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25" w:rsidRDefault="00A47225" w:rsidP="00A47225"/>
    <w:p w:rsidR="00A47225" w:rsidRDefault="00A47225" w:rsidP="00A47225"/>
    <w:p w:rsidR="00A47225" w:rsidRDefault="00A47225" w:rsidP="00A47225"/>
    <w:p w:rsidR="00A47225" w:rsidRDefault="00A47225" w:rsidP="00A47225"/>
    <w:p w:rsidR="00A47225" w:rsidRDefault="00A47225" w:rsidP="00A47225"/>
    <w:p w:rsidR="00A47225" w:rsidRPr="00A47225" w:rsidRDefault="00A47225" w:rsidP="00A47225"/>
    <w:p w:rsidR="000D7647" w:rsidRPr="00F662BD" w:rsidRDefault="00EE6AEB" w:rsidP="00F662BD">
      <w:pPr>
        <w:pStyle w:val="Titel"/>
      </w:pPr>
      <w:r w:rsidRPr="00F662BD">
        <w:t>natureplus</w:t>
      </w:r>
      <w:r w:rsidR="007118B0" w:rsidRPr="00F662BD">
        <w:t>®</w:t>
      </w:r>
      <w:r w:rsidRPr="00F662BD">
        <w:t>-</w:t>
      </w:r>
      <w:r w:rsidR="005F7143" w:rsidRPr="00F662BD">
        <w:t>Erhebungsformular zur Produktdeklaration</w:t>
      </w:r>
    </w:p>
    <w:p w:rsidR="000D7647" w:rsidRPr="00EE6AEB" w:rsidRDefault="000D7647" w:rsidP="000D7647">
      <w:pPr>
        <w:autoSpaceDE w:val="0"/>
        <w:autoSpaceDN w:val="0"/>
        <w:adjustRightInd w:val="0"/>
        <w:spacing w:after="0" w:line="240" w:lineRule="auto"/>
      </w:pPr>
    </w:p>
    <w:p w:rsidR="00A47225" w:rsidRPr="00EE6AEB" w:rsidRDefault="00A47225" w:rsidP="000D7647">
      <w:pPr>
        <w:autoSpaceDE w:val="0"/>
        <w:autoSpaceDN w:val="0"/>
        <w:adjustRightInd w:val="0"/>
        <w:spacing w:after="0" w:line="240" w:lineRule="auto"/>
      </w:pPr>
    </w:p>
    <w:p w:rsidR="00A47225" w:rsidRPr="00EE6AEB" w:rsidRDefault="00A47225" w:rsidP="000D7647">
      <w:pPr>
        <w:autoSpaceDE w:val="0"/>
        <w:autoSpaceDN w:val="0"/>
        <w:adjustRightInd w:val="0"/>
        <w:spacing w:after="0" w:line="240" w:lineRule="auto"/>
      </w:pPr>
    </w:p>
    <w:p w:rsidR="00A47225" w:rsidRPr="00EE6AEB" w:rsidRDefault="00A47225" w:rsidP="000D7647">
      <w:pPr>
        <w:autoSpaceDE w:val="0"/>
        <w:autoSpaceDN w:val="0"/>
        <w:adjustRightInd w:val="0"/>
        <w:spacing w:after="0" w:line="240" w:lineRule="auto"/>
      </w:pPr>
    </w:p>
    <w:p w:rsidR="00A47225" w:rsidRPr="00EE6AEB" w:rsidRDefault="00A47225" w:rsidP="000D7647">
      <w:pPr>
        <w:autoSpaceDE w:val="0"/>
        <w:autoSpaceDN w:val="0"/>
        <w:adjustRightInd w:val="0"/>
        <w:spacing w:after="0" w:line="240" w:lineRule="auto"/>
      </w:pPr>
    </w:p>
    <w:p w:rsidR="00A47225" w:rsidRDefault="00A47225" w:rsidP="000D7647">
      <w:pPr>
        <w:autoSpaceDE w:val="0"/>
        <w:autoSpaceDN w:val="0"/>
        <w:adjustRightInd w:val="0"/>
        <w:spacing w:after="0" w:line="240" w:lineRule="auto"/>
      </w:pPr>
    </w:p>
    <w:p w:rsidR="007118B0" w:rsidRDefault="007118B0" w:rsidP="000D7647">
      <w:pPr>
        <w:autoSpaceDE w:val="0"/>
        <w:autoSpaceDN w:val="0"/>
        <w:adjustRightInd w:val="0"/>
        <w:spacing w:after="0" w:line="240" w:lineRule="auto"/>
      </w:pPr>
    </w:p>
    <w:p w:rsidR="007118B0" w:rsidRDefault="007118B0" w:rsidP="000D7647">
      <w:pPr>
        <w:autoSpaceDE w:val="0"/>
        <w:autoSpaceDN w:val="0"/>
        <w:adjustRightInd w:val="0"/>
        <w:spacing w:after="0" w:line="240" w:lineRule="auto"/>
      </w:pPr>
    </w:p>
    <w:p w:rsidR="007118B0" w:rsidRDefault="007118B0" w:rsidP="000D7647">
      <w:pPr>
        <w:autoSpaceDE w:val="0"/>
        <w:autoSpaceDN w:val="0"/>
        <w:adjustRightInd w:val="0"/>
        <w:spacing w:after="0" w:line="240" w:lineRule="auto"/>
      </w:pPr>
    </w:p>
    <w:p w:rsidR="007118B0" w:rsidRDefault="007118B0" w:rsidP="000D7647">
      <w:pPr>
        <w:autoSpaceDE w:val="0"/>
        <w:autoSpaceDN w:val="0"/>
        <w:adjustRightInd w:val="0"/>
        <w:spacing w:after="0" w:line="240" w:lineRule="auto"/>
      </w:pPr>
    </w:p>
    <w:p w:rsidR="007118B0" w:rsidRDefault="007118B0" w:rsidP="000D7647">
      <w:pPr>
        <w:autoSpaceDE w:val="0"/>
        <w:autoSpaceDN w:val="0"/>
        <w:adjustRightInd w:val="0"/>
        <w:spacing w:after="0" w:line="240" w:lineRule="auto"/>
      </w:pPr>
    </w:p>
    <w:p w:rsidR="007118B0" w:rsidRDefault="007118B0"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652E4F" w:rsidRDefault="00652E4F" w:rsidP="000D7647">
      <w:pPr>
        <w:autoSpaceDE w:val="0"/>
        <w:autoSpaceDN w:val="0"/>
        <w:adjustRightInd w:val="0"/>
        <w:spacing w:after="0" w:line="240" w:lineRule="auto"/>
      </w:pPr>
    </w:p>
    <w:p w:rsidR="007118B0" w:rsidRPr="00EE6AEB" w:rsidRDefault="007118B0" w:rsidP="000D7647">
      <w:pPr>
        <w:autoSpaceDE w:val="0"/>
        <w:autoSpaceDN w:val="0"/>
        <w:adjustRightInd w:val="0"/>
        <w:spacing w:after="0" w:line="240" w:lineRule="auto"/>
      </w:pPr>
    </w:p>
    <w:p w:rsidR="00EE6AEB" w:rsidRPr="007118B0" w:rsidRDefault="0071107A" w:rsidP="00EE6AEB">
      <w:pPr>
        <w:pStyle w:val="berschrift7"/>
      </w:pPr>
      <w:r w:rsidRPr="007118B0">
        <w:t>H</w:t>
      </w:r>
      <w:r w:rsidR="00EE6AEB" w:rsidRPr="007118B0">
        <w:t xml:space="preserve">erausgegeben von: </w:t>
      </w:r>
    </w:p>
    <w:p w:rsidR="00EE6AEB" w:rsidRPr="00EE6AEB" w:rsidRDefault="00EE6AEB" w:rsidP="00EE6AEB">
      <w:pPr>
        <w:autoSpaceDE w:val="0"/>
        <w:autoSpaceDN w:val="0"/>
        <w:adjustRightInd w:val="0"/>
        <w:spacing w:after="0" w:line="240" w:lineRule="auto"/>
      </w:pPr>
      <w:r w:rsidRPr="00EE6AEB">
        <w:t>Internationaler Verein für zukunftsfähiges Bauen und Wohnen - na</w:t>
      </w:r>
      <w:r>
        <w:t>tureplus e.V.</w:t>
      </w:r>
      <w:r>
        <w:br/>
      </w:r>
      <w:r w:rsidRPr="00EE6AEB">
        <w:t xml:space="preserve">Hauptstr. </w:t>
      </w:r>
      <w:r w:rsidR="005F7143">
        <w:t>24</w:t>
      </w:r>
      <w:r w:rsidR="002A29C4">
        <w:t>, D-</w:t>
      </w:r>
      <w:r w:rsidRPr="00EE6AEB">
        <w:t>69151 Neckargemünd</w:t>
      </w:r>
      <w:r w:rsidR="002A29C4">
        <w:t>, www.natureplus.org</w:t>
      </w:r>
    </w:p>
    <w:p w:rsidR="007118B0" w:rsidRPr="00652E4F" w:rsidRDefault="007118B0" w:rsidP="00652E4F">
      <w:pPr>
        <w:pStyle w:val="berschrift7"/>
      </w:pPr>
      <w:r w:rsidRPr="00652E4F">
        <w:t>Version</w:t>
      </w:r>
      <w:r w:rsidR="00652E4F" w:rsidRPr="00652E4F">
        <w:t xml:space="preserve"> </w:t>
      </w:r>
      <w:r w:rsidRPr="00652E4F">
        <w:t>1</w:t>
      </w:r>
      <w:r w:rsidR="00652E4F" w:rsidRPr="00652E4F">
        <w:t xml:space="preserve">.0 vom </w:t>
      </w:r>
      <w:r w:rsidR="009134E9">
        <w:t>25</w:t>
      </w:r>
      <w:r w:rsidR="00652E4F" w:rsidRPr="00652E4F">
        <w:t>.11.2015</w:t>
      </w:r>
    </w:p>
    <w:p w:rsidR="00FA6832" w:rsidRDefault="00FA6832" w:rsidP="000D7647">
      <w:pPr>
        <w:autoSpaceDE w:val="0"/>
        <w:autoSpaceDN w:val="0"/>
        <w:adjustRightInd w:val="0"/>
        <w:spacing w:after="0" w:line="240" w:lineRule="auto"/>
      </w:pPr>
    </w:p>
    <w:p w:rsidR="00FA6832" w:rsidRDefault="00FA6832" w:rsidP="000D7647">
      <w:pPr>
        <w:autoSpaceDE w:val="0"/>
        <w:autoSpaceDN w:val="0"/>
        <w:adjustRightInd w:val="0"/>
        <w:spacing w:after="0" w:line="240" w:lineRule="auto"/>
        <w:sectPr w:rsidR="00FA6832" w:rsidSect="00FA6832">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418" w:bottom="1418" w:left="1418" w:header="709" w:footer="709" w:gutter="0"/>
          <w:pgNumType w:fmt="upperRoman"/>
          <w:cols w:space="708"/>
          <w:titlePg/>
          <w:docGrid w:linePitch="360"/>
        </w:sectPr>
      </w:pPr>
    </w:p>
    <w:p w:rsidR="00C15727" w:rsidRPr="00597459" w:rsidRDefault="0001472B" w:rsidP="00597459">
      <w:pPr>
        <w:pBdr>
          <w:bottom w:val="single" w:sz="12" w:space="1" w:color="auto"/>
        </w:pBdr>
        <w:spacing w:before="120" w:after="240"/>
        <w:ind w:left="0"/>
        <w:rPr>
          <w:b/>
          <w:sz w:val="28"/>
          <w:szCs w:val="28"/>
        </w:rPr>
      </w:pPr>
      <w:r w:rsidRPr="00597459">
        <w:rPr>
          <w:b/>
          <w:sz w:val="28"/>
          <w:szCs w:val="28"/>
        </w:rPr>
        <w:lastRenderedPageBreak/>
        <w:t>Inhaltsverzeichnis</w:t>
      </w:r>
    </w:p>
    <w:p w:rsidR="001D04AE" w:rsidRDefault="002A29C4">
      <w:pPr>
        <w:pStyle w:val="Verzeichnis1"/>
        <w:rPr>
          <w:rFonts w:asciiTheme="minorHAnsi" w:eastAsiaTheme="minorEastAsia" w:hAnsiTheme="minorHAnsi" w:cstheme="minorBidi"/>
          <w:b w:val="0"/>
          <w:bCs w:val="0"/>
          <w:noProof/>
          <w:sz w:val="22"/>
          <w:szCs w:val="22"/>
          <w:lang w:val="de-AT" w:eastAsia="de-AT"/>
        </w:rPr>
      </w:pPr>
      <w:r>
        <w:rPr>
          <w:smallCaps/>
        </w:rPr>
        <w:fldChar w:fldCharType="begin"/>
      </w:r>
      <w:r>
        <w:rPr>
          <w:smallCaps/>
        </w:rPr>
        <w:instrText xml:space="preserve"> TOC \o "1-3" \h \z \u </w:instrText>
      </w:r>
      <w:r>
        <w:rPr>
          <w:smallCaps/>
        </w:rPr>
        <w:fldChar w:fldCharType="separate"/>
      </w:r>
      <w:hyperlink w:anchor="_Toc436145881" w:history="1">
        <w:r w:rsidR="001D04AE" w:rsidRPr="004423D0">
          <w:rPr>
            <w:rStyle w:val="Hyperlink"/>
            <w:noProof/>
          </w:rPr>
          <w:t>I</w:t>
        </w:r>
        <w:r w:rsidR="001D04AE">
          <w:rPr>
            <w:rFonts w:asciiTheme="minorHAnsi" w:eastAsiaTheme="minorEastAsia" w:hAnsiTheme="minorHAnsi" w:cstheme="minorBidi"/>
            <w:b w:val="0"/>
            <w:bCs w:val="0"/>
            <w:noProof/>
            <w:sz w:val="22"/>
            <w:szCs w:val="22"/>
            <w:lang w:val="de-AT" w:eastAsia="de-AT"/>
          </w:rPr>
          <w:tab/>
        </w:r>
        <w:r w:rsidR="001D04AE" w:rsidRPr="004423D0">
          <w:rPr>
            <w:rStyle w:val="Hyperlink"/>
            <w:noProof/>
          </w:rPr>
          <w:t>Einleitung</w:t>
        </w:r>
        <w:r w:rsidR="001D04AE">
          <w:rPr>
            <w:noProof/>
            <w:webHidden/>
          </w:rPr>
          <w:tab/>
        </w:r>
        <w:r w:rsidR="001D04AE">
          <w:rPr>
            <w:noProof/>
            <w:webHidden/>
          </w:rPr>
          <w:fldChar w:fldCharType="begin"/>
        </w:r>
        <w:r w:rsidR="001D04AE">
          <w:rPr>
            <w:noProof/>
            <w:webHidden/>
          </w:rPr>
          <w:instrText xml:space="preserve"> PAGEREF _Toc436145881 \h </w:instrText>
        </w:r>
        <w:r w:rsidR="001D04AE">
          <w:rPr>
            <w:noProof/>
            <w:webHidden/>
          </w:rPr>
        </w:r>
        <w:r w:rsidR="001D04AE">
          <w:rPr>
            <w:noProof/>
            <w:webHidden/>
          </w:rPr>
          <w:fldChar w:fldCharType="separate"/>
        </w:r>
        <w:r w:rsidR="0082290C">
          <w:rPr>
            <w:noProof/>
            <w:webHidden/>
          </w:rPr>
          <w:t>5</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882" w:history="1">
        <w:r w:rsidR="001D04AE" w:rsidRPr="004423D0">
          <w:rPr>
            <w:rStyle w:val="Hyperlink"/>
            <w:rFonts w:cs="Arial"/>
            <w:noProof/>
          </w:rPr>
          <w:t>1</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Erläuterungen zum Ausfüllen des Erhebungsformulars zur Produktdeklaration</w:t>
        </w:r>
        <w:r w:rsidR="001D04AE">
          <w:rPr>
            <w:noProof/>
            <w:webHidden/>
          </w:rPr>
          <w:tab/>
        </w:r>
        <w:r w:rsidR="001D04AE">
          <w:rPr>
            <w:noProof/>
            <w:webHidden/>
          </w:rPr>
          <w:fldChar w:fldCharType="begin"/>
        </w:r>
        <w:r w:rsidR="001D04AE">
          <w:rPr>
            <w:noProof/>
            <w:webHidden/>
          </w:rPr>
          <w:instrText xml:space="preserve"> PAGEREF _Toc436145882 \h </w:instrText>
        </w:r>
        <w:r w:rsidR="001D04AE">
          <w:rPr>
            <w:noProof/>
            <w:webHidden/>
          </w:rPr>
        </w:r>
        <w:r w:rsidR="001D04AE">
          <w:rPr>
            <w:noProof/>
            <w:webHidden/>
          </w:rPr>
          <w:fldChar w:fldCharType="separate"/>
        </w:r>
        <w:r w:rsidR="0082290C">
          <w:rPr>
            <w:noProof/>
            <w:webHidden/>
          </w:rPr>
          <w:t>5</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883" w:history="1">
        <w:r w:rsidR="001D04AE" w:rsidRPr="004423D0">
          <w:rPr>
            <w:rStyle w:val="Hyperlink"/>
            <w:rFonts w:cs="Arial"/>
            <w:noProof/>
          </w:rPr>
          <w:t>2</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Begriffsdefinitionen</w:t>
        </w:r>
        <w:r w:rsidR="001D04AE">
          <w:rPr>
            <w:noProof/>
            <w:webHidden/>
          </w:rPr>
          <w:tab/>
        </w:r>
        <w:r w:rsidR="001D04AE">
          <w:rPr>
            <w:noProof/>
            <w:webHidden/>
          </w:rPr>
          <w:fldChar w:fldCharType="begin"/>
        </w:r>
        <w:r w:rsidR="001D04AE">
          <w:rPr>
            <w:noProof/>
            <w:webHidden/>
          </w:rPr>
          <w:instrText xml:space="preserve"> PAGEREF _Toc436145883 \h </w:instrText>
        </w:r>
        <w:r w:rsidR="001D04AE">
          <w:rPr>
            <w:noProof/>
            <w:webHidden/>
          </w:rPr>
        </w:r>
        <w:r w:rsidR="001D04AE">
          <w:rPr>
            <w:noProof/>
            <w:webHidden/>
          </w:rPr>
          <w:fldChar w:fldCharType="separate"/>
        </w:r>
        <w:r w:rsidR="0082290C">
          <w:rPr>
            <w:noProof/>
            <w:webHidden/>
          </w:rPr>
          <w:t>6</w:t>
        </w:r>
        <w:r w:rsidR="001D04AE">
          <w:rPr>
            <w:noProof/>
            <w:webHidden/>
          </w:rPr>
          <w:fldChar w:fldCharType="end"/>
        </w:r>
      </w:hyperlink>
    </w:p>
    <w:p w:rsidR="001D04AE" w:rsidRDefault="006F2364">
      <w:pPr>
        <w:pStyle w:val="Verzeichnis1"/>
        <w:rPr>
          <w:rFonts w:asciiTheme="minorHAnsi" w:eastAsiaTheme="minorEastAsia" w:hAnsiTheme="minorHAnsi" w:cstheme="minorBidi"/>
          <w:b w:val="0"/>
          <w:bCs w:val="0"/>
          <w:noProof/>
          <w:sz w:val="22"/>
          <w:szCs w:val="22"/>
          <w:lang w:val="de-AT" w:eastAsia="de-AT"/>
        </w:rPr>
      </w:pPr>
      <w:hyperlink w:anchor="_Toc436145884" w:history="1">
        <w:r w:rsidR="001D04AE" w:rsidRPr="004423D0">
          <w:rPr>
            <w:rStyle w:val="Hyperlink"/>
            <w:noProof/>
          </w:rPr>
          <w:t>II</w:t>
        </w:r>
        <w:r w:rsidR="001D04AE">
          <w:rPr>
            <w:rFonts w:asciiTheme="minorHAnsi" w:eastAsiaTheme="minorEastAsia" w:hAnsiTheme="minorHAnsi" w:cstheme="minorBidi"/>
            <w:b w:val="0"/>
            <w:bCs w:val="0"/>
            <w:noProof/>
            <w:sz w:val="22"/>
            <w:szCs w:val="22"/>
            <w:lang w:val="de-AT" w:eastAsia="de-AT"/>
          </w:rPr>
          <w:tab/>
        </w:r>
        <w:r w:rsidR="001D04AE" w:rsidRPr="004423D0">
          <w:rPr>
            <w:rStyle w:val="Hyperlink"/>
            <w:noProof/>
          </w:rPr>
          <w:t>Datenerhebung natureplus</w:t>
        </w:r>
        <w:r w:rsidR="001D04AE" w:rsidRPr="004423D0">
          <w:rPr>
            <w:rStyle w:val="Hyperlink"/>
            <w:rFonts w:cs="Arial"/>
            <w:noProof/>
          </w:rPr>
          <w:t>®</w:t>
        </w:r>
        <w:r w:rsidR="001D04AE" w:rsidRPr="004423D0">
          <w:rPr>
            <w:rStyle w:val="Hyperlink"/>
            <w:noProof/>
          </w:rPr>
          <w:t>-Qualitätszeichen</w:t>
        </w:r>
        <w:r w:rsidR="001D04AE">
          <w:rPr>
            <w:noProof/>
            <w:webHidden/>
          </w:rPr>
          <w:tab/>
        </w:r>
        <w:r w:rsidR="001D04AE">
          <w:rPr>
            <w:noProof/>
            <w:webHidden/>
          </w:rPr>
          <w:fldChar w:fldCharType="begin"/>
        </w:r>
        <w:r w:rsidR="001D04AE">
          <w:rPr>
            <w:noProof/>
            <w:webHidden/>
          </w:rPr>
          <w:instrText xml:space="preserve"> PAGEREF _Toc436145884 \h </w:instrText>
        </w:r>
        <w:r w:rsidR="001D04AE">
          <w:rPr>
            <w:noProof/>
            <w:webHidden/>
          </w:rPr>
        </w:r>
        <w:r w:rsidR="001D04AE">
          <w:rPr>
            <w:noProof/>
            <w:webHidden/>
          </w:rPr>
          <w:fldChar w:fldCharType="separate"/>
        </w:r>
        <w:r w:rsidR="0082290C">
          <w:rPr>
            <w:noProof/>
            <w:webHidden/>
          </w:rPr>
          <w:t>8</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885" w:history="1">
        <w:r w:rsidR="001D04AE" w:rsidRPr="004423D0">
          <w:rPr>
            <w:rStyle w:val="Hyperlink"/>
            <w:rFonts w:cs="Arial"/>
            <w:noProof/>
          </w:rPr>
          <w:t>1</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Allgemeine Angaben</w:t>
        </w:r>
        <w:r w:rsidR="001D04AE">
          <w:rPr>
            <w:noProof/>
            <w:webHidden/>
          </w:rPr>
          <w:tab/>
        </w:r>
        <w:r w:rsidR="001D04AE">
          <w:rPr>
            <w:noProof/>
            <w:webHidden/>
          </w:rPr>
          <w:fldChar w:fldCharType="begin"/>
        </w:r>
        <w:r w:rsidR="001D04AE">
          <w:rPr>
            <w:noProof/>
            <w:webHidden/>
          </w:rPr>
          <w:instrText xml:space="preserve"> PAGEREF _Toc436145885 \h </w:instrText>
        </w:r>
        <w:r w:rsidR="001D04AE">
          <w:rPr>
            <w:noProof/>
            <w:webHidden/>
          </w:rPr>
        </w:r>
        <w:r w:rsidR="001D04AE">
          <w:rPr>
            <w:noProof/>
            <w:webHidden/>
          </w:rPr>
          <w:fldChar w:fldCharType="separate"/>
        </w:r>
        <w:r w:rsidR="0082290C">
          <w:rPr>
            <w:noProof/>
            <w:webHidden/>
          </w:rPr>
          <w:t>8</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86" w:history="1">
        <w:r w:rsidR="001D04AE" w:rsidRPr="004423D0">
          <w:rPr>
            <w:rStyle w:val="Hyperlink"/>
            <w:rFonts w:cstheme="minorHAnsi"/>
            <w:noProof/>
          </w:rPr>
          <w:t>1.1</w:t>
        </w:r>
        <w:r w:rsidR="001D04AE">
          <w:rPr>
            <w:rFonts w:asciiTheme="minorHAnsi" w:hAnsiTheme="minorHAnsi"/>
            <w:noProof/>
            <w:sz w:val="22"/>
            <w:lang w:val="de-AT" w:eastAsia="de-AT"/>
          </w:rPr>
          <w:tab/>
        </w:r>
        <w:r w:rsidR="001D04AE" w:rsidRPr="004423D0">
          <w:rPr>
            <w:rStyle w:val="Hyperlink"/>
            <w:noProof/>
          </w:rPr>
          <w:t>Adresse des Antragstellers</w:t>
        </w:r>
        <w:r w:rsidR="001D04AE">
          <w:rPr>
            <w:noProof/>
            <w:webHidden/>
          </w:rPr>
          <w:tab/>
        </w:r>
        <w:r w:rsidR="001D04AE">
          <w:rPr>
            <w:noProof/>
            <w:webHidden/>
          </w:rPr>
          <w:fldChar w:fldCharType="begin"/>
        </w:r>
        <w:r w:rsidR="001D04AE">
          <w:rPr>
            <w:noProof/>
            <w:webHidden/>
          </w:rPr>
          <w:instrText xml:space="preserve"> PAGEREF _Toc436145886 \h </w:instrText>
        </w:r>
        <w:r w:rsidR="001D04AE">
          <w:rPr>
            <w:noProof/>
            <w:webHidden/>
          </w:rPr>
        </w:r>
        <w:r w:rsidR="001D04AE">
          <w:rPr>
            <w:noProof/>
            <w:webHidden/>
          </w:rPr>
          <w:fldChar w:fldCharType="separate"/>
        </w:r>
        <w:r w:rsidR="0082290C">
          <w:rPr>
            <w:noProof/>
            <w:webHidden/>
          </w:rPr>
          <w:t>8</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87" w:history="1">
        <w:r w:rsidR="001D04AE" w:rsidRPr="004423D0">
          <w:rPr>
            <w:rStyle w:val="Hyperlink"/>
            <w:rFonts w:cstheme="minorHAnsi"/>
            <w:noProof/>
          </w:rPr>
          <w:t>1.2</w:t>
        </w:r>
        <w:r w:rsidR="001D04AE">
          <w:rPr>
            <w:rFonts w:asciiTheme="minorHAnsi" w:hAnsiTheme="minorHAnsi"/>
            <w:noProof/>
            <w:sz w:val="22"/>
            <w:lang w:val="de-AT" w:eastAsia="de-AT"/>
          </w:rPr>
          <w:tab/>
        </w:r>
        <w:r w:rsidR="001D04AE" w:rsidRPr="004423D0">
          <w:rPr>
            <w:rStyle w:val="Hyperlink"/>
            <w:noProof/>
          </w:rPr>
          <w:t>Adresse des Herstellers</w:t>
        </w:r>
        <w:r w:rsidR="001D04AE">
          <w:rPr>
            <w:noProof/>
            <w:webHidden/>
          </w:rPr>
          <w:tab/>
        </w:r>
        <w:r w:rsidR="001D04AE">
          <w:rPr>
            <w:noProof/>
            <w:webHidden/>
          </w:rPr>
          <w:fldChar w:fldCharType="begin"/>
        </w:r>
        <w:r w:rsidR="001D04AE">
          <w:rPr>
            <w:noProof/>
            <w:webHidden/>
          </w:rPr>
          <w:instrText xml:space="preserve"> PAGEREF _Toc436145887 \h </w:instrText>
        </w:r>
        <w:r w:rsidR="001D04AE">
          <w:rPr>
            <w:noProof/>
            <w:webHidden/>
          </w:rPr>
        </w:r>
        <w:r w:rsidR="001D04AE">
          <w:rPr>
            <w:noProof/>
            <w:webHidden/>
          </w:rPr>
          <w:fldChar w:fldCharType="separate"/>
        </w:r>
        <w:r w:rsidR="0082290C">
          <w:rPr>
            <w:noProof/>
            <w:webHidden/>
          </w:rPr>
          <w:t>8</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88" w:history="1">
        <w:r w:rsidR="001D04AE" w:rsidRPr="004423D0">
          <w:rPr>
            <w:rStyle w:val="Hyperlink"/>
            <w:rFonts w:cstheme="minorHAnsi"/>
            <w:noProof/>
          </w:rPr>
          <w:t>1.3</w:t>
        </w:r>
        <w:r w:rsidR="001D04AE">
          <w:rPr>
            <w:rFonts w:asciiTheme="minorHAnsi" w:hAnsiTheme="minorHAnsi"/>
            <w:noProof/>
            <w:sz w:val="22"/>
            <w:lang w:val="de-AT" w:eastAsia="de-AT"/>
          </w:rPr>
          <w:tab/>
        </w:r>
        <w:r w:rsidR="001D04AE" w:rsidRPr="004423D0">
          <w:rPr>
            <w:rStyle w:val="Hyperlink"/>
            <w:noProof/>
          </w:rPr>
          <w:t>Produktionsstätte/n und Vertriebsländer</w:t>
        </w:r>
        <w:r w:rsidR="001D04AE">
          <w:rPr>
            <w:noProof/>
            <w:webHidden/>
          </w:rPr>
          <w:tab/>
        </w:r>
        <w:r w:rsidR="001D04AE">
          <w:rPr>
            <w:noProof/>
            <w:webHidden/>
          </w:rPr>
          <w:fldChar w:fldCharType="begin"/>
        </w:r>
        <w:r w:rsidR="001D04AE">
          <w:rPr>
            <w:noProof/>
            <w:webHidden/>
          </w:rPr>
          <w:instrText xml:space="preserve"> PAGEREF _Toc436145888 \h </w:instrText>
        </w:r>
        <w:r w:rsidR="001D04AE">
          <w:rPr>
            <w:noProof/>
            <w:webHidden/>
          </w:rPr>
        </w:r>
        <w:r w:rsidR="001D04AE">
          <w:rPr>
            <w:noProof/>
            <w:webHidden/>
          </w:rPr>
          <w:fldChar w:fldCharType="separate"/>
        </w:r>
        <w:r w:rsidR="0082290C">
          <w:rPr>
            <w:noProof/>
            <w:webHidden/>
          </w:rPr>
          <w:t>8</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889" w:history="1">
        <w:r w:rsidR="001D04AE" w:rsidRPr="004423D0">
          <w:rPr>
            <w:rStyle w:val="Hyperlink"/>
            <w:rFonts w:cs="Arial"/>
            <w:noProof/>
          </w:rPr>
          <w:t>2</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Angaben zum Produkt</w:t>
        </w:r>
        <w:r w:rsidR="001D04AE">
          <w:rPr>
            <w:noProof/>
            <w:webHidden/>
          </w:rPr>
          <w:tab/>
        </w:r>
        <w:r w:rsidR="001D04AE">
          <w:rPr>
            <w:noProof/>
            <w:webHidden/>
          </w:rPr>
          <w:fldChar w:fldCharType="begin"/>
        </w:r>
        <w:r w:rsidR="001D04AE">
          <w:rPr>
            <w:noProof/>
            <w:webHidden/>
          </w:rPr>
          <w:instrText xml:space="preserve"> PAGEREF _Toc436145889 \h </w:instrText>
        </w:r>
        <w:r w:rsidR="001D04AE">
          <w:rPr>
            <w:noProof/>
            <w:webHidden/>
          </w:rPr>
        </w:r>
        <w:r w:rsidR="001D04AE">
          <w:rPr>
            <w:noProof/>
            <w:webHidden/>
          </w:rPr>
          <w:fldChar w:fldCharType="separate"/>
        </w:r>
        <w:r w:rsidR="0082290C">
          <w:rPr>
            <w:noProof/>
            <w:webHidden/>
          </w:rPr>
          <w:t>9</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0" w:history="1">
        <w:r w:rsidR="001D04AE" w:rsidRPr="004423D0">
          <w:rPr>
            <w:rStyle w:val="Hyperlink"/>
            <w:rFonts w:cstheme="minorHAnsi"/>
            <w:noProof/>
          </w:rPr>
          <w:t>2.1</w:t>
        </w:r>
        <w:r w:rsidR="001D04AE">
          <w:rPr>
            <w:rFonts w:asciiTheme="minorHAnsi" w:hAnsiTheme="minorHAnsi"/>
            <w:noProof/>
            <w:sz w:val="22"/>
            <w:lang w:val="de-AT" w:eastAsia="de-AT"/>
          </w:rPr>
          <w:tab/>
        </w:r>
        <w:r w:rsidR="001D04AE" w:rsidRPr="004423D0">
          <w:rPr>
            <w:rStyle w:val="Hyperlink"/>
            <w:noProof/>
          </w:rPr>
          <w:t>Allgemeine Produktangaben</w:t>
        </w:r>
        <w:r w:rsidR="001D04AE">
          <w:rPr>
            <w:noProof/>
            <w:webHidden/>
          </w:rPr>
          <w:tab/>
        </w:r>
        <w:r w:rsidR="001D04AE">
          <w:rPr>
            <w:noProof/>
            <w:webHidden/>
          </w:rPr>
          <w:fldChar w:fldCharType="begin"/>
        </w:r>
        <w:r w:rsidR="001D04AE">
          <w:rPr>
            <w:noProof/>
            <w:webHidden/>
          </w:rPr>
          <w:instrText xml:space="preserve"> PAGEREF _Toc436145890 \h </w:instrText>
        </w:r>
        <w:r w:rsidR="001D04AE">
          <w:rPr>
            <w:noProof/>
            <w:webHidden/>
          </w:rPr>
        </w:r>
        <w:r w:rsidR="001D04AE">
          <w:rPr>
            <w:noProof/>
            <w:webHidden/>
          </w:rPr>
          <w:fldChar w:fldCharType="separate"/>
        </w:r>
        <w:r w:rsidR="0082290C">
          <w:rPr>
            <w:noProof/>
            <w:webHidden/>
          </w:rPr>
          <w:t>9</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1" w:history="1">
        <w:r w:rsidR="001D04AE" w:rsidRPr="004423D0">
          <w:rPr>
            <w:rStyle w:val="Hyperlink"/>
            <w:rFonts w:cstheme="minorHAnsi"/>
            <w:noProof/>
          </w:rPr>
          <w:t>2.2</w:t>
        </w:r>
        <w:r w:rsidR="001D04AE">
          <w:rPr>
            <w:rFonts w:asciiTheme="minorHAnsi" w:hAnsiTheme="minorHAnsi"/>
            <w:noProof/>
            <w:sz w:val="22"/>
            <w:lang w:val="de-AT" w:eastAsia="de-AT"/>
          </w:rPr>
          <w:tab/>
        </w:r>
        <w:r w:rsidR="001D04AE" w:rsidRPr="004423D0">
          <w:rPr>
            <w:rStyle w:val="Hyperlink"/>
            <w:noProof/>
          </w:rPr>
          <w:t>Technische Zulassungen, Gutachten und Datenblätter</w:t>
        </w:r>
        <w:r w:rsidR="001D04AE">
          <w:rPr>
            <w:noProof/>
            <w:webHidden/>
          </w:rPr>
          <w:tab/>
        </w:r>
        <w:r w:rsidR="001D04AE">
          <w:rPr>
            <w:noProof/>
            <w:webHidden/>
          </w:rPr>
          <w:fldChar w:fldCharType="begin"/>
        </w:r>
        <w:r w:rsidR="001D04AE">
          <w:rPr>
            <w:noProof/>
            <w:webHidden/>
          </w:rPr>
          <w:instrText xml:space="preserve"> PAGEREF _Toc436145891 \h </w:instrText>
        </w:r>
        <w:r w:rsidR="001D04AE">
          <w:rPr>
            <w:noProof/>
            <w:webHidden/>
          </w:rPr>
        </w:r>
        <w:r w:rsidR="001D04AE">
          <w:rPr>
            <w:noProof/>
            <w:webHidden/>
          </w:rPr>
          <w:fldChar w:fldCharType="separate"/>
        </w:r>
        <w:r w:rsidR="0082290C">
          <w:rPr>
            <w:noProof/>
            <w:webHidden/>
          </w:rPr>
          <w:t>9</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2" w:history="1">
        <w:r w:rsidR="001D04AE" w:rsidRPr="004423D0">
          <w:rPr>
            <w:rStyle w:val="Hyperlink"/>
            <w:rFonts w:cstheme="minorHAnsi"/>
            <w:noProof/>
          </w:rPr>
          <w:t>2.3</w:t>
        </w:r>
        <w:r w:rsidR="001D04AE">
          <w:rPr>
            <w:rFonts w:asciiTheme="minorHAnsi" w:hAnsiTheme="minorHAnsi"/>
            <w:noProof/>
            <w:sz w:val="22"/>
            <w:lang w:val="de-AT" w:eastAsia="de-AT"/>
          </w:rPr>
          <w:tab/>
        </w:r>
        <w:r w:rsidR="001D04AE" w:rsidRPr="004423D0">
          <w:rPr>
            <w:rStyle w:val="Hyperlink"/>
            <w:noProof/>
          </w:rPr>
          <w:t>Produktqualitätssicherung und –überwachung</w:t>
        </w:r>
        <w:r w:rsidR="001D04AE">
          <w:rPr>
            <w:noProof/>
            <w:webHidden/>
          </w:rPr>
          <w:tab/>
        </w:r>
        <w:r w:rsidR="001D04AE">
          <w:rPr>
            <w:noProof/>
            <w:webHidden/>
          </w:rPr>
          <w:fldChar w:fldCharType="begin"/>
        </w:r>
        <w:r w:rsidR="001D04AE">
          <w:rPr>
            <w:noProof/>
            <w:webHidden/>
          </w:rPr>
          <w:instrText xml:space="preserve"> PAGEREF _Toc436145892 \h </w:instrText>
        </w:r>
        <w:r w:rsidR="001D04AE">
          <w:rPr>
            <w:noProof/>
            <w:webHidden/>
          </w:rPr>
        </w:r>
        <w:r w:rsidR="001D04AE">
          <w:rPr>
            <w:noProof/>
            <w:webHidden/>
          </w:rPr>
          <w:fldChar w:fldCharType="separate"/>
        </w:r>
        <w:r w:rsidR="0082290C">
          <w:rPr>
            <w:noProof/>
            <w:webHidden/>
          </w:rPr>
          <w:t>10</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3" w:history="1">
        <w:r w:rsidR="001D04AE" w:rsidRPr="004423D0">
          <w:rPr>
            <w:rStyle w:val="Hyperlink"/>
            <w:rFonts w:cstheme="minorHAnsi"/>
            <w:noProof/>
          </w:rPr>
          <w:t>2.4</w:t>
        </w:r>
        <w:r w:rsidR="001D04AE">
          <w:rPr>
            <w:rFonts w:asciiTheme="minorHAnsi" w:hAnsiTheme="minorHAnsi"/>
            <w:noProof/>
            <w:sz w:val="22"/>
            <w:lang w:val="de-AT" w:eastAsia="de-AT"/>
          </w:rPr>
          <w:tab/>
        </w:r>
        <w:r w:rsidR="001D04AE" w:rsidRPr="004423D0">
          <w:rPr>
            <w:rStyle w:val="Hyperlink"/>
            <w:noProof/>
          </w:rPr>
          <w:t>Einsatz- und Hilfsstoffe</w:t>
        </w:r>
        <w:r w:rsidR="001D04AE">
          <w:rPr>
            <w:noProof/>
            <w:webHidden/>
          </w:rPr>
          <w:tab/>
        </w:r>
        <w:r w:rsidR="001D04AE">
          <w:rPr>
            <w:noProof/>
            <w:webHidden/>
          </w:rPr>
          <w:fldChar w:fldCharType="begin"/>
        </w:r>
        <w:r w:rsidR="001D04AE">
          <w:rPr>
            <w:noProof/>
            <w:webHidden/>
          </w:rPr>
          <w:instrText xml:space="preserve"> PAGEREF _Toc436145893 \h </w:instrText>
        </w:r>
        <w:r w:rsidR="001D04AE">
          <w:rPr>
            <w:noProof/>
            <w:webHidden/>
          </w:rPr>
        </w:r>
        <w:r w:rsidR="001D04AE">
          <w:rPr>
            <w:noProof/>
            <w:webHidden/>
          </w:rPr>
          <w:fldChar w:fldCharType="separate"/>
        </w:r>
        <w:r w:rsidR="0082290C">
          <w:rPr>
            <w:noProof/>
            <w:webHidden/>
          </w:rPr>
          <w:t>11</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894" w:history="1">
        <w:r w:rsidR="001D04AE" w:rsidRPr="004423D0">
          <w:rPr>
            <w:rStyle w:val="Hyperlink"/>
            <w:rFonts w:cs="Arial"/>
            <w:noProof/>
          </w:rPr>
          <w:t>3</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Produktion</w:t>
        </w:r>
        <w:r w:rsidR="001D04AE">
          <w:rPr>
            <w:noProof/>
            <w:webHidden/>
          </w:rPr>
          <w:tab/>
        </w:r>
        <w:r w:rsidR="001D04AE">
          <w:rPr>
            <w:noProof/>
            <w:webHidden/>
          </w:rPr>
          <w:fldChar w:fldCharType="begin"/>
        </w:r>
        <w:r w:rsidR="001D04AE">
          <w:rPr>
            <w:noProof/>
            <w:webHidden/>
          </w:rPr>
          <w:instrText xml:space="preserve"> PAGEREF _Toc436145894 \h </w:instrText>
        </w:r>
        <w:r w:rsidR="001D04AE">
          <w:rPr>
            <w:noProof/>
            <w:webHidden/>
          </w:rPr>
        </w:r>
        <w:r w:rsidR="001D04AE">
          <w:rPr>
            <w:noProof/>
            <w:webHidden/>
          </w:rPr>
          <w:fldChar w:fldCharType="separate"/>
        </w:r>
        <w:r w:rsidR="0082290C">
          <w:rPr>
            <w:noProof/>
            <w:webHidden/>
          </w:rPr>
          <w:t>15</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5" w:history="1">
        <w:r w:rsidR="001D04AE" w:rsidRPr="004423D0">
          <w:rPr>
            <w:rStyle w:val="Hyperlink"/>
            <w:rFonts w:cstheme="minorHAnsi"/>
            <w:noProof/>
          </w:rPr>
          <w:t>3.1</w:t>
        </w:r>
        <w:r w:rsidR="001D04AE">
          <w:rPr>
            <w:rFonts w:asciiTheme="minorHAnsi" w:hAnsiTheme="minorHAnsi"/>
            <w:noProof/>
            <w:sz w:val="22"/>
            <w:lang w:val="de-AT" w:eastAsia="de-AT"/>
          </w:rPr>
          <w:tab/>
        </w:r>
        <w:r w:rsidR="001D04AE" w:rsidRPr="004423D0">
          <w:rPr>
            <w:rStyle w:val="Hyperlink"/>
            <w:noProof/>
          </w:rPr>
          <w:t>Standort- und Prozessbeschreibung</w:t>
        </w:r>
        <w:r w:rsidR="001D04AE">
          <w:rPr>
            <w:noProof/>
            <w:webHidden/>
          </w:rPr>
          <w:tab/>
        </w:r>
        <w:r w:rsidR="001D04AE">
          <w:rPr>
            <w:noProof/>
            <w:webHidden/>
          </w:rPr>
          <w:fldChar w:fldCharType="begin"/>
        </w:r>
        <w:r w:rsidR="001D04AE">
          <w:rPr>
            <w:noProof/>
            <w:webHidden/>
          </w:rPr>
          <w:instrText xml:space="preserve"> PAGEREF _Toc436145895 \h </w:instrText>
        </w:r>
        <w:r w:rsidR="001D04AE">
          <w:rPr>
            <w:noProof/>
            <w:webHidden/>
          </w:rPr>
        </w:r>
        <w:r w:rsidR="001D04AE">
          <w:rPr>
            <w:noProof/>
            <w:webHidden/>
          </w:rPr>
          <w:fldChar w:fldCharType="separate"/>
        </w:r>
        <w:r w:rsidR="0082290C">
          <w:rPr>
            <w:noProof/>
            <w:webHidden/>
          </w:rPr>
          <w:t>15</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6" w:history="1">
        <w:r w:rsidR="001D04AE" w:rsidRPr="004423D0">
          <w:rPr>
            <w:rStyle w:val="Hyperlink"/>
            <w:rFonts w:cstheme="minorHAnsi"/>
            <w:noProof/>
          </w:rPr>
          <w:t>3.2</w:t>
        </w:r>
        <w:r w:rsidR="001D04AE">
          <w:rPr>
            <w:rFonts w:asciiTheme="minorHAnsi" w:hAnsiTheme="minorHAnsi"/>
            <w:noProof/>
            <w:sz w:val="22"/>
            <w:lang w:val="de-AT" w:eastAsia="de-AT"/>
          </w:rPr>
          <w:tab/>
        </w:r>
        <w:r w:rsidR="001D04AE" w:rsidRPr="004423D0">
          <w:rPr>
            <w:rStyle w:val="Hyperlink"/>
            <w:noProof/>
          </w:rPr>
          <w:t>Managementsysteme</w:t>
        </w:r>
        <w:r w:rsidR="001D04AE">
          <w:rPr>
            <w:noProof/>
            <w:webHidden/>
          </w:rPr>
          <w:tab/>
        </w:r>
        <w:r w:rsidR="001D04AE">
          <w:rPr>
            <w:noProof/>
            <w:webHidden/>
          </w:rPr>
          <w:fldChar w:fldCharType="begin"/>
        </w:r>
        <w:r w:rsidR="001D04AE">
          <w:rPr>
            <w:noProof/>
            <w:webHidden/>
          </w:rPr>
          <w:instrText xml:space="preserve"> PAGEREF _Toc436145896 \h </w:instrText>
        </w:r>
        <w:r w:rsidR="001D04AE">
          <w:rPr>
            <w:noProof/>
            <w:webHidden/>
          </w:rPr>
        </w:r>
        <w:r w:rsidR="001D04AE">
          <w:rPr>
            <w:noProof/>
            <w:webHidden/>
          </w:rPr>
          <w:fldChar w:fldCharType="separate"/>
        </w:r>
        <w:r w:rsidR="0082290C">
          <w:rPr>
            <w:noProof/>
            <w:webHidden/>
          </w:rPr>
          <w:t>15</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7" w:history="1">
        <w:r w:rsidR="001D04AE" w:rsidRPr="004423D0">
          <w:rPr>
            <w:rStyle w:val="Hyperlink"/>
            <w:rFonts w:cstheme="minorHAnsi"/>
            <w:noProof/>
          </w:rPr>
          <w:t>3.3</w:t>
        </w:r>
        <w:r w:rsidR="001D04AE">
          <w:rPr>
            <w:rFonts w:asciiTheme="minorHAnsi" w:hAnsiTheme="minorHAnsi"/>
            <w:noProof/>
            <w:sz w:val="22"/>
            <w:lang w:val="de-AT" w:eastAsia="de-AT"/>
          </w:rPr>
          <w:tab/>
        </w:r>
        <w:r w:rsidR="001D04AE" w:rsidRPr="004423D0">
          <w:rPr>
            <w:rStyle w:val="Hyperlink"/>
            <w:noProof/>
          </w:rPr>
          <w:t>Genehmigungspflichten und sonstige behördliche Auflagen</w:t>
        </w:r>
        <w:r w:rsidR="001D04AE">
          <w:rPr>
            <w:noProof/>
            <w:webHidden/>
          </w:rPr>
          <w:tab/>
        </w:r>
        <w:r w:rsidR="001D04AE">
          <w:rPr>
            <w:noProof/>
            <w:webHidden/>
          </w:rPr>
          <w:fldChar w:fldCharType="begin"/>
        </w:r>
        <w:r w:rsidR="001D04AE">
          <w:rPr>
            <w:noProof/>
            <w:webHidden/>
          </w:rPr>
          <w:instrText xml:space="preserve"> PAGEREF _Toc436145897 \h </w:instrText>
        </w:r>
        <w:r w:rsidR="001D04AE">
          <w:rPr>
            <w:noProof/>
            <w:webHidden/>
          </w:rPr>
        </w:r>
        <w:r w:rsidR="001D04AE">
          <w:rPr>
            <w:noProof/>
            <w:webHidden/>
          </w:rPr>
          <w:fldChar w:fldCharType="separate"/>
        </w:r>
        <w:r w:rsidR="0082290C">
          <w:rPr>
            <w:noProof/>
            <w:webHidden/>
          </w:rPr>
          <w:t>16</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8" w:history="1">
        <w:r w:rsidR="001D04AE" w:rsidRPr="004423D0">
          <w:rPr>
            <w:rStyle w:val="Hyperlink"/>
            <w:rFonts w:cstheme="minorHAnsi"/>
            <w:noProof/>
          </w:rPr>
          <w:t>3.4</w:t>
        </w:r>
        <w:r w:rsidR="001D04AE">
          <w:rPr>
            <w:rFonts w:asciiTheme="minorHAnsi" w:hAnsiTheme="minorHAnsi"/>
            <w:noProof/>
            <w:sz w:val="22"/>
            <w:lang w:val="de-AT" w:eastAsia="de-AT"/>
          </w:rPr>
          <w:tab/>
        </w:r>
        <w:r w:rsidR="001D04AE" w:rsidRPr="004423D0">
          <w:rPr>
            <w:rStyle w:val="Hyperlink"/>
            <w:noProof/>
          </w:rPr>
          <w:t>Energieverbrauch in der Produktion</w:t>
        </w:r>
        <w:r w:rsidR="001D04AE">
          <w:rPr>
            <w:noProof/>
            <w:webHidden/>
          </w:rPr>
          <w:tab/>
        </w:r>
        <w:r w:rsidR="001D04AE">
          <w:rPr>
            <w:noProof/>
            <w:webHidden/>
          </w:rPr>
          <w:fldChar w:fldCharType="begin"/>
        </w:r>
        <w:r w:rsidR="001D04AE">
          <w:rPr>
            <w:noProof/>
            <w:webHidden/>
          </w:rPr>
          <w:instrText xml:space="preserve"> PAGEREF _Toc436145898 \h </w:instrText>
        </w:r>
        <w:r w:rsidR="001D04AE">
          <w:rPr>
            <w:noProof/>
            <w:webHidden/>
          </w:rPr>
        </w:r>
        <w:r w:rsidR="001D04AE">
          <w:rPr>
            <w:noProof/>
            <w:webHidden/>
          </w:rPr>
          <w:fldChar w:fldCharType="separate"/>
        </w:r>
        <w:r w:rsidR="0082290C">
          <w:rPr>
            <w:noProof/>
            <w:webHidden/>
          </w:rPr>
          <w:t>17</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899" w:history="1">
        <w:r w:rsidR="001D04AE" w:rsidRPr="004423D0">
          <w:rPr>
            <w:rStyle w:val="Hyperlink"/>
            <w:rFonts w:cstheme="minorHAnsi"/>
            <w:noProof/>
          </w:rPr>
          <w:t>3.5</w:t>
        </w:r>
        <w:r w:rsidR="001D04AE">
          <w:rPr>
            <w:rFonts w:asciiTheme="minorHAnsi" w:hAnsiTheme="minorHAnsi"/>
            <w:noProof/>
            <w:sz w:val="22"/>
            <w:lang w:val="de-AT" w:eastAsia="de-AT"/>
          </w:rPr>
          <w:tab/>
        </w:r>
        <w:r w:rsidR="001D04AE" w:rsidRPr="004423D0">
          <w:rPr>
            <w:rStyle w:val="Hyperlink"/>
            <w:noProof/>
          </w:rPr>
          <w:t>Zusatzangaben bei Einsatz von Ökostrom</w:t>
        </w:r>
        <w:r w:rsidR="001D04AE">
          <w:rPr>
            <w:noProof/>
            <w:webHidden/>
          </w:rPr>
          <w:tab/>
        </w:r>
        <w:r w:rsidR="001D04AE">
          <w:rPr>
            <w:noProof/>
            <w:webHidden/>
          </w:rPr>
          <w:fldChar w:fldCharType="begin"/>
        </w:r>
        <w:r w:rsidR="001D04AE">
          <w:rPr>
            <w:noProof/>
            <w:webHidden/>
          </w:rPr>
          <w:instrText xml:space="preserve"> PAGEREF _Toc436145899 \h </w:instrText>
        </w:r>
        <w:r w:rsidR="001D04AE">
          <w:rPr>
            <w:noProof/>
            <w:webHidden/>
          </w:rPr>
        </w:r>
        <w:r w:rsidR="001D04AE">
          <w:rPr>
            <w:noProof/>
            <w:webHidden/>
          </w:rPr>
          <w:fldChar w:fldCharType="separate"/>
        </w:r>
        <w:r w:rsidR="0082290C">
          <w:rPr>
            <w:noProof/>
            <w:webHidden/>
          </w:rPr>
          <w:t>18</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0" w:history="1">
        <w:r w:rsidR="001D04AE" w:rsidRPr="004423D0">
          <w:rPr>
            <w:rStyle w:val="Hyperlink"/>
            <w:rFonts w:cstheme="minorHAnsi"/>
            <w:noProof/>
          </w:rPr>
          <w:t>3.6</w:t>
        </w:r>
        <w:r w:rsidR="001D04AE">
          <w:rPr>
            <w:rFonts w:asciiTheme="minorHAnsi" w:hAnsiTheme="minorHAnsi"/>
            <w:noProof/>
            <w:sz w:val="22"/>
            <w:lang w:val="de-AT" w:eastAsia="de-AT"/>
          </w:rPr>
          <w:tab/>
        </w:r>
        <w:r w:rsidR="001D04AE" w:rsidRPr="004423D0">
          <w:rPr>
            <w:rStyle w:val="Hyperlink"/>
            <w:noProof/>
          </w:rPr>
          <w:t>Wasserverbrauch und Abwasser in der Produktion</w:t>
        </w:r>
        <w:r w:rsidR="001D04AE">
          <w:rPr>
            <w:noProof/>
            <w:webHidden/>
          </w:rPr>
          <w:tab/>
        </w:r>
        <w:r w:rsidR="001D04AE">
          <w:rPr>
            <w:noProof/>
            <w:webHidden/>
          </w:rPr>
          <w:fldChar w:fldCharType="begin"/>
        </w:r>
        <w:r w:rsidR="001D04AE">
          <w:rPr>
            <w:noProof/>
            <w:webHidden/>
          </w:rPr>
          <w:instrText xml:space="preserve"> PAGEREF _Toc436145900 \h </w:instrText>
        </w:r>
        <w:r w:rsidR="001D04AE">
          <w:rPr>
            <w:noProof/>
            <w:webHidden/>
          </w:rPr>
        </w:r>
        <w:r w:rsidR="001D04AE">
          <w:rPr>
            <w:noProof/>
            <w:webHidden/>
          </w:rPr>
          <w:fldChar w:fldCharType="separate"/>
        </w:r>
        <w:r w:rsidR="0082290C">
          <w:rPr>
            <w:noProof/>
            <w:webHidden/>
          </w:rPr>
          <w:t>18</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1" w:history="1">
        <w:r w:rsidR="001D04AE" w:rsidRPr="004423D0">
          <w:rPr>
            <w:rStyle w:val="Hyperlink"/>
            <w:rFonts w:cstheme="minorHAnsi"/>
            <w:noProof/>
          </w:rPr>
          <w:t>3.7</w:t>
        </w:r>
        <w:r w:rsidR="001D04AE">
          <w:rPr>
            <w:rFonts w:asciiTheme="minorHAnsi" w:hAnsiTheme="minorHAnsi"/>
            <w:noProof/>
            <w:sz w:val="22"/>
            <w:lang w:val="de-AT" w:eastAsia="de-AT"/>
          </w:rPr>
          <w:tab/>
        </w:r>
        <w:r w:rsidR="001D04AE" w:rsidRPr="004423D0">
          <w:rPr>
            <w:rStyle w:val="Hyperlink"/>
            <w:noProof/>
          </w:rPr>
          <w:t>Emissionen aus dem Produktionsprozess</w:t>
        </w:r>
        <w:r w:rsidR="001D04AE">
          <w:rPr>
            <w:noProof/>
            <w:webHidden/>
          </w:rPr>
          <w:tab/>
        </w:r>
        <w:r w:rsidR="001D04AE">
          <w:rPr>
            <w:noProof/>
            <w:webHidden/>
          </w:rPr>
          <w:fldChar w:fldCharType="begin"/>
        </w:r>
        <w:r w:rsidR="001D04AE">
          <w:rPr>
            <w:noProof/>
            <w:webHidden/>
          </w:rPr>
          <w:instrText xml:space="preserve"> PAGEREF _Toc436145901 \h </w:instrText>
        </w:r>
        <w:r w:rsidR="001D04AE">
          <w:rPr>
            <w:noProof/>
            <w:webHidden/>
          </w:rPr>
        </w:r>
        <w:r w:rsidR="001D04AE">
          <w:rPr>
            <w:noProof/>
            <w:webHidden/>
          </w:rPr>
          <w:fldChar w:fldCharType="separate"/>
        </w:r>
        <w:r w:rsidR="0082290C">
          <w:rPr>
            <w:noProof/>
            <w:webHidden/>
          </w:rPr>
          <w:t>19</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2" w:history="1">
        <w:r w:rsidR="001D04AE" w:rsidRPr="004423D0">
          <w:rPr>
            <w:rStyle w:val="Hyperlink"/>
            <w:rFonts w:cstheme="minorHAnsi"/>
            <w:noProof/>
          </w:rPr>
          <w:t>3.8</w:t>
        </w:r>
        <w:r w:rsidR="001D04AE">
          <w:rPr>
            <w:rFonts w:asciiTheme="minorHAnsi" w:hAnsiTheme="minorHAnsi"/>
            <w:noProof/>
            <w:sz w:val="22"/>
            <w:lang w:val="de-AT" w:eastAsia="de-AT"/>
          </w:rPr>
          <w:tab/>
        </w:r>
        <w:r w:rsidR="001D04AE" w:rsidRPr="004423D0">
          <w:rPr>
            <w:rStyle w:val="Hyperlink"/>
            <w:noProof/>
          </w:rPr>
          <w:t>Nebenprodukte und Produktionsabfälle</w:t>
        </w:r>
        <w:r w:rsidR="001D04AE">
          <w:rPr>
            <w:noProof/>
            <w:webHidden/>
          </w:rPr>
          <w:tab/>
        </w:r>
        <w:r w:rsidR="001D04AE">
          <w:rPr>
            <w:noProof/>
            <w:webHidden/>
          </w:rPr>
          <w:fldChar w:fldCharType="begin"/>
        </w:r>
        <w:r w:rsidR="001D04AE">
          <w:rPr>
            <w:noProof/>
            <w:webHidden/>
          </w:rPr>
          <w:instrText xml:space="preserve"> PAGEREF _Toc436145902 \h </w:instrText>
        </w:r>
        <w:r w:rsidR="001D04AE">
          <w:rPr>
            <w:noProof/>
            <w:webHidden/>
          </w:rPr>
        </w:r>
        <w:r w:rsidR="001D04AE">
          <w:rPr>
            <w:noProof/>
            <w:webHidden/>
          </w:rPr>
          <w:fldChar w:fldCharType="separate"/>
        </w:r>
        <w:r w:rsidR="0082290C">
          <w:rPr>
            <w:noProof/>
            <w:webHidden/>
          </w:rPr>
          <w:t>19</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3" w:history="1">
        <w:r w:rsidR="001D04AE" w:rsidRPr="004423D0">
          <w:rPr>
            <w:rStyle w:val="Hyperlink"/>
            <w:rFonts w:cstheme="minorHAnsi"/>
            <w:noProof/>
          </w:rPr>
          <w:t>3.9</w:t>
        </w:r>
        <w:r w:rsidR="001D04AE">
          <w:rPr>
            <w:rFonts w:asciiTheme="minorHAnsi" w:hAnsiTheme="minorHAnsi"/>
            <w:noProof/>
            <w:sz w:val="22"/>
            <w:lang w:val="de-AT" w:eastAsia="de-AT"/>
          </w:rPr>
          <w:tab/>
        </w:r>
        <w:r w:rsidR="001D04AE" w:rsidRPr="004423D0">
          <w:rPr>
            <w:rStyle w:val="Hyperlink"/>
            <w:noProof/>
          </w:rPr>
          <w:t>Produktverpackung</w:t>
        </w:r>
        <w:r w:rsidR="001D04AE">
          <w:rPr>
            <w:noProof/>
            <w:webHidden/>
          </w:rPr>
          <w:tab/>
        </w:r>
        <w:r w:rsidR="001D04AE">
          <w:rPr>
            <w:noProof/>
            <w:webHidden/>
          </w:rPr>
          <w:fldChar w:fldCharType="begin"/>
        </w:r>
        <w:r w:rsidR="001D04AE">
          <w:rPr>
            <w:noProof/>
            <w:webHidden/>
          </w:rPr>
          <w:instrText xml:space="preserve"> PAGEREF _Toc436145903 \h </w:instrText>
        </w:r>
        <w:r w:rsidR="001D04AE">
          <w:rPr>
            <w:noProof/>
            <w:webHidden/>
          </w:rPr>
        </w:r>
        <w:r w:rsidR="001D04AE">
          <w:rPr>
            <w:noProof/>
            <w:webHidden/>
          </w:rPr>
          <w:fldChar w:fldCharType="separate"/>
        </w:r>
        <w:r w:rsidR="0082290C">
          <w:rPr>
            <w:noProof/>
            <w:webHidden/>
          </w:rPr>
          <w:t>20</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04" w:history="1">
        <w:r w:rsidR="001D04AE" w:rsidRPr="004423D0">
          <w:rPr>
            <w:rStyle w:val="Hyperlink"/>
            <w:rFonts w:cs="Arial"/>
            <w:noProof/>
          </w:rPr>
          <w:t>4</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Anwendung und Nutzung des Produkts</w:t>
        </w:r>
        <w:r w:rsidR="001D04AE">
          <w:rPr>
            <w:noProof/>
            <w:webHidden/>
          </w:rPr>
          <w:tab/>
        </w:r>
        <w:r w:rsidR="001D04AE">
          <w:rPr>
            <w:noProof/>
            <w:webHidden/>
          </w:rPr>
          <w:fldChar w:fldCharType="begin"/>
        </w:r>
        <w:r w:rsidR="001D04AE">
          <w:rPr>
            <w:noProof/>
            <w:webHidden/>
          </w:rPr>
          <w:instrText xml:space="preserve"> PAGEREF _Toc436145904 \h </w:instrText>
        </w:r>
        <w:r w:rsidR="001D04AE">
          <w:rPr>
            <w:noProof/>
            <w:webHidden/>
          </w:rPr>
        </w:r>
        <w:r w:rsidR="001D04AE">
          <w:rPr>
            <w:noProof/>
            <w:webHidden/>
          </w:rPr>
          <w:fldChar w:fldCharType="separate"/>
        </w:r>
        <w:r w:rsidR="0082290C">
          <w:rPr>
            <w:noProof/>
            <w:webHidden/>
          </w:rPr>
          <w:t>21</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5" w:history="1">
        <w:r w:rsidR="001D04AE" w:rsidRPr="004423D0">
          <w:rPr>
            <w:rStyle w:val="Hyperlink"/>
            <w:rFonts w:cstheme="minorHAnsi"/>
            <w:noProof/>
          </w:rPr>
          <w:t>4.1</w:t>
        </w:r>
        <w:r w:rsidR="001D04AE">
          <w:rPr>
            <w:rFonts w:asciiTheme="minorHAnsi" w:hAnsiTheme="minorHAnsi"/>
            <w:noProof/>
            <w:sz w:val="22"/>
            <w:lang w:val="de-AT" w:eastAsia="de-AT"/>
          </w:rPr>
          <w:tab/>
        </w:r>
        <w:r w:rsidR="001D04AE" w:rsidRPr="004423D0">
          <w:rPr>
            <w:rStyle w:val="Hyperlink"/>
            <w:noProof/>
          </w:rPr>
          <w:t>Verarbeitungs- und Einbauverfahren</w:t>
        </w:r>
        <w:r w:rsidR="001D04AE">
          <w:rPr>
            <w:noProof/>
            <w:webHidden/>
          </w:rPr>
          <w:tab/>
        </w:r>
        <w:r w:rsidR="001D04AE">
          <w:rPr>
            <w:noProof/>
            <w:webHidden/>
          </w:rPr>
          <w:fldChar w:fldCharType="begin"/>
        </w:r>
        <w:r w:rsidR="001D04AE">
          <w:rPr>
            <w:noProof/>
            <w:webHidden/>
          </w:rPr>
          <w:instrText xml:space="preserve"> PAGEREF _Toc436145905 \h </w:instrText>
        </w:r>
        <w:r w:rsidR="001D04AE">
          <w:rPr>
            <w:noProof/>
            <w:webHidden/>
          </w:rPr>
        </w:r>
        <w:r w:rsidR="001D04AE">
          <w:rPr>
            <w:noProof/>
            <w:webHidden/>
          </w:rPr>
          <w:fldChar w:fldCharType="separate"/>
        </w:r>
        <w:r w:rsidR="0082290C">
          <w:rPr>
            <w:noProof/>
            <w:webHidden/>
          </w:rPr>
          <w:t>21</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6" w:history="1">
        <w:r w:rsidR="001D04AE" w:rsidRPr="004423D0">
          <w:rPr>
            <w:rStyle w:val="Hyperlink"/>
            <w:rFonts w:cstheme="minorHAnsi"/>
            <w:noProof/>
          </w:rPr>
          <w:t>4.2</w:t>
        </w:r>
        <w:r w:rsidR="001D04AE">
          <w:rPr>
            <w:rFonts w:asciiTheme="minorHAnsi" w:hAnsiTheme="minorHAnsi"/>
            <w:noProof/>
            <w:sz w:val="22"/>
            <w:lang w:val="de-AT" w:eastAsia="de-AT"/>
          </w:rPr>
          <w:tab/>
        </w:r>
        <w:r w:rsidR="001D04AE" w:rsidRPr="004423D0">
          <w:rPr>
            <w:rStyle w:val="Hyperlink"/>
            <w:noProof/>
          </w:rPr>
          <w:t>Funktionalität</w:t>
        </w:r>
        <w:r w:rsidR="001D04AE">
          <w:rPr>
            <w:noProof/>
            <w:webHidden/>
          </w:rPr>
          <w:tab/>
        </w:r>
        <w:r w:rsidR="001D04AE">
          <w:rPr>
            <w:noProof/>
            <w:webHidden/>
          </w:rPr>
          <w:fldChar w:fldCharType="begin"/>
        </w:r>
        <w:r w:rsidR="001D04AE">
          <w:rPr>
            <w:noProof/>
            <w:webHidden/>
          </w:rPr>
          <w:instrText xml:space="preserve"> PAGEREF _Toc436145906 \h </w:instrText>
        </w:r>
        <w:r w:rsidR="001D04AE">
          <w:rPr>
            <w:noProof/>
            <w:webHidden/>
          </w:rPr>
        </w:r>
        <w:r w:rsidR="001D04AE">
          <w:rPr>
            <w:noProof/>
            <w:webHidden/>
          </w:rPr>
          <w:fldChar w:fldCharType="separate"/>
        </w:r>
        <w:r w:rsidR="0082290C">
          <w:rPr>
            <w:noProof/>
            <w:webHidden/>
          </w:rPr>
          <w:t>21</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7" w:history="1">
        <w:r w:rsidR="001D04AE" w:rsidRPr="004423D0">
          <w:rPr>
            <w:rStyle w:val="Hyperlink"/>
            <w:rFonts w:cstheme="minorHAnsi"/>
            <w:noProof/>
          </w:rPr>
          <w:t>4.3</w:t>
        </w:r>
        <w:r w:rsidR="001D04AE">
          <w:rPr>
            <w:rFonts w:asciiTheme="minorHAnsi" w:hAnsiTheme="minorHAnsi"/>
            <w:noProof/>
            <w:sz w:val="22"/>
            <w:lang w:val="de-AT" w:eastAsia="de-AT"/>
          </w:rPr>
          <w:tab/>
        </w:r>
        <w:r w:rsidR="001D04AE" w:rsidRPr="004423D0">
          <w:rPr>
            <w:rStyle w:val="Hyperlink"/>
            <w:noProof/>
          </w:rPr>
          <w:t>Reparatur und Instandhaltung</w:t>
        </w:r>
        <w:r w:rsidR="001D04AE">
          <w:rPr>
            <w:noProof/>
            <w:webHidden/>
          </w:rPr>
          <w:tab/>
        </w:r>
        <w:r w:rsidR="001D04AE">
          <w:rPr>
            <w:noProof/>
            <w:webHidden/>
          </w:rPr>
          <w:fldChar w:fldCharType="begin"/>
        </w:r>
        <w:r w:rsidR="001D04AE">
          <w:rPr>
            <w:noProof/>
            <w:webHidden/>
          </w:rPr>
          <w:instrText xml:space="preserve"> PAGEREF _Toc436145907 \h </w:instrText>
        </w:r>
        <w:r w:rsidR="001D04AE">
          <w:rPr>
            <w:noProof/>
            <w:webHidden/>
          </w:rPr>
        </w:r>
        <w:r w:rsidR="001D04AE">
          <w:rPr>
            <w:noProof/>
            <w:webHidden/>
          </w:rPr>
          <w:fldChar w:fldCharType="separate"/>
        </w:r>
        <w:r w:rsidR="0082290C">
          <w:rPr>
            <w:noProof/>
            <w:webHidden/>
          </w:rPr>
          <w:t>21</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08" w:history="1">
        <w:r w:rsidR="001D04AE" w:rsidRPr="004423D0">
          <w:rPr>
            <w:rStyle w:val="Hyperlink"/>
            <w:rFonts w:cs="Arial"/>
            <w:noProof/>
          </w:rPr>
          <w:t>5</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Produktrecycling und –entsorgung</w:t>
        </w:r>
        <w:r w:rsidR="001D04AE">
          <w:rPr>
            <w:noProof/>
            <w:webHidden/>
          </w:rPr>
          <w:tab/>
        </w:r>
        <w:r w:rsidR="001D04AE">
          <w:rPr>
            <w:noProof/>
            <w:webHidden/>
          </w:rPr>
          <w:fldChar w:fldCharType="begin"/>
        </w:r>
        <w:r w:rsidR="001D04AE">
          <w:rPr>
            <w:noProof/>
            <w:webHidden/>
          </w:rPr>
          <w:instrText xml:space="preserve"> PAGEREF _Toc436145908 \h </w:instrText>
        </w:r>
        <w:r w:rsidR="001D04AE">
          <w:rPr>
            <w:noProof/>
            <w:webHidden/>
          </w:rPr>
        </w:r>
        <w:r w:rsidR="001D04AE">
          <w:rPr>
            <w:noProof/>
            <w:webHidden/>
          </w:rPr>
          <w:fldChar w:fldCharType="separate"/>
        </w:r>
        <w:r w:rsidR="0082290C">
          <w:rPr>
            <w:noProof/>
            <w:webHidden/>
          </w:rPr>
          <w:t>21</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09" w:history="1">
        <w:r w:rsidR="001D04AE" w:rsidRPr="004423D0">
          <w:rPr>
            <w:rStyle w:val="Hyperlink"/>
            <w:rFonts w:cstheme="minorHAnsi"/>
            <w:noProof/>
          </w:rPr>
          <w:t>5.1</w:t>
        </w:r>
        <w:r w:rsidR="001D04AE">
          <w:rPr>
            <w:rFonts w:asciiTheme="minorHAnsi" w:hAnsiTheme="minorHAnsi"/>
            <w:noProof/>
            <w:sz w:val="22"/>
            <w:lang w:val="de-AT" w:eastAsia="de-AT"/>
          </w:rPr>
          <w:tab/>
        </w:r>
        <w:r w:rsidR="001D04AE" w:rsidRPr="004423D0">
          <w:rPr>
            <w:rStyle w:val="Hyperlink"/>
            <w:noProof/>
          </w:rPr>
          <w:t>Produktrecycling</w:t>
        </w:r>
        <w:r w:rsidR="001D04AE">
          <w:rPr>
            <w:noProof/>
            <w:webHidden/>
          </w:rPr>
          <w:tab/>
        </w:r>
        <w:r w:rsidR="001D04AE">
          <w:rPr>
            <w:noProof/>
            <w:webHidden/>
          </w:rPr>
          <w:fldChar w:fldCharType="begin"/>
        </w:r>
        <w:r w:rsidR="001D04AE">
          <w:rPr>
            <w:noProof/>
            <w:webHidden/>
          </w:rPr>
          <w:instrText xml:space="preserve"> PAGEREF _Toc436145909 \h </w:instrText>
        </w:r>
        <w:r w:rsidR="001D04AE">
          <w:rPr>
            <w:noProof/>
            <w:webHidden/>
          </w:rPr>
        </w:r>
        <w:r w:rsidR="001D04AE">
          <w:rPr>
            <w:noProof/>
            <w:webHidden/>
          </w:rPr>
          <w:fldChar w:fldCharType="separate"/>
        </w:r>
        <w:r w:rsidR="0082290C">
          <w:rPr>
            <w:noProof/>
            <w:webHidden/>
          </w:rPr>
          <w:t>21</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10" w:history="1">
        <w:r w:rsidR="001D04AE" w:rsidRPr="004423D0">
          <w:rPr>
            <w:rStyle w:val="Hyperlink"/>
            <w:rFonts w:cstheme="minorHAnsi"/>
            <w:noProof/>
          </w:rPr>
          <w:t>5.2</w:t>
        </w:r>
        <w:r w:rsidR="001D04AE">
          <w:rPr>
            <w:rFonts w:asciiTheme="minorHAnsi" w:hAnsiTheme="minorHAnsi"/>
            <w:noProof/>
            <w:sz w:val="22"/>
            <w:lang w:val="de-AT" w:eastAsia="de-AT"/>
          </w:rPr>
          <w:tab/>
        </w:r>
        <w:r w:rsidR="001D04AE" w:rsidRPr="004423D0">
          <w:rPr>
            <w:rStyle w:val="Hyperlink"/>
            <w:noProof/>
          </w:rPr>
          <w:t>Produktentsorgung</w:t>
        </w:r>
        <w:r w:rsidR="001D04AE">
          <w:rPr>
            <w:noProof/>
            <w:webHidden/>
          </w:rPr>
          <w:tab/>
        </w:r>
        <w:r w:rsidR="001D04AE">
          <w:rPr>
            <w:noProof/>
            <w:webHidden/>
          </w:rPr>
          <w:fldChar w:fldCharType="begin"/>
        </w:r>
        <w:r w:rsidR="001D04AE">
          <w:rPr>
            <w:noProof/>
            <w:webHidden/>
          </w:rPr>
          <w:instrText xml:space="preserve"> PAGEREF _Toc436145910 \h </w:instrText>
        </w:r>
        <w:r w:rsidR="001D04AE">
          <w:rPr>
            <w:noProof/>
            <w:webHidden/>
          </w:rPr>
        </w:r>
        <w:r w:rsidR="001D04AE">
          <w:rPr>
            <w:noProof/>
            <w:webHidden/>
          </w:rPr>
          <w:fldChar w:fldCharType="separate"/>
        </w:r>
        <w:r w:rsidR="0082290C">
          <w:rPr>
            <w:noProof/>
            <w:webHidden/>
          </w:rPr>
          <w:t>22</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11" w:history="1">
        <w:r w:rsidR="001D04AE" w:rsidRPr="004423D0">
          <w:rPr>
            <w:rStyle w:val="Hyperlink"/>
            <w:rFonts w:cs="Arial"/>
            <w:noProof/>
          </w:rPr>
          <w:t>6</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Anlagen zum natureplus®-Erhebungsformular</w:t>
        </w:r>
        <w:r w:rsidR="001D04AE">
          <w:rPr>
            <w:noProof/>
            <w:webHidden/>
          </w:rPr>
          <w:tab/>
        </w:r>
        <w:r w:rsidR="001D04AE">
          <w:rPr>
            <w:noProof/>
            <w:webHidden/>
          </w:rPr>
          <w:fldChar w:fldCharType="begin"/>
        </w:r>
        <w:r w:rsidR="001D04AE">
          <w:rPr>
            <w:noProof/>
            <w:webHidden/>
          </w:rPr>
          <w:instrText xml:space="preserve"> PAGEREF _Toc436145911 \h </w:instrText>
        </w:r>
        <w:r w:rsidR="001D04AE">
          <w:rPr>
            <w:noProof/>
            <w:webHidden/>
          </w:rPr>
        </w:r>
        <w:r w:rsidR="001D04AE">
          <w:rPr>
            <w:noProof/>
            <w:webHidden/>
          </w:rPr>
          <w:fldChar w:fldCharType="separate"/>
        </w:r>
        <w:r w:rsidR="0082290C">
          <w:rPr>
            <w:noProof/>
            <w:webHidden/>
          </w:rPr>
          <w:t>22</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12" w:history="1">
        <w:r w:rsidR="001D04AE" w:rsidRPr="004423D0">
          <w:rPr>
            <w:rStyle w:val="Hyperlink"/>
            <w:rFonts w:cs="Arial"/>
            <w:noProof/>
          </w:rPr>
          <w:t>7</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Unterschrift des Antragstellers</w:t>
        </w:r>
        <w:r w:rsidR="001D04AE">
          <w:rPr>
            <w:noProof/>
            <w:webHidden/>
          </w:rPr>
          <w:tab/>
        </w:r>
        <w:r w:rsidR="001D04AE">
          <w:rPr>
            <w:noProof/>
            <w:webHidden/>
          </w:rPr>
          <w:fldChar w:fldCharType="begin"/>
        </w:r>
        <w:r w:rsidR="001D04AE">
          <w:rPr>
            <w:noProof/>
            <w:webHidden/>
          </w:rPr>
          <w:instrText xml:space="preserve"> PAGEREF _Toc436145912 \h </w:instrText>
        </w:r>
        <w:r w:rsidR="001D04AE">
          <w:rPr>
            <w:noProof/>
            <w:webHidden/>
          </w:rPr>
        </w:r>
        <w:r w:rsidR="001D04AE">
          <w:rPr>
            <w:noProof/>
            <w:webHidden/>
          </w:rPr>
          <w:fldChar w:fldCharType="separate"/>
        </w:r>
        <w:r w:rsidR="0082290C">
          <w:rPr>
            <w:noProof/>
            <w:webHidden/>
          </w:rPr>
          <w:t>22</w:t>
        </w:r>
        <w:r w:rsidR="001D04AE">
          <w:rPr>
            <w:noProof/>
            <w:webHidden/>
          </w:rPr>
          <w:fldChar w:fldCharType="end"/>
        </w:r>
      </w:hyperlink>
    </w:p>
    <w:p w:rsidR="001D04AE" w:rsidRDefault="006F2364">
      <w:pPr>
        <w:pStyle w:val="Verzeichnis1"/>
        <w:rPr>
          <w:rFonts w:asciiTheme="minorHAnsi" w:eastAsiaTheme="minorEastAsia" w:hAnsiTheme="minorHAnsi" w:cstheme="minorBidi"/>
          <w:b w:val="0"/>
          <w:bCs w:val="0"/>
          <w:noProof/>
          <w:sz w:val="22"/>
          <w:szCs w:val="22"/>
          <w:lang w:val="de-AT" w:eastAsia="de-AT"/>
        </w:rPr>
      </w:pPr>
      <w:hyperlink w:anchor="_Toc436145913" w:history="1">
        <w:r w:rsidR="001D04AE" w:rsidRPr="004423D0">
          <w:rPr>
            <w:rStyle w:val="Hyperlink"/>
            <w:noProof/>
          </w:rPr>
          <w:t>III</w:t>
        </w:r>
        <w:r w:rsidR="001D04AE">
          <w:rPr>
            <w:rFonts w:asciiTheme="minorHAnsi" w:eastAsiaTheme="minorEastAsia" w:hAnsiTheme="minorHAnsi" w:cstheme="minorBidi"/>
            <w:b w:val="0"/>
            <w:bCs w:val="0"/>
            <w:noProof/>
            <w:sz w:val="22"/>
            <w:szCs w:val="22"/>
            <w:lang w:val="de-AT" w:eastAsia="de-AT"/>
          </w:rPr>
          <w:tab/>
        </w:r>
        <w:r w:rsidR="001D04AE" w:rsidRPr="004423D0">
          <w:rPr>
            <w:rStyle w:val="Hyperlink"/>
            <w:noProof/>
          </w:rPr>
          <w:t>Datenerhebung für Umweltproduktdeklarationen (EPD)</w:t>
        </w:r>
        <w:r w:rsidR="001D04AE">
          <w:rPr>
            <w:noProof/>
            <w:webHidden/>
          </w:rPr>
          <w:tab/>
        </w:r>
        <w:r w:rsidR="001D04AE">
          <w:rPr>
            <w:noProof/>
            <w:webHidden/>
          </w:rPr>
          <w:fldChar w:fldCharType="begin"/>
        </w:r>
        <w:r w:rsidR="001D04AE">
          <w:rPr>
            <w:noProof/>
            <w:webHidden/>
          </w:rPr>
          <w:instrText xml:space="preserve"> PAGEREF _Toc436145913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14" w:history="1">
        <w:r w:rsidR="001D04AE" w:rsidRPr="004423D0">
          <w:rPr>
            <w:rStyle w:val="Hyperlink"/>
            <w:rFonts w:cs="Arial"/>
            <w:noProof/>
          </w:rPr>
          <w:t>1</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Auslieferung des Produkts</w:t>
        </w:r>
        <w:r w:rsidR="001D04AE">
          <w:rPr>
            <w:noProof/>
            <w:webHidden/>
          </w:rPr>
          <w:tab/>
        </w:r>
        <w:r w:rsidR="001D04AE">
          <w:rPr>
            <w:noProof/>
            <w:webHidden/>
          </w:rPr>
          <w:fldChar w:fldCharType="begin"/>
        </w:r>
        <w:r w:rsidR="001D04AE">
          <w:rPr>
            <w:noProof/>
            <w:webHidden/>
          </w:rPr>
          <w:instrText xml:space="preserve"> PAGEREF _Toc436145914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15" w:history="1">
        <w:r w:rsidR="001D04AE" w:rsidRPr="004423D0">
          <w:rPr>
            <w:rStyle w:val="Hyperlink"/>
            <w:rFonts w:cstheme="minorHAnsi"/>
            <w:noProof/>
          </w:rPr>
          <w:t>1.1</w:t>
        </w:r>
        <w:r w:rsidR="001D04AE">
          <w:rPr>
            <w:rFonts w:asciiTheme="minorHAnsi" w:hAnsiTheme="minorHAnsi"/>
            <w:noProof/>
            <w:sz w:val="22"/>
            <w:lang w:val="de-AT" w:eastAsia="de-AT"/>
          </w:rPr>
          <w:tab/>
        </w:r>
        <w:r w:rsidR="001D04AE" w:rsidRPr="004423D0">
          <w:rPr>
            <w:rStyle w:val="Hyperlink"/>
            <w:noProof/>
          </w:rPr>
          <w:t>Lieferzustand</w:t>
        </w:r>
        <w:r w:rsidR="001D04AE">
          <w:rPr>
            <w:noProof/>
            <w:webHidden/>
          </w:rPr>
          <w:tab/>
        </w:r>
        <w:r w:rsidR="001D04AE">
          <w:rPr>
            <w:noProof/>
            <w:webHidden/>
          </w:rPr>
          <w:fldChar w:fldCharType="begin"/>
        </w:r>
        <w:r w:rsidR="001D04AE">
          <w:rPr>
            <w:noProof/>
            <w:webHidden/>
          </w:rPr>
          <w:instrText xml:space="preserve"> PAGEREF _Toc436145915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16" w:history="1">
        <w:r w:rsidR="001D04AE" w:rsidRPr="004423D0">
          <w:rPr>
            <w:rStyle w:val="Hyperlink"/>
            <w:rFonts w:cstheme="minorHAnsi"/>
            <w:noProof/>
          </w:rPr>
          <w:t>1.2</w:t>
        </w:r>
        <w:r w:rsidR="001D04AE">
          <w:rPr>
            <w:rFonts w:asciiTheme="minorHAnsi" w:hAnsiTheme="minorHAnsi"/>
            <w:noProof/>
            <w:sz w:val="22"/>
            <w:lang w:val="de-AT" w:eastAsia="de-AT"/>
          </w:rPr>
          <w:tab/>
        </w:r>
        <w:r w:rsidR="001D04AE" w:rsidRPr="004423D0">
          <w:rPr>
            <w:rStyle w:val="Hyperlink"/>
            <w:noProof/>
          </w:rPr>
          <w:t>Transportmittel und –distanzen für die Auslieferung des Produkts</w:t>
        </w:r>
        <w:r w:rsidR="001D04AE">
          <w:rPr>
            <w:noProof/>
            <w:webHidden/>
          </w:rPr>
          <w:tab/>
        </w:r>
        <w:r w:rsidR="001D04AE">
          <w:rPr>
            <w:noProof/>
            <w:webHidden/>
          </w:rPr>
          <w:fldChar w:fldCharType="begin"/>
        </w:r>
        <w:r w:rsidR="001D04AE">
          <w:rPr>
            <w:noProof/>
            <w:webHidden/>
          </w:rPr>
          <w:instrText xml:space="preserve"> PAGEREF _Toc436145916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17" w:history="1">
        <w:r w:rsidR="001D04AE" w:rsidRPr="004423D0">
          <w:rPr>
            <w:rStyle w:val="Hyperlink"/>
            <w:rFonts w:cstheme="minorHAnsi"/>
            <w:noProof/>
          </w:rPr>
          <w:t>1.3</w:t>
        </w:r>
        <w:r w:rsidR="001D04AE">
          <w:rPr>
            <w:rFonts w:asciiTheme="minorHAnsi" w:hAnsiTheme="minorHAnsi"/>
            <w:noProof/>
            <w:sz w:val="22"/>
            <w:lang w:val="de-AT" w:eastAsia="de-AT"/>
          </w:rPr>
          <w:tab/>
        </w:r>
        <w:r w:rsidR="001D04AE" w:rsidRPr="004423D0">
          <w:rPr>
            <w:rStyle w:val="Hyperlink"/>
            <w:noProof/>
          </w:rPr>
          <w:t>Zusatzangaben für LKW-Transporte:</w:t>
        </w:r>
        <w:r w:rsidR="001D04AE">
          <w:rPr>
            <w:noProof/>
            <w:webHidden/>
          </w:rPr>
          <w:tab/>
        </w:r>
        <w:r w:rsidR="001D04AE">
          <w:rPr>
            <w:noProof/>
            <w:webHidden/>
          </w:rPr>
          <w:fldChar w:fldCharType="begin"/>
        </w:r>
        <w:r w:rsidR="001D04AE">
          <w:rPr>
            <w:noProof/>
            <w:webHidden/>
          </w:rPr>
          <w:instrText xml:space="preserve"> PAGEREF _Toc436145917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18" w:history="1">
        <w:r w:rsidR="001D04AE" w:rsidRPr="004423D0">
          <w:rPr>
            <w:rStyle w:val="Hyperlink"/>
            <w:rFonts w:cs="Arial"/>
            <w:noProof/>
          </w:rPr>
          <w:t>2</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Einbau des Produkts</w:t>
        </w:r>
        <w:r w:rsidR="001D04AE">
          <w:rPr>
            <w:noProof/>
            <w:webHidden/>
          </w:rPr>
          <w:tab/>
        </w:r>
        <w:r w:rsidR="001D04AE">
          <w:rPr>
            <w:noProof/>
            <w:webHidden/>
          </w:rPr>
          <w:fldChar w:fldCharType="begin"/>
        </w:r>
        <w:r w:rsidR="001D04AE">
          <w:rPr>
            <w:noProof/>
            <w:webHidden/>
          </w:rPr>
          <w:instrText xml:space="preserve"> PAGEREF _Toc436145918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19" w:history="1">
        <w:r w:rsidR="001D04AE" w:rsidRPr="004423D0">
          <w:rPr>
            <w:rStyle w:val="Hyperlink"/>
            <w:rFonts w:cstheme="minorHAnsi"/>
            <w:noProof/>
          </w:rPr>
          <w:t>2.1</w:t>
        </w:r>
        <w:r w:rsidR="001D04AE">
          <w:rPr>
            <w:rFonts w:asciiTheme="minorHAnsi" w:hAnsiTheme="minorHAnsi"/>
            <w:noProof/>
            <w:sz w:val="22"/>
            <w:lang w:val="de-AT" w:eastAsia="de-AT"/>
          </w:rPr>
          <w:tab/>
        </w:r>
        <w:r w:rsidR="001D04AE" w:rsidRPr="004423D0">
          <w:rPr>
            <w:rStyle w:val="Hyperlink"/>
            <w:noProof/>
          </w:rPr>
          <w:t>Energieverbrauch beim Einbau des Produkts</w:t>
        </w:r>
        <w:r w:rsidR="001D04AE">
          <w:rPr>
            <w:noProof/>
            <w:webHidden/>
          </w:rPr>
          <w:tab/>
        </w:r>
        <w:r w:rsidR="001D04AE">
          <w:rPr>
            <w:noProof/>
            <w:webHidden/>
          </w:rPr>
          <w:fldChar w:fldCharType="begin"/>
        </w:r>
        <w:r w:rsidR="001D04AE">
          <w:rPr>
            <w:noProof/>
            <w:webHidden/>
          </w:rPr>
          <w:instrText xml:space="preserve"> PAGEREF _Toc436145919 \h </w:instrText>
        </w:r>
        <w:r w:rsidR="001D04AE">
          <w:rPr>
            <w:noProof/>
            <w:webHidden/>
          </w:rPr>
        </w:r>
        <w:r w:rsidR="001D04AE">
          <w:rPr>
            <w:noProof/>
            <w:webHidden/>
          </w:rPr>
          <w:fldChar w:fldCharType="separate"/>
        </w:r>
        <w:r w:rsidR="0082290C">
          <w:rPr>
            <w:noProof/>
            <w:webHidden/>
          </w:rPr>
          <w:t>23</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0" w:history="1">
        <w:r w:rsidR="001D04AE" w:rsidRPr="004423D0">
          <w:rPr>
            <w:rStyle w:val="Hyperlink"/>
            <w:rFonts w:cstheme="minorHAnsi"/>
            <w:noProof/>
          </w:rPr>
          <w:t>2.2</w:t>
        </w:r>
        <w:r w:rsidR="001D04AE">
          <w:rPr>
            <w:rFonts w:asciiTheme="minorHAnsi" w:hAnsiTheme="minorHAnsi"/>
            <w:noProof/>
            <w:sz w:val="22"/>
            <w:lang w:val="de-AT" w:eastAsia="de-AT"/>
          </w:rPr>
          <w:tab/>
        </w:r>
        <w:r w:rsidR="001D04AE" w:rsidRPr="004423D0">
          <w:rPr>
            <w:rStyle w:val="Hyperlink"/>
            <w:noProof/>
          </w:rPr>
          <w:t>Emissionen beim Einbau des Produkts</w:t>
        </w:r>
        <w:r w:rsidR="001D04AE">
          <w:rPr>
            <w:noProof/>
            <w:webHidden/>
          </w:rPr>
          <w:tab/>
        </w:r>
        <w:r w:rsidR="001D04AE">
          <w:rPr>
            <w:noProof/>
            <w:webHidden/>
          </w:rPr>
          <w:fldChar w:fldCharType="begin"/>
        </w:r>
        <w:r w:rsidR="001D04AE">
          <w:rPr>
            <w:noProof/>
            <w:webHidden/>
          </w:rPr>
          <w:instrText xml:space="preserve"> PAGEREF _Toc436145920 \h </w:instrText>
        </w:r>
        <w:r w:rsidR="001D04AE">
          <w:rPr>
            <w:noProof/>
            <w:webHidden/>
          </w:rPr>
        </w:r>
        <w:r w:rsidR="001D04AE">
          <w:rPr>
            <w:noProof/>
            <w:webHidden/>
          </w:rPr>
          <w:fldChar w:fldCharType="separate"/>
        </w:r>
        <w:r w:rsidR="0082290C">
          <w:rPr>
            <w:noProof/>
            <w:webHidden/>
          </w:rPr>
          <w:t>24</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1" w:history="1">
        <w:r w:rsidR="001D04AE" w:rsidRPr="004423D0">
          <w:rPr>
            <w:rStyle w:val="Hyperlink"/>
            <w:rFonts w:cstheme="minorHAnsi"/>
            <w:noProof/>
          </w:rPr>
          <w:t>2.3</w:t>
        </w:r>
        <w:r w:rsidR="001D04AE">
          <w:rPr>
            <w:rFonts w:asciiTheme="minorHAnsi" w:hAnsiTheme="minorHAnsi"/>
            <w:noProof/>
            <w:sz w:val="22"/>
            <w:lang w:val="de-AT" w:eastAsia="de-AT"/>
          </w:rPr>
          <w:tab/>
        </w:r>
        <w:r w:rsidR="001D04AE" w:rsidRPr="004423D0">
          <w:rPr>
            <w:rStyle w:val="Hyperlink"/>
            <w:noProof/>
          </w:rPr>
          <w:t>Hilfsstoffe für den Einbau des Produkts</w:t>
        </w:r>
        <w:r w:rsidR="001D04AE">
          <w:rPr>
            <w:noProof/>
            <w:webHidden/>
          </w:rPr>
          <w:tab/>
        </w:r>
        <w:r w:rsidR="001D04AE">
          <w:rPr>
            <w:noProof/>
            <w:webHidden/>
          </w:rPr>
          <w:fldChar w:fldCharType="begin"/>
        </w:r>
        <w:r w:rsidR="001D04AE">
          <w:rPr>
            <w:noProof/>
            <w:webHidden/>
          </w:rPr>
          <w:instrText xml:space="preserve"> PAGEREF _Toc436145921 \h </w:instrText>
        </w:r>
        <w:r w:rsidR="001D04AE">
          <w:rPr>
            <w:noProof/>
            <w:webHidden/>
          </w:rPr>
        </w:r>
        <w:r w:rsidR="001D04AE">
          <w:rPr>
            <w:noProof/>
            <w:webHidden/>
          </w:rPr>
          <w:fldChar w:fldCharType="separate"/>
        </w:r>
        <w:r w:rsidR="0082290C">
          <w:rPr>
            <w:noProof/>
            <w:webHidden/>
          </w:rPr>
          <w:t>24</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2" w:history="1">
        <w:r w:rsidR="001D04AE" w:rsidRPr="004423D0">
          <w:rPr>
            <w:rStyle w:val="Hyperlink"/>
            <w:rFonts w:cstheme="minorHAnsi"/>
            <w:noProof/>
          </w:rPr>
          <w:t>2.4</w:t>
        </w:r>
        <w:r w:rsidR="001D04AE">
          <w:rPr>
            <w:rFonts w:asciiTheme="minorHAnsi" w:hAnsiTheme="minorHAnsi"/>
            <w:noProof/>
            <w:sz w:val="22"/>
            <w:lang w:val="de-AT" w:eastAsia="de-AT"/>
          </w:rPr>
          <w:tab/>
        </w:r>
        <w:r w:rsidR="001D04AE" w:rsidRPr="004423D0">
          <w:rPr>
            <w:rStyle w:val="Hyperlink"/>
            <w:noProof/>
          </w:rPr>
          <w:t>Abfälle beim Einbau des Produkts</w:t>
        </w:r>
        <w:r w:rsidR="001D04AE">
          <w:rPr>
            <w:noProof/>
            <w:webHidden/>
          </w:rPr>
          <w:tab/>
        </w:r>
        <w:r w:rsidR="001D04AE">
          <w:rPr>
            <w:noProof/>
            <w:webHidden/>
          </w:rPr>
          <w:fldChar w:fldCharType="begin"/>
        </w:r>
        <w:r w:rsidR="001D04AE">
          <w:rPr>
            <w:noProof/>
            <w:webHidden/>
          </w:rPr>
          <w:instrText xml:space="preserve"> PAGEREF _Toc436145922 \h </w:instrText>
        </w:r>
        <w:r w:rsidR="001D04AE">
          <w:rPr>
            <w:noProof/>
            <w:webHidden/>
          </w:rPr>
        </w:r>
        <w:r w:rsidR="001D04AE">
          <w:rPr>
            <w:noProof/>
            <w:webHidden/>
          </w:rPr>
          <w:fldChar w:fldCharType="separate"/>
        </w:r>
        <w:r w:rsidR="0082290C">
          <w:rPr>
            <w:noProof/>
            <w:webHidden/>
          </w:rPr>
          <w:t>24</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23" w:history="1">
        <w:r w:rsidR="001D04AE" w:rsidRPr="004423D0">
          <w:rPr>
            <w:rStyle w:val="Hyperlink"/>
            <w:rFonts w:cs="Arial"/>
            <w:noProof/>
          </w:rPr>
          <w:t>3</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Nutzungsphase des Produkts</w:t>
        </w:r>
        <w:r w:rsidR="001D04AE">
          <w:rPr>
            <w:noProof/>
            <w:webHidden/>
          </w:rPr>
          <w:tab/>
        </w:r>
        <w:r w:rsidR="001D04AE">
          <w:rPr>
            <w:noProof/>
            <w:webHidden/>
          </w:rPr>
          <w:fldChar w:fldCharType="begin"/>
        </w:r>
        <w:r w:rsidR="001D04AE">
          <w:rPr>
            <w:noProof/>
            <w:webHidden/>
          </w:rPr>
          <w:instrText xml:space="preserve"> PAGEREF _Toc436145923 \h </w:instrText>
        </w:r>
        <w:r w:rsidR="001D04AE">
          <w:rPr>
            <w:noProof/>
            <w:webHidden/>
          </w:rPr>
        </w:r>
        <w:r w:rsidR="001D04AE">
          <w:rPr>
            <w:noProof/>
            <w:webHidden/>
          </w:rPr>
          <w:fldChar w:fldCharType="separate"/>
        </w:r>
        <w:r w:rsidR="0082290C">
          <w:rPr>
            <w:noProof/>
            <w:webHidden/>
          </w:rPr>
          <w:t>24</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4" w:history="1">
        <w:r w:rsidR="001D04AE" w:rsidRPr="004423D0">
          <w:rPr>
            <w:rStyle w:val="Hyperlink"/>
            <w:rFonts w:cstheme="minorHAnsi"/>
            <w:noProof/>
          </w:rPr>
          <w:t>3.1</w:t>
        </w:r>
        <w:r w:rsidR="001D04AE">
          <w:rPr>
            <w:rFonts w:asciiTheme="minorHAnsi" w:hAnsiTheme="minorHAnsi"/>
            <w:noProof/>
            <w:sz w:val="22"/>
            <w:lang w:val="de-AT" w:eastAsia="de-AT"/>
          </w:rPr>
          <w:tab/>
        </w:r>
        <w:r w:rsidR="001D04AE" w:rsidRPr="004423D0">
          <w:rPr>
            <w:rStyle w:val="Hyperlink"/>
            <w:noProof/>
          </w:rPr>
          <w:t>Pflegemittel und Hilfsstoffe in der Nutzungsphase des Produkts</w:t>
        </w:r>
        <w:r w:rsidR="001D04AE">
          <w:rPr>
            <w:noProof/>
            <w:webHidden/>
          </w:rPr>
          <w:tab/>
        </w:r>
        <w:r w:rsidR="001D04AE">
          <w:rPr>
            <w:noProof/>
            <w:webHidden/>
          </w:rPr>
          <w:fldChar w:fldCharType="begin"/>
        </w:r>
        <w:r w:rsidR="001D04AE">
          <w:rPr>
            <w:noProof/>
            <w:webHidden/>
          </w:rPr>
          <w:instrText xml:space="preserve"> PAGEREF _Toc436145924 \h </w:instrText>
        </w:r>
        <w:r w:rsidR="001D04AE">
          <w:rPr>
            <w:noProof/>
            <w:webHidden/>
          </w:rPr>
        </w:r>
        <w:r w:rsidR="001D04AE">
          <w:rPr>
            <w:noProof/>
            <w:webHidden/>
          </w:rPr>
          <w:fldChar w:fldCharType="separate"/>
        </w:r>
        <w:r w:rsidR="0082290C">
          <w:rPr>
            <w:noProof/>
            <w:webHidden/>
          </w:rPr>
          <w:t>24</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5" w:history="1">
        <w:r w:rsidR="001D04AE" w:rsidRPr="004423D0">
          <w:rPr>
            <w:rStyle w:val="Hyperlink"/>
            <w:rFonts w:cstheme="minorHAnsi"/>
            <w:noProof/>
          </w:rPr>
          <w:t>3.2</w:t>
        </w:r>
        <w:r w:rsidR="001D04AE">
          <w:rPr>
            <w:rFonts w:asciiTheme="minorHAnsi" w:hAnsiTheme="minorHAnsi"/>
            <w:noProof/>
            <w:sz w:val="22"/>
            <w:lang w:val="de-AT" w:eastAsia="de-AT"/>
          </w:rPr>
          <w:tab/>
        </w:r>
        <w:r w:rsidR="001D04AE" w:rsidRPr="004423D0">
          <w:rPr>
            <w:rStyle w:val="Hyperlink"/>
            <w:noProof/>
          </w:rPr>
          <w:t>Energieverbrauch in der Nutzungsphase</w:t>
        </w:r>
        <w:r w:rsidR="001D04AE">
          <w:rPr>
            <w:noProof/>
            <w:webHidden/>
          </w:rPr>
          <w:tab/>
        </w:r>
        <w:r w:rsidR="001D04AE">
          <w:rPr>
            <w:noProof/>
            <w:webHidden/>
          </w:rPr>
          <w:fldChar w:fldCharType="begin"/>
        </w:r>
        <w:r w:rsidR="001D04AE">
          <w:rPr>
            <w:noProof/>
            <w:webHidden/>
          </w:rPr>
          <w:instrText xml:space="preserve"> PAGEREF _Toc436145925 \h </w:instrText>
        </w:r>
        <w:r w:rsidR="001D04AE">
          <w:rPr>
            <w:noProof/>
            <w:webHidden/>
          </w:rPr>
        </w:r>
        <w:r w:rsidR="001D04AE">
          <w:rPr>
            <w:noProof/>
            <w:webHidden/>
          </w:rPr>
          <w:fldChar w:fldCharType="separate"/>
        </w:r>
        <w:r w:rsidR="0082290C">
          <w:rPr>
            <w:noProof/>
            <w:webHidden/>
          </w:rPr>
          <w:t>24</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6" w:history="1">
        <w:r w:rsidR="001D04AE" w:rsidRPr="004423D0">
          <w:rPr>
            <w:rStyle w:val="Hyperlink"/>
            <w:rFonts w:cstheme="minorHAnsi"/>
            <w:noProof/>
          </w:rPr>
          <w:t>3.3</w:t>
        </w:r>
        <w:r w:rsidR="001D04AE">
          <w:rPr>
            <w:rFonts w:asciiTheme="minorHAnsi" w:hAnsiTheme="minorHAnsi"/>
            <w:noProof/>
            <w:sz w:val="22"/>
            <w:lang w:val="de-AT" w:eastAsia="de-AT"/>
          </w:rPr>
          <w:tab/>
        </w:r>
        <w:r w:rsidR="001D04AE" w:rsidRPr="004423D0">
          <w:rPr>
            <w:rStyle w:val="Hyperlink"/>
            <w:noProof/>
          </w:rPr>
          <w:t>Abfälle in der Nutzungsphase</w:t>
        </w:r>
        <w:r w:rsidR="001D04AE">
          <w:rPr>
            <w:noProof/>
            <w:webHidden/>
          </w:rPr>
          <w:tab/>
        </w:r>
        <w:r w:rsidR="001D04AE">
          <w:rPr>
            <w:noProof/>
            <w:webHidden/>
          </w:rPr>
          <w:fldChar w:fldCharType="begin"/>
        </w:r>
        <w:r w:rsidR="001D04AE">
          <w:rPr>
            <w:noProof/>
            <w:webHidden/>
          </w:rPr>
          <w:instrText xml:space="preserve"> PAGEREF _Toc436145926 \h </w:instrText>
        </w:r>
        <w:r w:rsidR="001D04AE">
          <w:rPr>
            <w:noProof/>
            <w:webHidden/>
          </w:rPr>
        </w:r>
        <w:r w:rsidR="001D04AE">
          <w:rPr>
            <w:noProof/>
            <w:webHidden/>
          </w:rPr>
          <w:fldChar w:fldCharType="separate"/>
        </w:r>
        <w:r w:rsidR="0082290C">
          <w:rPr>
            <w:noProof/>
            <w:webHidden/>
          </w:rPr>
          <w:t>25</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27" w:history="1">
        <w:r w:rsidR="001D04AE" w:rsidRPr="004423D0">
          <w:rPr>
            <w:rStyle w:val="Hyperlink"/>
            <w:rFonts w:cs="Arial"/>
            <w:noProof/>
          </w:rPr>
          <w:t>4</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Entsorgung des Produkts</w:t>
        </w:r>
        <w:r w:rsidR="001D04AE">
          <w:rPr>
            <w:noProof/>
            <w:webHidden/>
          </w:rPr>
          <w:tab/>
        </w:r>
        <w:r w:rsidR="001D04AE">
          <w:rPr>
            <w:noProof/>
            <w:webHidden/>
          </w:rPr>
          <w:fldChar w:fldCharType="begin"/>
        </w:r>
        <w:r w:rsidR="001D04AE">
          <w:rPr>
            <w:noProof/>
            <w:webHidden/>
          </w:rPr>
          <w:instrText xml:space="preserve"> PAGEREF _Toc436145927 \h </w:instrText>
        </w:r>
        <w:r w:rsidR="001D04AE">
          <w:rPr>
            <w:noProof/>
            <w:webHidden/>
          </w:rPr>
        </w:r>
        <w:r w:rsidR="001D04AE">
          <w:rPr>
            <w:noProof/>
            <w:webHidden/>
          </w:rPr>
          <w:fldChar w:fldCharType="separate"/>
        </w:r>
        <w:r w:rsidR="0082290C">
          <w:rPr>
            <w:noProof/>
            <w:webHidden/>
          </w:rPr>
          <w:t>25</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8" w:history="1">
        <w:r w:rsidR="001D04AE" w:rsidRPr="004423D0">
          <w:rPr>
            <w:rStyle w:val="Hyperlink"/>
            <w:rFonts w:cstheme="minorHAnsi"/>
            <w:noProof/>
          </w:rPr>
          <w:t>4.1</w:t>
        </w:r>
        <w:r w:rsidR="001D04AE">
          <w:rPr>
            <w:rFonts w:asciiTheme="minorHAnsi" w:hAnsiTheme="minorHAnsi"/>
            <w:noProof/>
            <w:sz w:val="22"/>
            <w:lang w:val="de-AT" w:eastAsia="de-AT"/>
          </w:rPr>
          <w:tab/>
        </w:r>
        <w:r w:rsidR="001D04AE" w:rsidRPr="004423D0">
          <w:rPr>
            <w:rStyle w:val="Hyperlink"/>
            <w:noProof/>
          </w:rPr>
          <w:t>Entsorgungskonzept</w:t>
        </w:r>
        <w:r w:rsidR="001D04AE">
          <w:rPr>
            <w:noProof/>
            <w:webHidden/>
          </w:rPr>
          <w:tab/>
        </w:r>
        <w:r w:rsidR="001D04AE">
          <w:rPr>
            <w:noProof/>
            <w:webHidden/>
          </w:rPr>
          <w:fldChar w:fldCharType="begin"/>
        </w:r>
        <w:r w:rsidR="001D04AE">
          <w:rPr>
            <w:noProof/>
            <w:webHidden/>
          </w:rPr>
          <w:instrText xml:space="preserve"> PAGEREF _Toc436145928 \h </w:instrText>
        </w:r>
        <w:r w:rsidR="001D04AE">
          <w:rPr>
            <w:noProof/>
            <w:webHidden/>
          </w:rPr>
        </w:r>
        <w:r w:rsidR="001D04AE">
          <w:rPr>
            <w:noProof/>
            <w:webHidden/>
          </w:rPr>
          <w:fldChar w:fldCharType="separate"/>
        </w:r>
        <w:r w:rsidR="0082290C">
          <w:rPr>
            <w:noProof/>
            <w:webHidden/>
          </w:rPr>
          <w:t>25</w:t>
        </w:r>
        <w:r w:rsidR="001D04AE">
          <w:rPr>
            <w:noProof/>
            <w:webHidden/>
          </w:rPr>
          <w:fldChar w:fldCharType="end"/>
        </w:r>
      </w:hyperlink>
    </w:p>
    <w:p w:rsidR="001D04AE" w:rsidRDefault="006F2364">
      <w:pPr>
        <w:pStyle w:val="Verzeichnis3"/>
        <w:rPr>
          <w:rFonts w:asciiTheme="minorHAnsi" w:hAnsiTheme="minorHAnsi"/>
          <w:noProof/>
          <w:sz w:val="22"/>
          <w:lang w:val="de-AT" w:eastAsia="de-AT"/>
        </w:rPr>
      </w:pPr>
      <w:hyperlink w:anchor="_Toc436145929" w:history="1">
        <w:r w:rsidR="001D04AE" w:rsidRPr="004423D0">
          <w:rPr>
            <w:rStyle w:val="Hyperlink"/>
            <w:rFonts w:cstheme="minorHAnsi"/>
            <w:noProof/>
          </w:rPr>
          <w:t>4.2</w:t>
        </w:r>
        <w:r w:rsidR="001D04AE">
          <w:rPr>
            <w:rFonts w:asciiTheme="minorHAnsi" w:hAnsiTheme="minorHAnsi"/>
            <w:noProof/>
            <w:sz w:val="22"/>
            <w:lang w:val="de-AT" w:eastAsia="de-AT"/>
          </w:rPr>
          <w:tab/>
        </w:r>
        <w:r w:rsidR="001D04AE" w:rsidRPr="004423D0">
          <w:rPr>
            <w:rStyle w:val="Hyperlink"/>
            <w:noProof/>
          </w:rPr>
          <w:t>Arten der Entsorgung und zu entsorgende Produktmengen</w:t>
        </w:r>
        <w:r w:rsidR="001D04AE">
          <w:rPr>
            <w:noProof/>
            <w:webHidden/>
          </w:rPr>
          <w:tab/>
        </w:r>
        <w:r w:rsidR="001D04AE">
          <w:rPr>
            <w:noProof/>
            <w:webHidden/>
          </w:rPr>
          <w:fldChar w:fldCharType="begin"/>
        </w:r>
        <w:r w:rsidR="001D04AE">
          <w:rPr>
            <w:noProof/>
            <w:webHidden/>
          </w:rPr>
          <w:instrText xml:space="preserve"> PAGEREF _Toc436145929 \h </w:instrText>
        </w:r>
        <w:r w:rsidR="001D04AE">
          <w:rPr>
            <w:noProof/>
            <w:webHidden/>
          </w:rPr>
        </w:r>
        <w:r w:rsidR="001D04AE">
          <w:rPr>
            <w:noProof/>
            <w:webHidden/>
          </w:rPr>
          <w:fldChar w:fldCharType="separate"/>
        </w:r>
        <w:r w:rsidR="0082290C">
          <w:rPr>
            <w:noProof/>
            <w:webHidden/>
          </w:rPr>
          <w:t>25</w:t>
        </w:r>
        <w:r w:rsidR="001D04AE">
          <w:rPr>
            <w:noProof/>
            <w:webHidden/>
          </w:rPr>
          <w:fldChar w:fldCharType="end"/>
        </w:r>
      </w:hyperlink>
    </w:p>
    <w:p w:rsidR="001D04AE" w:rsidRDefault="006F2364">
      <w:pPr>
        <w:pStyle w:val="Verzeichnis2"/>
        <w:rPr>
          <w:rFonts w:asciiTheme="minorHAnsi" w:eastAsiaTheme="minorEastAsia" w:hAnsiTheme="minorHAnsi" w:cstheme="minorBidi"/>
          <w:b w:val="0"/>
          <w:bCs w:val="0"/>
          <w:noProof/>
          <w:szCs w:val="22"/>
          <w:lang w:val="de-AT" w:eastAsia="de-AT"/>
        </w:rPr>
      </w:pPr>
      <w:hyperlink w:anchor="_Toc436145930" w:history="1">
        <w:r w:rsidR="001D04AE" w:rsidRPr="004423D0">
          <w:rPr>
            <w:rStyle w:val="Hyperlink"/>
            <w:rFonts w:cs="Arial"/>
            <w:noProof/>
          </w:rPr>
          <w:t>5</w:t>
        </w:r>
        <w:r w:rsidR="001D04AE">
          <w:rPr>
            <w:rFonts w:asciiTheme="minorHAnsi" w:eastAsiaTheme="minorEastAsia" w:hAnsiTheme="minorHAnsi" w:cstheme="minorBidi"/>
            <w:b w:val="0"/>
            <w:bCs w:val="0"/>
            <w:noProof/>
            <w:szCs w:val="22"/>
            <w:lang w:val="de-AT" w:eastAsia="de-AT"/>
          </w:rPr>
          <w:tab/>
        </w:r>
        <w:r w:rsidR="001D04AE" w:rsidRPr="004423D0">
          <w:rPr>
            <w:rStyle w:val="Hyperlink"/>
            <w:noProof/>
          </w:rPr>
          <w:t>Unterschrift des Antragstellers</w:t>
        </w:r>
        <w:r w:rsidR="001D04AE">
          <w:rPr>
            <w:noProof/>
            <w:webHidden/>
          </w:rPr>
          <w:tab/>
        </w:r>
        <w:r w:rsidR="001D04AE">
          <w:rPr>
            <w:noProof/>
            <w:webHidden/>
          </w:rPr>
          <w:fldChar w:fldCharType="begin"/>
        </w:r>
        <w:r w:rsidR="001D04AE">
          <w:rPr>
            <w:noProof/>
            <w:webHidden/>
          </w:rPr>
          <w:instrText xml:space="preserve"> PAGEREF _Toc436145930 \h </w:instrText>
        </w:r>
        <w:r w:rsidR="001D04AE">
          <w:rPr>
            <w:noProof/>
            <w:webHidden/>
          </w:rPr>
        </w:r>
        <w:r w:rsidR="001D04AE">
          <w:rPr>
            <w:noProof/>
            <w:webHidden/>
          </w:rPr>
          <w:fldChar w:fldCharType="separate"/>
        </w:r>
        <w:r w:rsidR="0082290C">
          <w:rPr>
            <w:noProof/>
            <w:webHidden/>
          </w:rPr>
          <w:t>25</w:t>
        </w:r>
        <w:r w:rsidR="001D04AE">
          <w:rPr>
            <w:noProof/>
            <w:webHidden/>
          </w:rPr>
          <w:fldChar w:fldCharType="end"/>
        </w:r>
      </w:hyperlink>
    </w:p>
    <w:p w:rsidR="001D04AE" w:rsidRDefault="006F2364">
      <w:pPr>
        <w:pStyle w:val="Verzeichnis1"/>
        <w:rPr>
          <w:rFonts w:asciiTheme="minorHAnsi" w:eastAsiaTheme="minorEastAsia" w:hAnsiTheme="minorHAnsi" w:cstheme="minorBidi"/>
          <w:b w:val="0"/>
          <w:bCs w:val="0"/>
          <w:noProof/>
          <w:sz w:val="22"/>
          <w:szCs w:val="22"/>
          <w:lang w:val="de-AT" w:eastAsia="de-AT"/>
        </w:rPr>
      </w:pPr>
      <w:hyperlink w:anchor="_Toc436145931" w:history="1">
        <w:r w:rsidR="001D04AE" w:rsidRPr="004423D0">
          <w:rPr>
            <w:rStyle w:val="Hyperlink"/>
            <w:noProof/>
          </w:rPr>
          <w:t>IV</w:t>
        </w:r>
        <w:r w:rsidR="001D04AE">
          <w:rPr>
            <w:rFonts w:asciiTheme="minorHAnsi" w:eastAsiaTheme="minorEastAsia" w:hAnsiTheme="minorHAnsi" w:cstheme="minorBidi"/>
            <w:b w:val="0"/>
            <w:bCs w:val="0"/>
            <w:noProof/>
            <w:sz w:val="22"/>
            <w:szCs w:val="22"/>
            <w:lang w:val="de-AT" w:eastAsia="de-AT"/>
          </w:rPr>
          <w:tab/>
        </w:r>
        <w:r w:rsidR="001D04AE" w:rsidRPr="004423D0">
          <w:rPr>
            <w:rStyle w:val="Hyperlink"/>
            <w:noProof/>
          </w:rPr>
          <w:t>Administrationsbereich</w:t>
        </w:r>
        <w:r w:rsidR="001D04AE">
          <w:rPr>
            <w:noProof/>
            <w:webHidden/>
          </w:rPr>
          <w:tab/>
        </w:r>
        <w:r w:rsidR="001D04AE">
          <w:rPr>
            <w:noProof/>
            <w:webHidden/>
          </w:rPr>
          <w:fldChar w:fldCharType="begin"/>
        </w:r>
        <w:r w:rsidR="001D04AE">
          <w:rPr>
            <w:noProof/>
            <w:webHidden/>
          </w:rPr>
          <w:instrText xml:space="preserve"> PAGEREF _Toc436145931 \h </w:instrText>
        </w:r>
        <w:r w:rsidR="001D04AE">
          <w:rPr>
            <w:noProof/>
            <w:webHidden/>
          </w:rPr>
        </w:r>
        <w:r w:rsidR="001D04AE">
          <w:rPr>
            <w:noProof/>
            <w:webHidden/>
          </w:rPr>
          <w:fldChar w:fldCharType="separate"/>
        </w:r>
        <w:r w:rsidR="0082290C">
          <w:rPr>
            <w:noProof/>
            <w:webHidden/>
          </w:rPr>
          <w:t>26</w:t>
        </w:r>
        <w:r w:rsidR="001D04AE">
          <w:rPr>
            <w:noProof/>
            <w:webHidden/>
          </w:rPr>
          <w:fldChar w:fldCharType="end"/>
        </w:r>
      </w:hyperlink>
    </w:p>
    <w:p w:rsidR="00C14CDC" w:rsidRDefault="002A29C4" w:rsidP="00C17E61">
      <w:pPr>
        <w:pStyle w:val="Verzeichnis3"/>
        <w:rPr>
          <w:rFonts w:ascii="Arial Fett" w:eastAsiaTheme="majorEastAsia" w:hAnsi="Arial Fett" w:cstheme="majorBidi"/>
          <w:smallCaps/>
          <w:sz w:val="24"/>
          <w:szCs w:val="28"/>
        </w:rPr>
      </w:pPr>
      <w:r>
        <w:rPr>
          <w:rFonts w:ascii="Arial Fett" w:eastAsiaTheme="majorEastAsia" w:hAnsi="Arial Fett" w:cstheme="majorBidi"/>
          <w:smallCaps/>
          <w:sz w:val="24"/>
          <w:szCs w:val="28"/>
        </w:rPr>
        <w:fldChar w:fldCharType="end"/>
      </w:r>
    </w:p>
    <w:p w:rsidR="002A29C4" w:rsidRPr="002A29C4" w:rsidRDefault="002A29C4" w:rsidP="002A29C4">
      <w:pPr>
        <w:sectPr w:rsidR="002A29C4" w:rsidRPr="002A29C4" w:rsidSect="00FA6832">
          <w:pgSz w:w="11906" w:h="16838" w:code="9"/>
          <w:pgMar w:top="1701" w:right="1418" w:bottom="1418" w:left="1418" w:header="709" w:footer="709" w:gutter="0"/>
          <w:cols w:space="708"/>
          <w:docGrid w:linePitch="360"/>
        </w:sectPr>
      </w:pPr>
    </w:p>
    <w:p w:rsidR="005F7143" w:rsidRPr="002749B4" w:rsidRDefault="005F7143" w:rsidP="002749B4">
      <w:pPr>
        <w:pStyle w:val="berschrift1"/>
      </w:pPr>
      <w:bookmarkStart w:id="0" w:name="_Toc436145617"/>
      <w:bookmarkStart w:id="1" w:name="_Toc436145881"/>
      <w:bookmarkStart w:id="2" w:name="OLE_LINK5"/>
      <w:r w:rsidRPr="002749B4">
        <w:lastRenderedPageBreak/>
        <w:t>Einleitung</w:t>
      </w:r>
      <w:bookmarkEnd w:id="0"/>
      <w:bookmarkEnd w:id="1"/>
    </w:p>
    <w:p w:rsidR="005F7143" w:rsidRPr="002749B4" w:rsidRDefault="005F7143" w:rsidP="001D04AE">
      <w:pPr>
        <w:pStyle w:val="berschrift2"/>
      </w:pPr>
      <w:bookmarkStart w:id="3" w:name="_Toc436145618"/>
      <w:bookmarkStart w:id="4" w:name="_Toc436145882"/>
      <w:r w:rsidRPr="001D04AE">
        <w:t>Erläuterungen</w:t>
      </w:r>
      <w:r w:rsidRPr="002749B4">
        <w:t xml:space="preserve"> zum Ausfüllen des Erhebungsformulars zur Produktdeklaration</w:t>
      </w:r>
      <w:bookmarkEnd w:id="3"/>
      <w:bookmarkEnd w:id="4"/>
    </w:p>
    <w:p w:rsidR="005F7143" w:rsidRPr="002A29C4" w:rsidRDefault="005F7143" w:rsidP="0019018F">
      <w:r w:rsidRPr="002A29C4">
        <w:t xml:space="preserve">Bitte </w:t>
      </w:r>
      <w:r w:rsidR="0013666D">
        <w:t xml:space="preserve">füllen Sie </w:t>
      </w:r>
      <w:r w:rsidRPr="002A29C4">
        <w:t xml:space="preserve">das Erhebungsformular in der Datei </w:t>
      </w:r>
      <w:r w:rsidR="0013666D">
        <w:t xml:space="preserve">aus </w:t>
      </w:r>
      <w:r w:rsidRPr="002A29C4">
        <w:t xml:space="preserve">und </w:t>
      </w:r>
      <w:r w:rsidR="0013666D">
        <w:t xml:space="preserve">senden Sie es sowohl </w:t>
      </w:r>
      <w:r w:rsidRPr="002A29C4">
        <w:t>elektronisch (per e-mail oder auf Datenträger) wie auch als Papierausdruck (mit Originalunterschrift) an natureplus e.V.</w:t>
      </w:r>
      <w:r w:rsidR="0019018F" w:rsidRPr="002A29C4">
        <w:t xml:space="preserve">, Hauptstr. 24, D 69151 Neckargemünd, </w:t>
      </w:r>
      <w:r w:rsidRPr="002A29C4">
        <w:t xml:space="preserve">zurück. </w:t>
      </w:r>
    </w:p>
    <w:p w:rsidR="005F7143" w:rsidRPr="002A29C4" w:rsidRDefault="005F7143" w:rsidP="0019018F">
      <w:r w:rsidRPr="002A29C4">
        <w:t>Bitte beantworten Sie</w:t>
      </w:r>
      <w:r w:rsidR="00CA7821" w:rsidRPr="002A29C4">
        <w:t xml:space="preserve"> </w:t>
      </w:r>
      <w:r w:rsidRPr="002A29C4">
        <w:t xml:space="preserve">jede Frage sorgfältig. Sollten zu einzelnen Fragen keine Angaben (bzw. Anlagen) existieren, bzw. sind einzelne Fragen für das betreffende Produkt nicht relevant, kann </w:t>
      </w:r>
      <w:r w:rsidRPr="002A29C4">
        <w:rPr>
          <w:i/>
        </w:rPr>
        <w:t>k.</w:t>
      </w:r>
      <w:r w:rsidR="00CA7821" w:rsidRPr="002A29C4">
        <w:rPr>
          <w:i/>
        </w:rPr>
        <w:t xml:space="preserve"> </w:t>
      </w:r>
      <w:r w:rsidRPr="002A29C4">
        <w:rPr>
          <w:i/>
        </w:rPr>
        <w:t>A.</w:t>
      </w:r>
      <w:r w:rsidRPr="002A29C4">
        <w:t xml:space="preserve"> (keine Angabe) bzw. </w:t>
      </w:r>
      <w:r w:rsidRPr="002A29C4">
        <w:rPr>
          <w:i/>
        </w:rPr>
        <w:t>entfällt</w:t>
      </w:r>
      <w:r w:rsidRPr="002A29C4">
        <w:t xml:space="preserve"> eintragen werden. Nicht beantwortete Fragen gelten als übersehen und werden nachgehalten. Bei Unklar</w:t>
      </w:r>
      <w:r w:rsidRPr="002A29C4">
        <w:softHyphen/>
        <w:t>heiten oder Rückfragen wenden Sie sich bitte</w:t>
      </w:r>
      <w:r w:rsidR="0019018F" w:rsidRPr="002A29C4">
        <w:t xml:space="preserve"> an natureplus e.V</w:t>
      </w:r>
      <w:r w:rsidRPr="002A29C4">
        <w:t>.</w:t>
      </w:r>
    </w:p>
    <w:p w:rsidR="005F7143" w:rsidRPr="002A29C4" w:rsidRDefault="005F7143" w:rsidP="0019018F">
      <w:r w:rsidRPr="002A29C4">
        <w:t>Alle Produktangaben müssen pro Produkt bzw. pro Produkt</w:t>
      </w:r>
      <w:r w:rsidRPr="002A29C4">
        <w:softHyphen/>
        <w:t xml:space="preserve">gruppe separat ausgefüllt werden. </w:t>
      </w:r>
      <w:r w:rsidR="002A29C4" w:rsidRPr="002A29C4">
        <w:t xml:space="preserve">Wenn mehrere Produkte gleichzeitig betrachtet werden sollen, muss der Antragsteller sicherstellen, dass bei jedem Unterpunkt des Erhebungsformulars alle Produkte berücksichtigt sind. </w:t>
      </w:r>
      <w:r w:rsidRPr="002A29C4">
        <w:t xml:space="preserve">Die Formularblätter </w:t>
      </w:r>
      <w:r w:rsidR="002A29C4" w:rsidRPr="002A29C4">
        <w:t xml:space="preserve">oder einzelne Abschnitte </w:t>
      </w:r>
      <w:r w:rsidRPr="002A29C4">
        <w:t>können im Bedarfsfall elektronisch vervielfältigt werden.</w:t>
      </w:r>
      <w:r w:rsidR="002A29C4">
        <w:t xml:space="preserve"> </w:t>
      </w:r>
    </w:p>
    <w:p w:rsidR="005F7143" w:rsidRPr="002A29C4" w:rsidRDefault="005F7143" w:rsidP="0019018F">
      <w:r w:rsidRPr="002A29C4">
        <w:t>Bei einigen Angaben sind weitere Zusatzinformationen als Anlagen beizulegen. Dies sind z.B. bauaufsichtl</w:t>
      </w:r>
      <w:r w:rsidR="001D4B79" w:rsidRPr="002A29C4">
        <w:t>iche</w:t>
      </w:r>
      <w:r w:rsidRPr="002A29C4">
        <w:t xml:space="preserve"> Zulassungen, Sicherheitsdatenblätter, Prüfberichte etc. Die Anlage-Nr. (bitte chronologisch nummerieren) ist bei der jeweiligen Frage anzugeben. Bitte </w:t>
      </w:r>
      <w:r w:rsidR="000E5E73" w:rsidRPr="002A29C4">
        <w:t xml:space="preserve">füllen </w:t>
      </w:r>
      <w:r w:rsidRPr="002A29C4">
        <w:t xml:space="preserve">Sie </w:t>
      </w:r>
      <w:r w:rsidR="00CA7821" w:rsidRPr="002A29C4">
        <w:t xml:space="preserve">unbedingt </w:t>
      </w:r>
      <w:r w:rsidRPr="002A29C4">
        <w:t xml:space="preserve">auch </w:t>
      </w:r>
      <w:r w:rsidR="000E5E73" w:rsidRPr="002A29C4">
        <w:t xml:space="preserve">die </w:t>
      </w:r>
      <w:r w:rsidRPr="002A29C4">
        <w:t xml:space="preserve">tabellarische Anlagenliste </w:t>
      </w:r>
      <w:r w:rsidR="000E5E73" w:rsidRPr="002A29C4">
        <w:t>aus</w:t>
      </w:r>
      <w:r w:rsidRPr="002A29C4">
        <w:t>.</w:t>
      </w:r>
    </w:p>
    <w:p w:rsidR="005F7143" w:rsidRPr="002A29C4" w:rsidRDefault="005F7143" w:rsidP="0019018F">
      <w:r w:rsidRPr="002A29C4">
        <w:t>Bitte legen Sie in jedem Fall auch eine ausführliche Beschreibung des Produktionsprozesses bei, die sämtliche Produktionsschritte vom Rohstoffeingang bis zur Verpackung und Lagerung des vertriebsfertigen Produkts umfasst. Ergänzen Sie diese durch ein Produktionsschema.</w:t>
      </w:r>
    </w:p>
    <w:p w:rsidR="005F7143" w:rsidRPr="0013666D" w:rsidRDefault="005F7143" w:rsidP="0019018F">
      <w:r w:rsidRPr="0013666D">
        <w:t xml:space="preserve">Alle Angaben sind in den grau unterlegten Feldern einzutragen. </w:t>
      </w:r>
      <w:r w:rsidR="002A29C4" w:rsidRPr="0013666D">
        <w:t xml:space="preserve">Durch </w:t>
      </w:r>
      <w:r w:rsidR="00B41453" w:rsidRPr="0013666D">
        <w:t>Anklicken</w:t>
      </w:r>
      <w:r w:rsidR="002A29C4" w:rsidRPr="0013666D">
        <w:t xml:space="preserve"> des Feldes kann der entsprechende Text eingefügt werden. </w:t>
      </w:r>
      <w:r w:rsidR="00B41453" w:rsidRPr="0013666D">
        <w:t xml:space="preserve">Bei </w:t>
      </w:r>
      <w:r w:rsidR="002A29C4" w:rsidRPr="0013666D">
        <w:t xml:space="preserve">Ja/Nein-Fragen können </w:t>
      </w:r>
      <w:r w:rsidR="00B41453" w:rsidRPr="0013666D">
        <w:t xml:space="preserve">die Auswahlkästchen ebenfalls </w:t>
      </w:r>
      <w:r w:rsidR="002A29C4" w:rsidRPr="0013666D">
        <w:t xml:space="preserve">durch </w:t>
      </w:r>
      <w:r w:rsidR="00162E71" w:rsidRPr="0013666D">
        <w:t>Anklicken</w:t>
      </w:r>
      <w:r w:rsidR="002A29C4" w:rsidRPr="0013666D">
        <w:t xml:space="preserve"> </w:t>
      </w:r>
      <w:r w:rsidR="00B41453" w:rsidRPr="0013666D">
        <w:t xml:space="preserve">aktiviert </w:t>
      </w:r>
      <w:r w:rsidR="002A29C4" w:rsidRPr="0013666D">
        <w:t>werden:</w:t>
      </w:r>
      <w:r w:rsidR="002A29C4" w:rsidRPr="0013666D">
        <w:rPr>
          <w:rStyle w:val="Platzhaltertext"/>
          <w:rFonts w:eastAsiaTheme="majorEastAsia"/>
          <w:color w:val="auto"/>
        </w:rPr>
        <w:t xml:space="preserve"> </w:t>
      </w:r>
      <w:sdt>
        <w:sdtPr>
          <w:rPr>
            <w:rStyle w:val="Platzhaltertext"/>
            <w:rFonts w:eastAsiaTheme="majorEastAsia"/>
            <w:color w:val="auto"/>
          </w:rPr>
          <w:id w:val="172227344"/>
          <w14:checkbox>
            <w14:checked w14:val="1"/>
            <w14:checkedState w14:val="2612" w14:font="MS Gothic"/>
            <w14:uncheckedState w14:val="2610" w14:font="MS Gothic"/>
          </w14:checkbox>
        </w:sdtPr>
        <w:sdtEndPr>
          <w:rPr>
            <w:rStyle w:val="Platzhaltertext"/>
          </w:rPr>
        </w:sdtEndPr>
        <w:sdtContent>
          <w:r w:rsidR="002A29C4" w:rsidRPr="0013666D">
            <w:rPr>
              <w:rStyle w:val="Platzhaltertext"/>
              <w:rFonts w:ascii="MS Gothic" w:eastAsia="MS Gothic" w:hAnsi="MS Gothic" w:hint="eastAsia"/>
              <w:color w:val="auto"/>
            </w:rPr>
            <w:t>☒</w:t>
          </w:r>
        </w:sdtContent>
      </w:sdt>
      <w:r w:rsidR="002A29C4" w:rsidRPr="0013666D">
        <w:rPr>
          <w:rStyle w:val="Platzhaltertext"/>
          <w:rFonts w:eastAsiaTheme="majorEastAsia"/>
          <w:color w:val="auto"/>
        </w:rPr>
        <w:t>. Einige Tabellen, z.B. 2.4.3 enthalten Auswahlmenüs</w:t>
      </w:r>
      <w:r w:rsidR="00B41453" w:rsidRPr="0013666D">
        <w:rPr>
          <w:rStyle w:val="Platzhaltertext"/>
          <w:rFonts w:eastAsiaTheme="majorEastAsia"/>
          <w:color w:val="auto"/>
        </w:rPr>
        <w:t xml:space="preserve"> </w:t>
      </w:r>
      <w:r w:rsidR="00B41453" w:rsidRPr="0013666D">
        <w:t>(Dropdown Listen)</w:t>
      </w:r>
      <w:r w:rsidR="002A29C4" w:rsidRPr="0013666D">
        <w:rPr>
          <w:rStyle w:val="Platzhaltertext"/>
          <w:rFonts w:eastAsiaTheme="majorEastAsia"/>
          <w:color w:val="auto"/>
        </w:rPr>
        <w:t xml:space="preserve">. Hier erscheint nach </w:t>
      </w:r>
      <w:r w:rsidR="00162E71" w:rsidRPr="0013666D">
        <w:rPr>
          <w:rStyle w:val="Platzhaltertext"/>
          <w:rFonts w:eastAsiaTheme="majorEastAsia"/>
          <w:color w:val="auto"/>
        </w:rPr>
        <w:t>a</w:t>
      </w:r>
      <w:r w:rsidR="002A29C4" w:rsidRPr="0013666D">
        <w:rPr>
          <w:rStyle w:val="Platzhaltertext"/>
          <w:rFonts w:eastAsiaTheme="majorEastAsia"/>
          <w:color w:val="auto"/>
        </w:rPr>
        <w:t>nklicken des Texts „</w:t>
      </w:r>
      <w:sdt>
        <w:sdtPr>
          <w:alias w:val="Transport (einfach)"/>
          <w:tag w:val="Transport"/>
          <w:id w:val="-1752582572"/>
          <w:showingPlcHdr/>
          <w:dropDownList>
            <w:listItem w:value="Wählen Sie ein Element aus."/>
            <w:listItem w:displayText="LKW" w:value="LKW"/>
            <w:listItem w:displayText="Bahn" w:value="Bahn"/>
            <w:listItem w:displayText="Schiff" w:value="Schiff"/>
          </w:dropDownList>
        </w:sdtPr>
        <w:sdtEndPr/>
        <w:sdtContent>
          <w:r w:rsidR="002A29C4" w:rsidRPr="0013666D">
            <w:rPr>
              <w:rStyle w:val="Platzhaltertext"/>
            </w:rPr>
            <w:t>Wählen Sie ein Element aus.</w:t>
          </w:r>
        </w:sdtContent>
      </w:sdt>
      <w:r w:rsidR="00B41453" w:rsidRPr="0013666D">
        <w:t xml:space="preserve">“ </w:t>
      </w:r>
      <w:r w:rsidR="003D5338" w:rsidRPr="0013666D">
        <w:t xml:space="preserve">ein Pfeil mit dem das Auswahlmenü aufgeklappt und </w:t>
      </w:r>
      <w:r w:rsidR="00B41453" w:rsidRPr="0013666D">
        <w:t>eine Option ausgewählt werden kann.</w:t>
      </w:r>
      <w:r w:rsidR="002A29C4" w:rsidRPr="0013666D">
        <w:t xml:space="preserve"> </w:t>
      </w:r>
      <w:r w:rsidR="00B41453" w:rsidRPr="0013666D">
        <w:t>S</w:t>
      </w:r>
      <w:r w:rsidRPr="0013666D">
        <w:t>ollte der vorge</w:t>
      </w:r>
      <w:r w:rsidRPr="0013666D">
        <w:softHyphen/>
        <w:t xml:space="preserve">sehene Platz </w:t>
      </w:r>
      <w:r w:rsidR="0013666D" w:rsidRPr="0013666D">
        <w:t xml:space="preserve">in den Tabellen </w:t>
      </w:r>
      <w:r w:rsidRPr="0013666D">
        <w:t xml:space="preserve">für </w:t>
      </w:r>
      <w:r w:rsidR="0013666D" w:rsidRPr="0013666D">
        <w:t xml:space="preserve">Ihre </w:t>
      </w:r>
      <w:r w:rsidRPr="0013666D">
        <w:t xml:space="preserve">Angaben nicht ausreichen, </w:t>
      </w:r>
      <w:r w:rsidR="0013666D" w:rsidRPr="0013666D">
        <w:t xml:space="preserve">fügen Sie bitte </w:t>
      </w:r>
      <w:r w:rsidRPr="0013666D">
        <w:t xml:space="preserve">weitere Zeilen </w:t>
      </w:r>
      <w:r w:rsidR="0013666D" w:rsidRPr="0013666D">
        <w:t>entsprechend Ihres Bedarfs hinzu.</w:t>
      </w:r>
    </w:p>
    <w:p w:rsidR="005F7143" w:rsidRPr="0013666D" w:rsidRDefault="005F7143" w:rsidP="0019018F">
      <w:r w:rsidRPr="0013666D">
        <w:t>Bitte verwahren Sie eine Kopie dieses Erhebungsformulars auf. Falls sich Än</w:t>
      </w:r>
      <w:r w:rsidRPr="0013666D">
        <w:softHyphen/>
        <w:t>derungen in den Angaben ergeben, lassen sich diese in einer Kopie ergänzen und sind natureplus</w:t>
      </w:r>
      <w:r w:rsidR="00B41453" w:rsidRPr="0013666D">
        <w:t xml:space="preserve"> </w:t>
      </w:r>
      <w:r w:rsidRPr="0013666D">
        <w:t>e.V. original unterschrieben zuzuschicken.</w:t>
      </w:r>
    </w:p>
    <w:p w:rsidR="005C3ED0" w:rsidRDefault="005C3ED0">
      <w:pPr>
        <w:spacing w:after="200" w:line="276" w:lineRule="auto"/>
        <w:ind w:left="0"/>
        <w:rPr>
          <w:rFonts w:eastAsiaTheme="majorEastAsia" w:cstheme="majorBidi"/>
          <w:b/>
          <w:bCs/>
          <w:sz w:val="28"/>
          <w:szCs w:val="26"/>
        </w:rPr>
      </w:pPr>
      <w:r>
        <w:br w:type="page"/>
      </w:r>
    </w:p>
    <w:p w:rsidR="005F7143" w:rsidRDefault="005F7143" w:rsidP="001D04AE">
      <w:pPr>
        <w:pStyle w:val="berschrift2"/>
      </w:pPr>
      <w:bookmarkStart w:id="5" w:name="_Toc436145619"/>
      <w:bookmarkStart w:id="6" w:name="_Toc436145883"/>
      <w:r>
        <w:lastRenderedPageBreak/>
        <w:t>Begriffsdefinitionen</w:t>
      </w:r>
      <w:bookmarkEnd w:id="5"/>
      <w:bookmarkEnd w:id="6"/>
    </w:p>
    <w:tbl>
      <w:tblPr>
        <w:tblStyle w:val="Tabellenraster"/>
        <w:tblW w:w="9072" w:type="dxa"/>
        <w:tblBorders>
          <w:top w:val="single" w:sz="4" w:space="0" w:color="7F7F7F" w:themeColor="text1" w:themeTint="80"/>
          <w:left w:val="none" w:sz="0" w:space="0" w:color="auto"/>
          <w:bottom w:val="single" w:sz="4" w:space="0" w:color="7F7F7F" w:themeColor="text1" w:themeTint="80"/>
          <w:right w:val="none" w:sz="0" w:space="0" w:color="auto"/>
          <w:insideH w:val="single" w:sz="2" w:space="0" w:color="BFBFBF" w:themeColor="background1" w:themeShade="BF"/>
          <w:insideV w:val="none" w:sz="0" w:space="0" w:color="auto"/>
        </w:tblBorders>
        <w:tblLayout w:type="fixed"/>
        <w:tblCellMar>
          <w:left w:w="28" w:type="dxa"/>
          <w:right w:w="28" w:type="dxa"/>
        </w:tblCellMar>
        <w:tblLook w:val="04A0" w:firstRow="1" w:lastRow="0" w:firstColumn="1" w:lastColumn="0" w:noHBand="0" w:noVBand="1"/>
      </w:tblPr>
      <w:tblGrid>
        <w:gridCol w:w="2951"/>
        <w:gridCol w:w="6121"/>
      </w:tblGrid>
      <w:tr w:rsidR="005F7143" w:rsidRPr="005C3ED0" w:rsidTr="009219D3">
        <w:trPr>
          <w:trHeight w:val="340"/>
        </w:trPr>
        <w:tc>
          <w:tcPr>
            <w:tcW w:w="2951"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5F7143" w:rsidRPr="005C3ED0" w:rsidRDefault="005F7143" w:rsidP="005C3ED0">
            <w:pPr>
              <w:pStyle w:val="TabelleStandard"/>
              <w:rPr>
                <w:b/>
              </w:rPr>
            </w:pPr>
            <w:r w:rsidRPr="005C3ED0">
              <w:rPr>
                <w:b/>
              </w:rPr>
              <w:t>Begriff</w:t>
            </w:r>
          </w:p>
        </w:tc>
        <w:tc>
          <w:tcPr>
            <w:tcW w:w="6121"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5F7143" w:rsidRPr="005C3ED0" w:rsidRDefault="005F7143" w:rsidP="005C3ED0">
            <w:pPr>
              <w:pStyle w:val="TabelleStandard"/>
              <w:rPr>
                <w:b/>
              </w:rPr>
            </w:pPr>
            <w:r w:rsidRPr="005C3ED0">
              <w:rPr>
                <w:b/>
              </w:rPr>
              <w:t>Definition</w:t>
            </w:r>
          </w:p>
        </w:tc>
      </w:tr>
      <w:tr w:rsidR="009219D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9219D3" w:rsidRPr="00602336" w:rsidRDefault="009219D3" w:rsidP="005C3ED0">
            <w:pPr>
              <w:pStyle w:val="TabelleStandard"/>
            </w:pPr>
            <w:r w:rsidRPr="00602336">
              <w:t xml:space="preserve">Einsatzstoffe </w:t>
            </w:r>
          </w:p>
        </w:tc>
        <w:tc>
          <w:tcPr>
            <w:tcW w:w="6121" w:type="dxa"/>
            <w:tcBorders>
              <w:top w:val="single" w:sz="2" w:space="0" w:color="BFBFBF" w:themeColor="background1" w:themeShade="BF"/>
              <w:bottom w:val="single" w:sz="2" w:space="0" w:color="BFBFBF" w:themeColor="background1" w:themeShade="BF"/>
            </w:tcBorders>
          </w:tcPr>
          <w:p w:rsidR="009219D3" w:rsidRPr="00602336" w:rsidRDefault="009219D3" w:rsidP="005C3ED0">
            <w:pPr>
              <w:pStyle w:val="TabelleStandard"/>
            </w:pPr>
            <w:r w:rsidRPr="00602336">
              <w:t>sind alle Stoffe, die vom Produkthersteller gezielt zur Erfüllung von Produkt</w:t>
            </w:r>
            <w:r w:rsidRPr="00602336">
              <w:softHyphen/>
              <w:t>eigenschaften eingesetzt werden und im Produkt verbleiben.</w:t>
            </w:r>
          </w:p>
        </w:tc>
      </w:tr>
      <w:tr w:rsidR="009219D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9219D3" w:rsidRPr="00602336" w:rsidRDefault="009219D3" w:rsidP="005C3ED0">
            <w:pPr>
              <w:pStyle w:val="TabelleStandard"/>
            </w:pPr>
            <w:r w:rsidRPr="00602336">
              <w:t>EPD/Umweltproduktdeklaration</w:t>
            </w:r>
          </w:p>
        </w:tc>
        <w:tc>
          <w:tcPr>
            <w:tcW w:w="6121" w:type="dxa"/>
            <w:tcBorders>
              <w:top w:val="single" w:sz="2" w:space="0" w:color="BFBFBF" w:themeColor="background1" w:themeShade="BF"/>
              <w:bottom w:val="single" w:sz="2" w:space="0" w:color="BFBFBF" w:themeColor="background1" w:themeShade="BF"/>
            </w:tcBorders>
          </w:tcPr>
          <w:p w:rsidR="009219D3" w:rsidRPr="00602336" w:rsidRDefault="009219D3" w:rsidP="005C3ED0">
            <w:pPr>
              <w:pStyle w:val="TabelleStandard"/>
            </w:pPr>
            <w:r w:rsidRPr="00602336">
              <w:t>Eine Umweltproduktdeklaration (Environmental Product Declaration, kurz: EPD) ist eine Typ-III Umweltdeklaration nach EN ISO 14025:2010. Diese stellt quantifizierte umweltbezogene Informationen aus dem Lebensweg eines Produktes zur Verfügung, um damit Vergleiche zwischen Produkten gleicher Funktion zu ermöglichen. Eine EPD beruht auf unabhängig verifizierten Daten aus Ökobilanzen, aus Sachbilanzen oder Informationsmodulen, welche mit der Normenreihe ISO 14040 übereinstimmen, und, soweit erforderlich, zusätzlichen umweltbezogenen Angaben. Für die Produktkategorie Bauprodukte und Bauleistungen liefert die europäische NORM EN 15804:2012 die Grundregeln, anhand derer sichergestellt werden soll, dass alle Umweltproduktdeklarationen (EPD) für Bauprodukte, Bauleistungen und Bauprozesse in einheitlicher Weise abgeleitet, verifiziert und dargestellt werden. Lizenznehmer können für ihre natureplus-zertifitierten Produkte bei natureplus die Erstellung eines EPD Hintergrundberichts beauftragen. Dabei handelt es sich um Zusatzleistungen außerhalb des natureplus Zertifizierungsprozesses.</w:t>
            </w:r>
          </w:p>
        </w:tc>
      </w:tr>
      <w:tr w:rsidR="009219D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9219D3" w:rsidRPr="00602336" w:rsidRDefault="009219D3" w:rsidP="005C3ED0">
            <w:pPr>
              <w:pStyle w:val="TabelleStandard"/>
            </w:pPr>
            <w:r w:rsidRPr="00602336">
              <w:t>Gemische</w:t>
            </w:r>
          </w:p>
        </w:tc>
        <w:tc>
          <w:tcPr>
            <w:tcW w:w="6121" w:type="dxa"/>
            <w:tcBorders>
              <w:top w:val="single" w:sz="2" w:space="0" w:color="BFBFBF" w:themeColor="background1" w:themeShade="BF"/>
              <w:bottom w:val="single" w:sz="2" w:space="0" w:color="BFBFBF" w:themeColor="background1" w:themeShade="BF"/>
            </w:tcBorders>
          </w:tcPr>
          <w:p w:rsidR="009219D3" w:rsidRPr="00602336" w:rsidRDefault="009219D3" w:rsidP="005C3ED0">
            <w:pPr>
              <w:pStyle w:val="TabelleStandard"/>
            </w:pPr>
            <w:r w:rsidRPr="00602336">
              <w:t>Gemische sind nach REACH-Verordnung Gemenge, Gemische oder Lösungen, die aus zwei oder mehr Stoffen bestehen.</w:t>
            </w:r>
            <w:r w:rsidRPr="00602336">
              <w:footnoteReference w:id="1"/>
            </w:r>
          </w:p>
        </w:tc>
      </w:tr>
      <w:tr w:rsidR="009219D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9219D3" w:rsidRPr="00602336" w:rsidRDefault="009219D3" w:rsidP="005C3ED0">
            <w:pPr>
              <w:pStyle w:val="TabelleStandard"/>
            </w:pPr>
            <w:r w:rsidRPr="00602336">
              <w:t>Hauptbestandteile</w:t>
            </w:r>
          </w:p>
        </w:tc>
        <w:tc>
          <w:tcPr>
            <w:tcW w:w="6121" w:type="dxa"/>
            <w:tcBorders>
              <w:top w:val="single" w:sz="2" w:space="0" w:color="BFBFBF" w:themeColor="background1" w:themeShade="BF"/>
              <w:bottom w:val="single" w:sz="2" w:space="0" w:color="BFBFBF" w:themeColor="background1" w:themeShade="BF"/>
            </w:tcBorders>
          </w:tcPr>
          <w:p w:rsidR="009219D3" w:rsidRPr="00602336" w:rsidRDefault="009219D3" w:rsidP="005C3ED0">
            <w:pPr>
              <w:pStyle w:val="TabelleStandard"/>
            </w:pPr>
            <w:r w:rsidRPr="00602336">
              <w:t>sind Einsatzstoffe mit einem Anteil im Produkt von über 5 M-%.</w:t>
            </w:r>
          </w:p>
        </w:tc>
      </w:tr>
      <w:tr w:rsidR="009219D3" w:rsidRPr="00602336" w:rsidTr="009219D3">
        <w:trPr>
          <w:trHeight w:val="340"/>
        </w:trPr>
        <w:tc>
          <w:tcPr>
            <w:tcW w:w="2951" w:type="dxa"/>
            <w:tcBorders>
              <w:top w:val="single" w:sz="2" w:space="0" w:color="BFBFBF" w:themeColor="background1" w:themeShade="BF"/>
            </w:tcBorders>
          </w:tcPr>
          <w:p w:rsidR="009219D3" w:rsidRPr="00602336" w:rsidRDefault="009219D3" w:rsidP="003E3E28">
            <w:pPr>
              <w:pStyle w:val="TabelleStandard"/>
            </w:pPr>
            <w:r w:rsidRPr="00602336">
              <w:t>Hilfsstoffe</w:t>
            </w:r>
          </w:p>
        </w:tc>
        <w:tc>
          <w:tcPr>
            <w:tcW w:w="6121" w:type="dxa"/>
            <w:tcBorders>
              <w:top w:val="single" w:sz="2" w:space="0" w:color="BFBFBF" w:themeColor="background1" w:themeShade="BF"/>
            </w:tcBorders>
          </w:tcPr>
          <w:p w:rsidR="009219D3" w:rsidRPr="00602336" w:rsidRDefault="009219D3" w:rsidP="005C3ED0">
            <w:pPr>
              <w:pStyle w:val="TabelleStandard"/>
            </w:pPr>
            <w:r w:rsidRPr="00602336">
              <w:t>sind Stoffe, die für die Produktion eingesetzt werden und nicht als solche im Produkt verbleiben.</w:t>
            </w:r>
          </w:p>
        </w:tc>
      </w:tr>
      <w:tr w:rsidR="009219D3" w:rsidRPr="00602336" w:rsidTr="009219D3">
        <w:trPr>
          <w:trHeight w:val="340"/>
        </w:trPr>
        <w:tc>
          <w:tcPr>
            <w:tcW w:w="2951" w:type="dxa"/>
            <w:tcBorders>
              <w:top w:val="single" w:sz="2" w:space="0" w:color="BFBFBF" w:themeColor="background1" w:themeShade="BF"/>
            </w:tcBorders>
          </w:tcPr>
          <w:p w:rsidR="009219D3" w:rsidRPr="00602336" w:rsidRDefault="009219D3" w:rsidP="005C3ED0">
            <w:pPr>
              <w:pStyle w:val="TabelleStandard"/>
            </w:pPr>
            <w:r w:rsidRPr="00602336">
              <w:t>Mineralische Rohstoffe</w:t>
            </w:r>
          </w:p>
        </w:tc>
        <w:tc>
          <w:tcPr>
            <w:tcW w:w="6121" w:type="dxa"/>
            <w:tcBorders>
              <w:top w:val="single" w:sz="2" w:space="0" w:color="BFBFBF" w:themeColor="background1" w:themeShade="BF"/>
            </w:tcBorders>
          </w:tcPr>
          <w:p w:rsidR="009219D3" w:rsidRPr="00602336" w:rsidRDefault="009219D3" w:rsidP="005C3ED0">
            <w:pPr>
              <w:pStyle w:val="TabelleStandard"/>
            </w:pPr>
            <w:r w:rsidRPr="00602336">
              <w:t>sind alle Rohstoffe, die aus Mineralien und Gesteinen bestehen, die in der Natur vorkommen, bzw. aus diesen gewonnen werden. Kohle und Kohlenwasserstoffe werden hier nicht zu den mineralischen Rohstoffen gezählt.</w:t>
            </w:r>
          </w:p>
        </w:tc>
      </w:tr>
      <w:tr w:rsidR="009219D3" w:rsidRPr="00602336" w:rsidTr="009219D3">
        <w:trPr>
          <w:trHeight w:val="340"/>
        </w:trPr>
        <w:tc>
          <w:tcPr>
            <w:tcW w:w="2951" w:type="dxa"/>
            <w:tcBorders>
              <w:top w:val="single" w:sz="2" w:space="0" w:color="BFBFBF" w:themeColor="background1" w:themeShade="BF"/>
            </w:tcBorders>
          </w:tcPr>
          <w:p w:rsidR="009219D3" w:rsidRPr="00602336" w:rsidRDefault="009219D3" w:rsidP="005C3ED0">
            <w:pPr>
              <w:pStyle w:val="TabelleStandard"/>
            </w:pPr>
            <w:r w:rsidRPr="00602336">
              <w:t>Nachwachsende Rohstoffe</w:t>
            </w:r>
          </w:p>
        </w:tc>
        <w:tc>
          <w:tcPr>
            <w:tcW w:w="6121" w:type="dxa"/>
            <w:tcBorders>
              <w:top w:val="single" w:sz="2" w:space="0" w:color="BFBFBF" w:themeColor="background1" w:themeShade="BF"/>
            </w:tcBorders>
          </w:tcPr>
          <w:p w:rsidR="009219D3" w:rsidRPr="00602336" w:rsidRDefault="009219D3" w:rsidP="005C3ED0">
            <w:pPr>
              <w:pStyle w:val="TabelleStandard"/>
            </w:pPr>
            <w:r w:rsidRPr="00602336">
              <w:t>sind biotische Rohstoffe, die sich in kurzen Reproduktionszyklen (bis 200 Jahre) erneuern bzw. aus biotischen Rohstoffen gewonnen werden.</w:t>
            </w:r>
          </w:p>
        </w:tc>
      </w:tr>
      <w:tr w:rsidR="005F714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5F7143" w:rsidRPr="00602336" w:rsidRDefault="005F7143" w:rsidP="005C3ED0">
            <w:pPr>
              <w:pStyle w:val="TabelleStandard"/>
            </w:pPr>
            <w:r w:rsidRPr="00602336">
              <w:t>Produkt</w:t>
            </w:r>
          </w:p>
        </w:tc>
        <w:tc>
          <w:tcPr>
            <w:tcW w:w="6121" w:type="dxa"/>
            <w:tcBorders>
              <w:top w:val="single" w:sz="2" w:space="0" w:color="BFBFBF" w:themeColor="background1" w:themeShade="BF"/>
              <w:bottom w:val="single" w:sz="2" w:space="0" w:color="BFBFBF" w:themeColor="background1" w:themeShade="BF"/>
            </w:tcBorders>
          </w:tcPr>
          <w:p w:rsidR="005F7143" w:rsidRPr="00602336" w:rsidRDefault="005F7143" w:rsidP="005C3ED0">
            <w:pPr>
              <w:pStyle w:val="TabelleStandard"/>
            </w:pPr>
            <w:r w:rsidRPr="00602336">
              <w:t>ist das verpackte, auslieferfertige Endergebnis des Fertigungsprozesses.</w:t>
            </w:r>
          </w:p>
        </w:tc>
      </w:tr>
      <w:tr w:rsidR="005F714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5F7143" w:rsidRPr="00602336" w:rsidRDefault="005F7143" w:rsidP="005C3ED0">
            <w:pPr>
              <w:pStyle w:val="TabelleStandard"/>
            </w:pPr>
            <w:r w:rsidRPr="00602336">
              <w:t>Produktion</w:t>
            </w:r>
          </w:p>
        </w:tc>
        <w:tc>
          <w:tcPr>
            <w:tcW w:w="6121" w:type="dxa"/>
            <w:tcBorders>
              <w:top w:val="single" w:sz="2" w:space="0" w:color="BFBFBF" w:themeColor="background1" w:themeShade="BF"/>
              <w:bottom w:val="single" w:sz="2" w:space="0" w:color="BFBFBF" w:themeColor="background1" w:themeShade="BF"/>
            </w:tcBorders>
          </w:tcPr>
          <w:p w:rsidR="005F7143" w:rsidRPr="00602336" w:rsidRDefault="005F7143" w:rsidP="005C3ED0">
            <w:pPr>
              <w:pStyle w:val="TabelleStandard"/>
            </w:pPr>
            <w:r w:rsidRPr="00602336">
              <w:t>ist der Fertigungsprozess des Produktes, nicht jedoch der Vorprodukte.</w:t>
            </w:r>
          </w:p>
        </w:tc>
      </w:tr>
      <w:tr w:rsidR="005F714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5F7143" w:rsidRPr="00602336" w:rsidRDefault="005F7143" w:rsidP="005C3ED0">
            <w:pPr>
              <w:pStyle w:val="TabelleStandard"/>
            </w:pPr>
            <w:r w:rsidRPr="00602336">
              <w:t>Rohstoffe</w:t>
            </w:r>
          </w:p>
        </w:tc>
        <w:tc>
          <w:tcPr>
            <w:tcW w:w="6121" w:type="dxa"/>
            <w:tcBorders>
              <w:top w:val="single" w:sz="2" w:space="0" w:color="BFBFBF" w:themeColor="background1" w:themeShade="BF"/>
              <w:bottom w:val="single" w:sz="2" w:space="0" w:color="BFBFBF" w:themeColor="background1" w:themeShade="BF"/>
            </w:tcBorders>
          </w:tcPr>
          <w:p w:rsidR="005F7143" w:rsidRPr="00602336" w:rsidRDefault="005F7143" w:rsidP="005C3ED0">
            <w:pPr>
              <w:pStyle w:val="TabelleStandard"/>
            </w:pPr>
            <w:r w:rsidRPr="00602336">
              <w:t>sind Ausgangsmaterialien, die in die Zwischen- und/oder Endprodukte eingehen.</w:t>
            </w:r>
          </w:p>
        </w:tc>
      </w:tr>
      <w:tr w:rsidR="002C06E9" w:rsidRPr="00602336" w:rsidTr="009219D3">
        <w:trPr>
          <w:trHeight w:val="340"/>
        </w:trPr>
        <w:tc>
          <w:tcPr>
            <w:tcW w:w="2951" w:type="dxa"/>
            <w:tcBorders>
              <w:top w:val="single" w:sz="2" w:space="0" w:color="BFBFBF" w:themeColor="background1" w:themeShade="BF"/>
            </w:tcBorders>
          </w:tcPr>
          <w:p w:rsidR="002C06E9" w:rsidRPr="00602336" w:rsidRDefault="002C06E9" w:rsidP="005C3ED0">
            <w:pPr>
              <w:pStyle w:val="TabelleStandard"/>
            </w:pPr>
            <w:r w:rsidRPr="00602336">
              <w:t>Sicherheitsdatenblatt, aktuelle Fassung</w:t>
            </w:r>
          </w:p>
        </w:tc>
        <w:tc>
          <w:tcPr>
            <w:tcW w:w="6121" w:type="dxa"/>
            <w:tcBorders>
              <w:top w:val="single" w:sz="2" w:space="0" w:color="BFBFBF" w:themeColor="background1" w:themeShade="BF"/>
            </w:tcBorders>
          </w:tcPr>
          <w:p w:rsidR="002C06E9" w:rsidRPr="00602336" w:rsidRDefault="002C06E9" w:rsidP="005C3ED0">
            <w:pPr>
              <w:pStyle w:val="TabelleStandard"/>
            </w:pPr>
            <w:r w:rsidRPr="00602336">
              <w:t>Sicherheitsdatenblätter von Gemischen sollen mindestens der REACH-Verordnung (EG) Nr. 1907/2006</w:t>
            </w:r>
            <w:r w:rsidRPr="00602336">
              <w:rPr>
                <w:rStyle w:val="Funotenzeichen"/>
                <w:vertAlign w:val="baseline"/>
              </w:rPr>
              <w:footnoteReference w:id="2"/>
            </w:r>
            <w:r w:rsidRPr="00602336">
              <w:t xml:space="preserve"> entsprechen (Stand </w:t>
            </w:r>
            <w:r w:rsidRPr="00602336">
              <w:lastRenderedPageBreak/>
              <w:t>10/2014). Ab 01.06.2015 muss die Verordnung (EU) Nr. 453/2010</w:t>
            </w:r>
            <w:r w:rsidRPr="00602336">
              <w:rPr>
                <w:rStyle w:val="Funotenzeichen"/>
                <w:vertAlign w:val="baseline"/>
              </w:rPr>
              <w:footnoteReference w:id="3"/>
            </w:r>
            <w:r w:rsidRPr="00602336">
              <w:t xml:space="preserve"> umgesetzt sein, wobei bereits vorhandene Sicherheitsdatenblätter bis 31.05.17 weiterhin verwendet werden dürfen, wenn die entsprechenden Gemische vor dem 01.06.2015 mit Kennzeichnung nach 1999/45/EG in Verkehr gebracht wurden. Bei Stoffen muss die Verordnung (EU) Nr. 453/2010 umgesetzt sein. Sicherheitsdatenblätter dürfen zum Zeitpunkt der natureplus-Prüfung nicht älter als 2 Jahre sein.</w:t>
            </w:r>
          </w:p>
        </w:tc>
      </w:tr>
      <w:tr w:rsidR="002C06E9" w:rsidRPr="00602336" w:rsidTr="009219D3">
        <w:trPr>
          <w:trHeight w:val="340"/>
        </w:trPr>
        <w:tc>
          <w:tcPr>
            <w:tcW w:w="2951" w:type="dxa"/>
            <w:tcBorders>
              <w:top w:val="single" w:sz="2" w:space="0" w:color="BFBFBF" w:themeColor="background1" w:themeShade="BF"/>
            </w:tcBorders>
          </w:tcPr>
          <w:p w:rsidR="002C06E9" w:rsidRPr="00602336" w:rsidRDefault="002C06E9" w:rsidP="005C3ED0">
            <w:pPr>
              <w:pStyle w:val="TabelleStandard"/>
            </w:pPr>
            <w:r w:rsidRPr="00602336">
              <w:lastRenderedPageBreak/>
              <w:t>Stoff</w:t>
            </w:r>
          </w:p>
        </w:tc>
        <w:tc>
          <w:tcPr>
            <w:tcW w:w="6121" w:type="dxa"/>
            <w:tcBorders>
              <w:top w:val="single" w:sz="2" w:space="0" w:color="BFBFBF" w:themeColor="background1" w:themeShade="BF"/>
            </w:tcBorders>
          </w:tcPr>
          <w:p w:rsidR="002C06E9" w:rsidRPr="00602336" w:rsidRDefault="002C06E9" w:rsidP="005C3ED0">
            <w:pPr>
              <w:pStyle w:val="TabelleStandard"/>
            </w:pPr>
            <w:r w:rsidRPr="00602336">
              <w:t>Chemisches Element und seine Verbindungen in natürlicher Form oder gewonnen durch ein Herstellungsverfahren, einschließlich der zur Wahrung seiner Stabilität notwendigen Zusatzstoffe und der durch das angewandte Verfahren bedingten Verunreinigungen, aber mit Ausnahme von Lösungsmitteln, die von dem Stoff ohne Beeinträchtigung seiner Stabilität und ohne Änderung seiner Zusammensetzung abgetrennt werden können.</w:t>
            </w:r>
            <w:r w:rsidRPr="00602336">
              <w:rPr>
                <w:rStyle w:val="Funotenzeichen"/>
                <w:vertAlign w:val="baseline"/>
              </w:rPr>
              <w:footnoteReference w:id="4"/>
            </w:r>
          </w:p>
        </w:tc>
      </w:tr>
      <w:tr w:rsidR="009219D3" w:rsidRPr="00602336" w:rsidTr="009219D3">
        <w:trPr>
          <w:trHeight w:val="340"/>
        </w:trPr>
        <w:tc>
          <w:tcPr>
            <w:tcW w:w="2951" w:type="dxa"/>
            <w:tcBorders>
              <w:top w:val="single" w:sz="2" w:space="0" w:color="BFBFBF" w:themeColor="background1" w:themeShade="BF"/>
            </w:tcBorders>
          </w:tcPr>
          <w:p w:rsidR="009219D3" w:rsidRPr="00602336" w:rsidRDefault="009219D3" w:rsidP="005C3ED0">
            <w:pPr>
              <w:pStyle w:val="TabelleStandard"/>
            </w:pPr>
            <w:r w:rsidRPr="00602336">
              <w:t>Verunreinigungen/ Rückstände</w:t>
            </w:r>
          </w:p>
        </w:tc>
        <w:tc>
          <w:tcPr>
            <w:tcW w:w="6121" w:type="dxa"/>
            <w:tcBorders>
              <w:top w:val="single" w:sz="2" w:space="0" w:color="BFBFBF" w:themeColor="background1" w:themeShade="BF"/>
            </w:tcBorders>
          </w:tcPr>
          <w:p w:rsidR="009219D3" w:rsidRPr="00602336" w:rsidRDefault="009219D3" w:rsidP="005C3ED0">
            <w:pPr>
              <w:pStyle w:val="TabelleStandard"/>
            </w:pPr>
            <w:r w:rsidRPr="00602336">
              <w:t>sind unerwünschte Bestandteile des Produktes, die der Rohstoffgewinnung oder der Produktion entstammen und im Produkt keine Funktion erfüllen.</w:t>
            </w:r>
          </w:p>
        </w:tc>
      </w:tr>
      <w:tr w:rsidR="009219D3" w:rsidRPr="00602336" w:rsidTr="009219D3">
        <w:trPr>
          <w:trHeight w:val="340"/>
        </w:trPr>
        <w:tc>
          <w:tcPr>
            <w:tcW w:w="2951" w:type="dxa"/>
            <w:tcBorders>
              <w:top w:val="single" w:sz="2" w:space="0" w:color="BFBFBF" w:themeColor="background1" w:themeShade="BF"/>
              <w:bottom w:val="single" w:sz="2" w:space="0" w:color="BFBFBF" w:themeColor="background1" w:themeShade="BF"/>
            </w:tcBorders>
            <w:shd w:val="clear" w:color="auto" w:fill="auto"/>
          </w:tcPr>
          <w:p w:rsidR="009219D3" w:rsidRPr="00602336" w:rsidRDefault="009219D3" w:rsidP="005C3ED0">
            <w:pPr>
              <w:pStyle w:val="TabelleStandard"/>
            </w:pPr>
            <w:r w:rsidRPr="00602336">
              <w:t>Zusatzstoffe</w:t>
            </w:r>
          </w:p>
        </w:tc>
        <w:tc>
          <w:tcPr>
            <w:tcW w:w="6121" w:type="dxa"/>
            <w:tcBorders>
              <w:top w:val="single" w:sz="2" w:space="0" w:color="BFBFBF" w:themeColor="background1" w:themeShade="BF"/>
              <w:bottom w:val="single" w:sz="2" w:space="0" w:color="BFBFBF" w:themeColor="background1" w:themeShade="BF"/>
            </w:tcBorders>
          </w:tcPr>
          <w:p w:rsidR="009219D3" w:rsidRPr="00602336" w:rsidRDefault="009219D3" w:rsidP="005C3ED0">
            <w:pPr>
              <w:pStyle w:val="TabelleStandard"/>
            </w:pPr>
            <w:r w:rsidRPr="00602336">
              <w:t>sind Einsatzstoffe mit einem Anteil im Produkt bis zu 5 M-%.</w:t>
            </w:r>
          </w:p>
        </w:tc>
      </w:tr>
    </w:tbl>
    <w:p w:rsidR="00275CC4" w:rsidRDefault="00275CC4" w:rsidP="0023499E">
      <w:pPr>
        <w:pStyle w:val="berschrift1"/>
        <w:sectPr w:rsidR="00275CC4" w:rsidSect="00FA6832">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418" w:left="1418" w:header="709" w:footer="709" w:gutter="0"/>
          <w:cols w:space="708"/>
          <w:docGrid w:linePitch="360"/>
        </w:sectPr>
      </w:pPr>
      <w:bookmarkStart w:id="7" w:name="_Originalprodukt_1"/>
      <w:bookmarkStart w:id="8" w:name="_Orientierungswerte"/>
      <w:bookmarkStart w:id="9" w:name="_Sicherheitsdatenblatt,_aktuelle_Fas"/>
      <w:bookmarkStart w:id="10" w:name="_Originalprodukt"/>
      <w:bookmarkStart w:id="11" w:name="_Übertragungsprodukte"/>
      <w:bookmarkStart w:id="12" w:name="_Übertragungsprodukt"/>
      <w:bookmarkStart w:id="13" w:name="_Ref421624687"/>
      <w:bookmarkStart w:id="14" w:name="_Ref421624689"/>
      <w:bookmarkStart w:id="15" w:name="_Ref421625079"/>
      <w:bookmarkEnd w:id="7"/>
      <w:bookmarkEnd w:id="8"/>
      <w:bookmarkEnd w:id="9"/>
      <w:bookmarkEnd w:id="10"/>
      <w:bookmarkEnd w:id="11"/>
      <w:bookmarkEnd w:id="12"/>
    </w:p>
    <w:p w:rsidR="00275CC4" w:rsidRDefault="00275CC4" w:rsidP="00275CC4">
      <w:pPr>
        <w:pStyle w:val="berschrift1"/>
      </w:pPr>
      <w:bookmarkStart w:id="16" w:name="_Toc436145620"/>
      <w:bookmarkStart w:id="17" w:name="_Toc436145884"/>
      <w:r>
        <w:lastRenderedPageBreak/>
        <w:t>Datenerhebung</w:t>
      </w:r>
      <w:r w:rsidR="00D3273D">
        <w:t xml:space="preserve"> natureplus</w:t>
      </w:r>
      <w:r w:rsidR="00D3273D">
        <w:rPr>
          <w:rFonts w:ascii="Arial" w:hAnsi="Arial" w:cs="Arial"/>
        </w:rPr>
        <w:t>®</w:t>
      </w:r>
      <w:r w:rsidR="00D3273D">
        <w:t>-Qualitätszeichen</w:t>
      </w:r>
      <w:bookmarkEnd w:id="16"/>
      <w:bookmarkEnd w:id="17"/>
    </w:p>
    <w:p w:rsidR="0001472B" w:rsidRPr="0023499E" w:rsidRDefault="001D4B79" w:rsidP="001D04AE">
      <w:pPr>
        <w:pStyle w:val="berschrift2"/>
      </w:pPr>
      <w:bookmarkStart w:id="18" w:name="_Toc436145621"/>
      <w:bookmarkStart w:id="19" w:name="_Toc436145885"/>
      <w:r w:rsidRPr="0023499E">
        <w:t>Allgemeine Angaben</w:t>
      </w:r>
      <w:bookmarkEnd w:id="13"/>
      <w:bookmarkEnd w:id="14"/>
      <w:bookmarkEnd w:id="15"/>
      <w:bookmarkEnd w:id="18"/>
      <w:bookmarkEnd w:id="19"/>
    </w:p>
    <w:p w:rsidR="001D4B79" w:rsidRDefault="001D4B79" w:rsidP="001D04AE">
      <w:pPr>
        <w:pStyle w:val="berschrift3"/>
      </w:pPr>
      <w:bookmarkStart w:id="20" w:name="_Toc436145622"/>
      <w:bookmarkStart w:id="21" w:name="_Toc436145886"/>
      <w:r w:rsidRPr="001D04AE">
        <w:t>Adresse</w:t>
      </w:r>
      <w:r>
        <w:t xml:space="preserve"> des Antragstellers</w:t>
      </w:r>
      <w:bookmarkEnd w:id="20"/>
      <w:bookmarkEnd w:id="21"/>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24"/>
        <w:gridCol w:w="72"/>
      </w:tblGrid>
      <w:tr w:rsidR="001D4B79" w:rsidTr="0013666D">
        <w:trPr>
          <w:trHeight w:val="284"/>
        </w:trPr>
        <w:tc>
          <w:tcPr>
            <w:tcW w:w="2709" w:type="dxa"/>
          </w:tcPr>
          <w:p w:rsidR="001D4B79" w:rsidRDefault="001D4B79" w:rsidP="000F2C8B">
            <w:pPr>
              <w:pStyle w:val="TabelleStandard"/>
            </w:pPr>
            <w:r>
              <w:t>F</w:t>
            </w:r>
            <w:r w:rsidR="00E76A9A">
              <w:t>irmenname Antragsteller</w:t>
            </w:r>
          </w:p>
        </w:tc>
        <w:tc>
          <w:tcPr>
            <w:tcW w:w="5796" w:type="dxa"/>
            <w:gridSpan w:val="2"/>
          </w:tcPr>
          <w:p w:rsidR="001D4B79" w:rsidRDefault="001D4B79"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Tr="0013666D">
        <w:trPr>
          <w:trHeight w:val="284"/>
        </w:trPr>
        <w:tc>
          <w:tcPr>
            <w:tcW w:w="2709" w:type="dxa"/>
          </w:tcPr>
          <w:p w:rsidR="001D4B79" w:rsidRDefault="001D4B79" w:rsidP="000F2C8B">
            <w:pPr>
              <w:pStyle w:val="TabelleStandard"/>
            </w:pPr>
            <w:r>
              <w:t>Ansprechpartner</w:t>
            </w:r>
          </w:p>
        </w:tc>
        <w:tc>
          <w:tcPr>
            <w:tcW w:w="5796" w:type="dxa"/>
            <w:gridSpan w:val="2"/>
          </w:tcPr>
          <w:p w:rsidR="001D4B79" w:rsidRDefault="001D4B79"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RPr="00A644F0" w:rsidTr="0013666D">
        <w:trPr>
          <w:trHeight w:val="284"/>
        </w:trPr>
        <w:tc>
          <w:tcPr>
            <w:tcW w:w="2709" w:type="dxa"/>
          </w:tcPr>
          <w:p w:rsidR="001D4B79" w:rsidRPr="00EF6F2A" w:rsidRDefault="001D4B79" w:rsidP="000F2C8B">
            <w:pPr>
              <w:pStyle w:val="TabelleStandard"/>
            </w:pPr>
            <w:r>
              <w:t>Adresse</w:t>
            </w:r>
          </w:p>
        </w:tc>
        <w:tc>
          <w:tcPr>
            <w:tcW w:w="5796" w:type="dxa"/>
            <w:gridSpan w:val="2"/>
          </w:tcPr>
          <w:p w:rsidR="001D4B79" w:rsidRPr="00EF6F2A" w:rsidRDefault="001D4B79"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RPr="00626987" w:rsidTr="0013666D">
        <w:trPr>
          <w:trHeight w:val="284"/>
        </w:trPr>
        <w:tc>
          <w:tcPr>
            <w:tcW w:w="2709" w:type="dxa"/>
          </w:tcPr>
          <w:p w:rsidR="001D4B79" w:rsidRDefault="001D4B79" w:rsidP="000F2C8B">
            <w:pPr>
              <w:pStyle w:val="TabelleStandard"/>
            </w:pPr>
            <w:r>
              <w:t>Telefon</w:t>
            </w:r>
          </w:p>
        </w:tc>
        <w:tc>
          <w:tcPr>
            <w:tcW w:w="5796" w:type="dxa"/>
            <w:gridSpan w:val="2"/>
          </w:tcPr>
          <w:p w:rsidR="001D4B79" w:rsidRPr="00626987" w:rsidRDefault="001D4B79" w:rsidP="000F2C8B">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RPr="004D50A5" w:rsidTr="0013666D">
        <w:trPr>
          <w:trHeight w:val="284"/>
        </w:trPr>
        <w:tc>
          <w:tcPr>
            <w:tcW w:w="2709" w:type="dxa"/>
          </w:tcPr>
          <w:p w:rsidR="001D4B79" w:rsidRDefault="001D4B79" w:rsidP="000F2C8B">
            <w:pPr>
              <w:pStyle w:val="TabelleStandard"/>
            </w:pPr>
            <w:r>
              <w:t>Fax</w:t>
            </w:r>
          </w:p>
        </w:tc>
        <w:tc>
          <w:tcPr>
            <w:tcW w:w="5796" w:type="dxa"/>
            <w:gridSpan w:val="2"/>
          </w:tcPr>
          <w:p w:rsidR="001D4B79" w:rsidRPr="00EF6F2A" w:rsidRDefault="001D4B79"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Tr="0013666D">
        <w:trPr>
          <w:trHeight w:val="284"/>
        </w:trPr>
        <w:tc>
          <w:tcPr>
            <w:tcW w:w="2709" w:type="dxa"/>
          </w:tcPr>
          <w:p w:rsidR="001D4B79" w:rsidRDefault="001D4B79" w:rsidP="000F2C8B">
            <w:pPr>
              <w:pStyle w:val="TabelleStandard"/>
            </w:pPr>
            <w:r>
              <w:t>E-Mail</w:t>
            </w:r>
          </w:p>
        </w:tc>
        <w:tc>
          <w:tcPr>
            <w:tcW w:w="5796" w:type="dxa"/>
            <w:gridSpan w:val="2"/>
          </w:tcPr>
          <w:p w:rsidR="001D4B79" w:rsidRPr="005A7EDE" w:rsidRDefault="001D4B79" w:rsidP="000F2C8B">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Tr="0013666D">
        <w:trPr>
          <w:gridAfter w:val="1"/>
          <w:wAfter w:w="72" w:type="dxa"/>
          <w:trHeight w:val="284"/>
        </w:trPr>
        <w:tc>
          <w:tcPr>
            <w:tcW w:w="2709" w:type="dxa"/>
          </w:tcPr>
          <w:p w:rsidR="001D4B79" w:rsidRPr="00ED5728" w:rsidRDefault="001D4B79" w:rsidP="000F2C8B">
            <w:pPr>
              <w:pStyle w:val="TabelleStandard"/>
            </w:pPr>
            <w:r>
              <w:t>homepage</w:t>
            </w:r>
          </w:p>
        </w:tc>
        <w:tc>
          <w:tcPr>
            <w:tcW w:w="5724" w:type="dxa"/>
          </w:tcPr>
          <w:p w:rsidR="001D4B79" w:rsidRPr="005A7EDE" w:rsidRDefault="001D4B79" w:rsidP="000F2C8B">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1D4B79" w:rsidRPr="009B2EFA" w:rsidTr="0013666D">
        <w:trPr>
          <w:gridAfter w:val="1"/>
          <w:wAfter w:w="72" w:type="dxa"/>
          <w:trHeight w:val="284"/>
        </w:trPr>
        <w:tc>
          <w:tcPr>
            <w:tcW w:w="2709" w:type="dxa"/>
          </w:tcPr>
          <w:p w:rsidR="001D4B79" w:rsidRPr="00ED5728" w:rsidRDefault="001D4B79" w:rsidP="000F2C8B">
            <w:pPr>
              <w:pStyle w:val="TabelleStandard"/>
            </w:pPr>
            <w:r>
              <w:t>Antragsteller ist</w:t>
            </w:r>
          </w:p>
        </w:tc>
        <w:tc>
          <w:tcPr>
            <w:tcW w:w="5724" w:type="dxa"/>
          </w:tcPr>
          <w:p w:rsidR="001D4B79" w:rsidRPr="005A7EDE" w:rsidRDefault="006F2364" w:rsidP="00344947">
            <w:pPr>
              <w:pStyle w:val="TabelleStandard"/>
              <w:tabs>
                <w:tab w:val="left" w:pos="1544"/>
                <w:tab w:val="left" w:pos="2961"/>
              </w:tabs>
              <w:rPr>
                <w:i/>
                <w:u w:val="single"/>
                <w:lang w:val="fr-FR"/>
              </w:rPr>
            </w:pPr>
            <w:sdt>
              <w:sdtPr>
                <w:rPr>
                  <w:rStyle w:val="Platzhaltertext"/>
                  <w:rFonts w:eastAsiaTheme="majorEastAsia"/>
                  <w:color w:val="auto"/>
                </w:rPr>
                <w:id w:val="-1305075856"/>
                <w14:checkbox>
                  <w14:checked w14:val="0"/>
                  <w14:checkedState w14:val="2612" w14:font="MS Gothic"/>
                  <w14:uncheckedState w14:val="2610" w14:font="MS Gothic"/>
                </w14:checkbox>
              </w:sdtPr>
              <w:sdtEndPr>
                <w:rPr>
                  <w:rStyle w:val="Platzhaltertext"/>
                </w:rPr>
              </w:sdtEndPr>
              <w:sdtContent>
                <w:r w:rsidR="001D4B79">
                  <w:rPr>
                    <w:rStyle w:val="Platzhaltertext"/>
                    <w:rFonts w:ascii="MS Gothic" w:eastAsia="MS Gothic" w:hAnsi="MS Gothic" w:hint="eastAsia"/>
                    <w:color w:val="auto"/>
                  </w:rPr>
                  <w:t>☐</w:t>
                </w:r>
              </w:sdtContent>
            </w:sdt>
            <w:r w:rsidR="001D4B79" w:rsidRPr="002F699E">
              <w:rPr>
                <w:rStyle w:val="Platzhaltertext"/>
                <w:rFonts w:eastAsiaTheme="majorEastAsia"/>
                <w:color w:val="auto"/>
              </w:rPr>
              <w:t xml:space="preserve"> </w:t>
            </w:r>
            <w:r w:rsidR="001D4B79">
              <w:t>Hersteller</w:t>
            </w:r>
            <w:r w:rsidR="001D4B79">
              <w:tab/>
            </w:r>
            <w:sdt>
              <w:sdtPr>
                <w:rPr>
                  <w:rStyle w:val="Platzhaltertext"/>
                  <w:rFonts w:eastAsiaTheme="majorEastAsia"/>
                  <w:color w:val="auto"/>
                </w:rPr>
                <w:id w:val="631842283"/>
                <w14:checkbox>
                  <w14:checked w14:val="0"/>
                  <w14:checkedState w14:val="2612" w14:font="MS Gothic"/>
                  <w14:uncheckedState w14:val="2610" w14:font="MS Gothic"/>
                </w14:checkbox>
              </w:sdtPr>
              <w:sdtEndPr>
                <w:rPr>
                  <w:rStyle w:val="Platzhaltertext"/>
                </w:rPr>
              </w:sdtEndPr>
              <w:sdtContent>
                <w:r w:rsidR="001D4B79">
                  <w:rPr>
                    <w:rStyle w:val="Platzhaltertext"/>
                    <w:rFonts w:ascii="MS Gothic" w:eastAsia="MS Gothic" w:hAnsi="MS Gothic" w:hint="eastAsia"/>
                    <w:color w:val="auto"/>
                  </w:rPr>
                  <w:t>☐</w:t>
                </w:r>
              </w:sdtContent>
            </w:sdt>
            <w:r w:rsidR="001D4B79" w:rsidRPr="002F699E">
              <w:rPr>
                <w:rStyle w:val="Platzhaltertext"/>
                <w:rFonts w:eastAsiaTheme="majorEastAsia"/>
                <w:color w:val="auto"/>
              </w:rPr>
              <w:t xml:space="preserve"> </w:t>
            </w:r>
            <w:r w:rsidR="001D4B79">
              <w:t>Händler</w:t>
            </w:r>
            <w:r w:rsidR="001D4B79">
              <w:tab/>
            </w:r>
            <w:sdt>
              <w:sdtPr>
                <w:rPr>
                  <w:rStyle w:val="Platzhaltertext"/>
                  <w:rFonts w:eastAsiaTheme="majorEastAsia"/>
                  <w:color w:val="auto"/>
                </w:rPr>
                <w:id w:val="-369302668"/>
                <w14:checkbox>
                  <w14:checked w14:val="0"/>
                  <w14:checkedState w14:val="2612" w14:font="MS Gothic"/>
                  <w14:uncheckedState w14:val="2610" w14:font="MS Gothic"/>
                </w14:checkbox>
              </w:sdtPr>
              <w:sdtEndPr>
                <w:rPr>
                  <w:rStyle w:val="Platzhaltertext"/>
                </w:rPr>
              </w:sdtEndPr>
              <w:sdtContent>
                <w:r w:rsidR="001D4B79">
                  <w:rPr>
                    <w:rStyle w:val="Platzhaltertext"/>
                    <w:rFonts w:ascii="MS Gothic" w:eastAsia="MS Gothic" w:hAnsi="MS Gothic" w:hint="eastAsia"/>
                    <w:color w:val="auto"/>
                  </w:rPr>
                  <w:t>☐</w:t>
                </w:r>
              </w:sdtContent>
            </w:sdt>
            <w:r w:rsidR="001D4B79" w:rsidRPr="002F699E">
              <w:rPr>
                <w:rStyle w:val="Platzhaltertext"/>
                <w:rFonts w:eastAsiaTheme="majorEastAsia"/>
                <w:color w:val="auto"/>
              </w:rPr>
              <w:t xml:space="preserve"> </w:t>
            </w:r>
            <w:r w:rsidR="001D4B79">
              <w:t>Sonstiges</w:t>
            </w:r>
          </w:p>
        </w:tc>
      </w:tr>
    </w:tbl>
    <w:p w:rsidR="001D4B79" w:rsidRDefault="001D4B79" w:rsidP="001D04AE">
      <w:pPr>
        <w:pStyle w:val="berschrift3"/>
      </w:pPr>
      <w:bookmarkStart w:id="22" w:name="_Toc436145623"/>
      <w:bookmarkStart w:id="23" w:name="_Toc436145887"/>
      <w:r>
        <w:t>Adresse des Herstellers</w:t>
      </w:r>
      <w:r w:rsidRPr="00344947">
        <w:rPr>
          <w:rStyle w:val="Funotenzeichen"/>
        </w:rPr>
        <w:footnoteReference w:id="5"/>
      </w:r>
      <w:bookmarkEnd w:id="22"/>
      <w:bookmarkEnd w:id="23"/>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24"/>
        <w:gridCol w:w="72"/>
      </w:tblGrid>
      <w:tr w:rsidR="00344947" w:rsidTr="0013666D">
        <w:trPr>
          <w:trHeight w:val="284"/>
        </w:trPr>
        <w:tc>
          <w:tcPr>
            <w:tcW w:w="2709" w:type="dxa"/>
          </w:tcPr>
          <w:p w:rsidR="00344947" w:rsidRDefault="00344947" w:rsidP="00344947">
            <w:pPr>
              <w:pStyle w:val="TabelleStandard"/>
            </w:pPr>
            <w:r>
              <w:t>Firmenname Hersteller</w:t>
            </w:r>
          </w:p>
        </w:tc>
        <w:tc>
          <w:tcPr>
            <w:tcW w:w="5796" w:type="dxa"/>
            <w:gridSpan w:val="2"/>
          </w:tcPr>
          <w:p w:rsidR="00344947"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Tr="0013666D">
        <w:trPr>
          <w:trHeight w:val="284"/>
        </w:trPr>
        <w:tc>
          <w:tcPr>
            <w:tcW w:w="2709" w:type="dxa"/>
          </w:tcPr>
          <w:p w:rsidR="00344947" w:rsidRDefault="00344947" w:rsidP="00F662BD">
            <w:pPr>
              <w:pStyle w:val="TabelleStandard"/>
            </w:pPr>
            <w:r>
              <w:t>Ansprechpartner</w:t>
            </w:r>
          </w:p>
        </w:tc>
        <w:tc>
          <w:tcPr>
            <w:tcW w:w="5796" w:type="dxa"/>
            <w:gridSpan w:val="2"/>
          </w:tcPr>
          <w:p w:rsidR="00344947"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RPr="00A644F0" w:rsidTr="0013666D">
        <w:trPr>
          <w:trHeight w:val="284"/>
        </w:trPr>
        <w:tc>
          <w:tcPr>
            <w:tcW w:w="2709" w:type="dxa"/>
          </w:tcPr>
          <w:p w:rsidR="00344947" w:rsidRPr="00EF6F2A" w:rsidRDefault="00344947" w:rsidP="00F662BD">
            <w:pPr>
              <w:pStyle w:val="TabelleStandard"/>
            </w:pPr>
            <w:r>
              <w:t>Adresse</w:t>
            </w:r>
          </w:p>
        </w:tc>
        <w:tc>
          <w:tcPr>
            <w:tcW w:w="5796" w:type="dxa"/>
            <w:gridSpan w:val="2"/>
          </w:tcPr>
          <w:p w:rsidR="00344947" w:rsidRPr="00EF6F2A"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RPr="00626987" w:rsidTr="0013666D">
        <w:trPr>
          <w:trHeight w:val="284"/>
        </w:trPr>
        <w:tc>
          <w:tcPr>
            <w:tcW w:w="2709" w:type="dxa"/>
          </w:tcPr>
          <w:p w:rsidR="00344947" w:rsidRDefault="00344947" w:rsidP="00F662BD">
            <w:pPr>
              <w:pStyle w:val="TabelleStandard"/>
            </w:pPr>
            <w:r>
              <w:t>Telefon</w:t>
            </w:r>
          </w:p>
        </w:tc>
        <w:tc>
          <w:tcPr>
            <w:tcW w:w="5796" w:type="dxa"/>
            <w:gridSpan w:val="2"/>
          </w:tcPr>
          <w:p w:rsidR="00344947" w:rsidRPr="00626987" w:rsidRDefault="00344947" w:rsidP="00F662BD">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RPr="004D50A5" w:rsidTr="0013666D">
        <w:trPr>
          <w:trHeight w:val="284"/>
        </w:trPr>
        <w:tc>
          <w:tcPr>
            <w:tcW w:w="2709" w:type="dxa"/>
          </w:tcPr>
          <w:p w:rsidR="00344947" w:rsidRDefault="00344947" w:rsidP="00F662BD">
            <w:pPr>
              <w:pStyle w:val="TabelleStandard"/>
            </w:pPr>
            <w:r>
              <w:t>Fax</w:t>
            </w:r>
          </w:p>
        </w:tc>
        <w:tc>
          <w:tcPr>
            <w:tcW w:w="5796" w:type="dxa"/>
            <w:gridSpan w:val="2"/>
          </w:tcPr>
          <w:p w:rsidR="00344947" w:rsidRPr="00EF6F2A"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Tr="0013666D">
        <w:trPr>
          <w:trHeight w:val="284"/>
        </w:trPr>
        <w:tc>
          <w:tcPr>
            <w:tcW w:w="2709" w:type="dxa"/>
          </w:tcPr>
          <w:p w:rsidR="00344947" w:rsidRDefault="00344947" w:rsidP="00F662BD">
            <w:pPr>
              <w:pStyle w:val="TabelleStandard"/>
            </w:pPr>
            <w:r>
              <w:t>E-Mail</w:t>
            </w:r>
          </w:p>
        </w:tc>
        <w:tc>
          <w:tcPr>
            <w:tcW w:w="5796" w:type="dxa"/>
            <w:gridSpan w:val="2"/>
          </w:tcPr>
          <w:p w:rsidR="00344947" w:rsidRPr="005A7EDE" w:rsidRDefault="00344947" w:rsidP="00F662BD">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Tr="0013666D">
        <w:trPr>
          <w:gridAfter w:val="1"/>
          <w:wAfter w:w="72" w:type="dxa"/>
          <w:trHeight w:val="284"/>
        </w:trPr>
        <w:tc>
          <w:tcPr>
            <w:tcW w:w="2709" w:type="dxa"/>
          </w:tcPr>
          <w:p w:rsidR="00344947" w:rsidRPr="00ED5728" w:rsidRDefault="00344947" w:rsidP="00F662BD">
            <w:pPr>
              <w:pStyle w:val="TabelleStandard"/>
            </w:pPr>
            <w:r>
              <w:t>homepage</w:t>
            </w:r>
          </w:p>
        </w:tc>
        <w:tc>
          <w:tcPr>
            <w:tcW w:w="5724" w:type="dxa"/>
          </w:tcPr>
          <w:p w:rsidR="00344947" w:rsidRPr="005A7EDE" w:rsidRDefault="00344947" w:rsidP="00F662BD">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344947" w:rsidRDefault="00344947" w:rsidP="001D04AE">
      <w:pPr>
        <w:pStyle w:val="berschrift3"/>
      </w:pPr>
      <w:bookmarkStart w:id="24" w:name="_Toc436145624"/>
      <w:bookmarkStart w:id="25" w:name="_Toc436145888"/>
      <w:r w:rsidRPr="00AC73FF">
        <w:t>Produktionsstätte/n</w:t>
      </w:r>
      <w:r>
        <w:t xml:space="preserve"> und Vertriebsländer</w:t>
      </w:r>
      <w:bookmarkEnd w:id="24"/>
      <w:bookmarkEnd w:id="25"/>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96"/>
      </w:tblGrid>
      <w:tr w:rsidR="00344947" w:rsidTr="0013666D">
        <w:trPr>
          <w:trHeight w:val="284"/>
        </w:trPr>
        <w:tc>
          <w:tcPr>
            <w:tcW w:w="2709" w:type="dxa"/>
          </w:tcPr>
          <w:p w:rsidR="00344947" w:rsidRDefault="009134E9" w:rsidP="00F662BD">
            <w:pPr>
              <w:pStyle w:val="TabelleStandard"/>
            </w:pPr>
            <w:r>
              <w:t>Produktionsstätten</w:t>
            </w:r>
          </w:p>
        </w:tc>
        <w:tc>
          <w:tcPr>
            <w:tcW w:w="5796" w:type="dxa"/>
          </w:tcPr>
          <w:p w:rsidR="00344947"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(Name, Land, PLZ, Ort)</w:t>
            </w:r>
          </w:p>
        </w:tc>
      </w:tr>
      <w:tr w:rsidR="00344947" w:rsidTr="0013666D">
        <w:trPr>
          <w:trHeight w:val="284"/>
        </w:trPr>
        <w:tc>
          <w:tcPr>
            <w:tcW w:w="2709" w:type="dxa"/>
          </w:tcPr>
          <w:p w:rsidR="00344947" w:rsidRDefault="00344947" w:rsidP="00F662BD">
            <w:pPr>
              <w:pStyle w:val="TabelleStandard"/>
            </w:pPr>
          </w:p>
        </w:tc>
        <w:tc>
          <w:tcPr>
            <w:tcW w:w="5796" w:type="dxa"/>
          </w:tcPr>
          <w:p w:rsidR="00344947"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(Name, Land, PLZ, Ort)</w:t>
            </w:r>
          </w:p>
        </w:tc>
      </w:tr>
      <w:tr w:rsidR="00344947" w:rsidRPr="00A644F0" w:rsidTr="0013666D">
        <w:trPr>
          <w:trHeight w:val="284"/>
        </w:trPr>
        <w:tc>
          <w:tcPr>
            <w:tcW w:w="2709" w:type="dxa"/>
          </w:tcPr>
          <w:p w:rsidR="00344947" w:rsidRPr="00EF6F2A" w:rsidRDefault="00344947" w:rsidP="00F662BD">
            <w:pPr>
              <w:pStyle w:val="TabelleStandard"/>
            </w:pPr>
          </w:p>
        </w:tc>
        <w:tc>
          <w:tcPr>
            <w:tcW w:w="5796" w:type="dxa"/>
          </w:tcPr>
          <w:p w:rsidR="00344947" w:rsidRPr="00EF6F2A"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(Name, Land, PLZ, Ort)</w:t>
            </w:r>
          </w:p>
        </w:tc>
      </w:tr>
      <w:tr w:rsidR="00344947" w:rsidRPr="00626987" w:rsidTr="0013666D">
        <w:trPr>
          <w:trHeight w:val="284"/>
        </w:trPr>
        <w:tc>
          <w:tcPr>
            <w:tcW w:w="2709" w:type="dxa"/>
          </w:tcPr>
          <w:p w:rsidR="00344947" w:rsidRDefault="00344947" w:rsidP="00F662BD">
            <w:pPr>
              <w:pStyle w:val="TabelleStandard"/>
            </w:pPr>
            <w:r>
              <w:t>Vertriebsländer</w:t>
            </w:r>
          </w:p>
        </w:tc>
        <w:tc>
          <w:tcPr>
            <w:tcW w:w="5796" w:type="dxa"/>
          </w:tcPr>
          <w:p w:rsidR="00344947" w:rsidRPr="00626987" w:rsidRDefault="00344947" w:rsidP="00F662BD">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Anteil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t>
            </w:r>
          </w:p>
        </w:tc>
      </w:tr>
      <w:tr w:rsidR="00344947" w:rsidRPr="004D50A5" w:rsidTr="0013666D">
        <w:trPr>
          <w:trHeight w:val="284"/>
        </w:trPr>
        <w:tc>
          <w:tcPr>
            <w:tcW w:w="2709" w:type="dxa"/>
          </w:tcPr>
          <w:p w:rsidR="00344947" w:rsidRDefault="00344947" w:rsidP="00F662BD">
            <w:pPr>
              <w:pStyle w:val="TabelleStandard"/>
            </w:pPr>
          </w:p>
        </w:tc>
        <w:tc>
          <w:tcPr>
            <w:tcW w:w="5796" w:type="dxa"/>
          </w:tcPr>
          <w:p w:rsidR="00344947" w:rsidRPr="00EF6F2A"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Anteil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t>
            </w:r>
          </w:p>
        </w:tc>
      </w:tr>
      <w:tr w:rsidR="00344947" w:rsidTr="0013666D">
        <w:trPr>
          <w:trHeight w:val="284"/>
        </w:trPr>
        <w:tc>
          <w:tcPr>
            <w:tcW w:w="2709" w:type="dxa"/>
          </w:tcPr>
          <w:p w:rsidR="00344947" w:rsidRDefault="00344947" w:rsidP="00F662BD">
            <w:pPr>
              <w:pStyle w:val="TabelleStandard"/>
            </w:pPr>
          </w:p>
        </w:tc>
        <w:tc>
          <w:tcPr>
            <w:tcW w:w="5796" w:type="dxa"/>
          </w:tcPr>
          <w:p w:rsidR="00344947" w:rsidRPr="005A7EDE" w:rsidRDefault="00344947" w:rsidP="00F662BD">
            <w:pPr>
              <w:pStyle w:val="TabelleStandard"/>
              <w:rPr>
                <w:u w:val="single"/>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Anteil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t>
            </w:r>
          </w:p>
        </w:tc>
      </w:tr>
    </w:tbl>
    <w:p w:rsidR="00223BFE" w:rsidRDefault="00223BFE">
      <w:pPr>
        <w:spacing w:after="200" w:line="276" w:lineRule="auto"/>
        <w:ind w:left="0"/>
        <w:rPr>
          <w:rFonts w:eastAsiaTheme="majorEastAsia" w:cstheme="majorBidi"/>
          <w:b/>
          <w:bCs/>
          <w:sz w:val="28"/>
          <w:szCs w:val="26"/>
        </w:rPr>
      </w:pPr>
      <w:r>
        <w:br w:type="page"/>
      </w:r>
    </w:p>
    <w:p w:rsidR="00E76A9A" w:rsidRPr="00E76A9A" w:rsidRDefault="00E76A9A" w:rsidP="001D04AE">
      <w:pPr>
        <w:pStyle w:val="berschrift2"/>
      </w:pPr>
      <w:bookmarkStart w:id="26" w:name="_Toc436145625"/>
      <w:bookmarkStart w:id="27" w:name="_Toc436145889"/>
      <w:r w:rsidRPr="00E76A9A">
        <w:lastRenderedPageBreak/>
        <w:t>Angaben zum Produkt</w:t>
      </w:r>
      <w:bookmarkEnd w:id="26"/>
      <w:bookmarkEnd w:id="27"/>
    </w:p>
    <w:p w:rsidR="00E76A9A" w:rsidRDefault="00E76A9A" w:rsidP="001D04AE">
      <w:pPr>
        <w:pStyle w:val="berschrift3"/>
      </w:pPr>
      <w:bookmarkStart w:id="28" w:name="_Toc436145626"/>
      <w:bookmarkStart w:id="29" w:name="_Toc436145890"/>
      <w:r>
        <w:t>Allgemeine Produktangaben</w:t>
      </w:r>
      <w:bookmarkEnd w:id="28"/>
      <w:bookmarkEnd w:id="29"/>
    </w:p>
    <w:p w:rsidR="00E76A9A" w:rsidRPr="0019018F" w:rsidRDefault="00E76A9A" w:rsidP="000F2C8B">
      <w:pPr>
        <w:pStyle w:val="berschrift4"/>
        <w:rPr>
          <w:b/>
        </w:rPr>
      </w:pPr>
      <w:r w:rsidRPr="0019018F">
        <w:rPr>
          <w:b/>
        </w:rPr>
        <w:t>Produktbezeichnung</w:t>
      </w:r>
      <w:r w:rsidR="00344947" w:rsidRPr="0019018F">
        <w:rPr>
          <w:b/>
        </w:rPr>
        <w:t xml:space="preserve"> und Anwendungsbereiche</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96"/>
      </w:tblGrid>
      <w:tr w:rsidR="00344947" w:rsidTr="0013666D">
        <w:trPr>
          <w:trHeight w:val="284"/>
        </w:trPr>
        <w:tc>
          <w:tcPr>
            <w:tcW w:w="2709" w:type="dxa"/>
          </w:tcPr>
          <w:p w:rsidR="00344947" w:rsidRDefault="00344947" w:rsidP="00F662BD">
            <w:pPr>
              <w:pStyle w:val="TabelleStandard"/>
            </w:pPr>
            <w:r>
              <w:t>Produktbezeichnung</w:t>
            </w:r>
          </w:p>
        </w:tc>
        <w:tc>
          <w:tcPr>
            <w:tcW w:w="5796" w:type="dxa"/>
          </w:tcPr>
          <w:p w:rsidR="00344947"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Tr="0013666D">
        <w:trPr>
          <w:trHeight w:val="284"/>
        </w:trPr>
        <w:tc>
          <w:tcPr>
            <w:tcW w:w="2709" w:type="dxa"/>
          </w:tcPr>
          <w:p w:rsidR="00344947" w:rsidRDefault="00344947" w:rsidP="00F662BD">
            <w:pPr>
              <w:pStyle w:val="TabelleStandard"/>
            </w:pPr>
            <w:r>
              <w:t>Produktgruppe</w:t>
            </w:r>
            <w:r w:rsidRPr="009219D3">
              <w:rPr>
                <w:rStyle w:val="Funotenzeichen"/>
              </w:rPr>
              <w:footnoteReference w:id="6"/>
            </w:r>
          </w:p>
        </w:tc>
        <w:tc>
          <w:tcPr>
            <w:tcW w:w="5796" w:type="dxa"/>
          </w:tcPr>
          <w:p w:rsidR="00344947"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RPr="00A644F0" w:rsidTr="0013666D">
        <w:trPr>
          <w:trHeight w:val="284"/>
        </w:trPr>
        <w:tc>
          <w:tcPr>
            <w:tcW w:w="2709" w:type="dxa"/>
          </w:tcPr>
          <w:p w:rsidR="00344947" w:rsidRPr="00EF6F2A" w:rsidRDefault="00344947" w:rsidP="00FA36F4">
            <w:pPr>
              <w:pStyle w:val="TabelleStandard"/>
            </w:pPr>
            <w:r>
              <w:t>Kurzdefinition de</w:t>
            </w:r>
            <w:r w:rsidR="00FA36F4">
              <w:t>s</w:t>
            </w:r>
            <w:r>
              <w:t xml:space="preserve"> Produkte</w:t>
            </w:r>
            <w:r w:rsidR="00FA36F4">
              <w:t>s</w:t>
            </w:r>
            <w:r w:rsidRPr="009219D3">
              <w:rPr>
                <w:rStyle w:val="Funotenzeichen"/>
              </w:rPr>
              <w:footnoteReference w:id="7"/>
            </w:r>
          </w:p>
        </w:tc>
        <w:tc>
          <w:tcPr>
            <w:tcW w:w="5796" w:type="dxa"/>
          </w:tcPr>
          <w:p w:rsidR="00344947" w:rsidRPr="00EF6F2A" w:rsidRDefault="00344947"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44947" w:rsidRPr="00626987" w:rsidTr="0013666D">
        <w:trPr>
          <w:trHeight w:val="284"/>
        </w:trPr>
        <w:tc>
          <w:tcPr>
            <w:tcW w:w="2709" w:type="dxa"/>
          </w:tcPr>
          <w:p w:rsidR="00344947" w:rsidRDefault="00344947" w:rsidP="00F662BD">
            <w:pPr>
              <w:pStyle w:val="TabelleStandard"/>
            </w:pPr>
            <w:r>
              <w:t>Anwendungsbereiche</w:t>
            </w:r>
          </w:p>
        </w:tc>
        <w:tc>
          <w:tcPr>
            <w:tcW w:w="5796" w:type="dxa"/>
          </w:tcPr>
          <w:p w:rsidR="00344947" w:rsidRPr="00626987" w:rsidRDefault="00344947" w:rsidP="00F662BD">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E76A9A" w:rsidRDefault="00E76A9A" w:rsidP="0023084D">
      <w:pPr>
        <w:pStyle w:val="berschrift4"/>
      </w:pPr>
      <w:r w:rsidRPr="00AC73FF">
        <w:t>Jahresproduktion</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709"/>
        <w:gridCol w:w="5796"/>
      </w:tblGrid>
      <w:tr w:rsidR="00DD1E40" w:rsidTr="0013666D">
        <w:trPr>
          <w:trHeight w:val="284"/>
        </w:trPr>
        <w:tc>
          <w:tcPr>
            <w:tcW w:w="2709" w:type="dxa"/>
          </w:tcPr>
          <w:p w:rsidR="00DD1E40" w:rsidRDefault="00DD1E40" w:rsidP="00F662BD">
            <w:pPr>
              <w:pStyle w:val="TabelleStandard"/>
            </w:pPr>
            <w:r>
              <w:t>Produktionsmenge pro Jahr</w:t>
            </w:r>
          </w:p>
        </w:tc>
        <w:tc>
          <w:tcPr>
            <w:tcW w:w="5796" w:type="dxa"/>
          </w:tcPr>
          <w:p w:rsidR="00DD1E40" w:rsidRDefault="00DD1E40" w:rsidP="009134E9">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ab/>
              <w:t xml:space="preserve"> </w:t>
            </w:r>
            <w:sdt>
              <w:sdtPr>
                <w:rPr>
                  <w:rStyle w:val="Platzhaltertext"/>
                  <w:rFonts w:eastAsiaTheme="majorEastAsia"/>
                  <w:color w:val="auto"/>
                </w:rPr>
                <w:id w:val="-391350520"/>
                <w14:checkbox>
                  <w14:checked w14:val="0"/>
                  <w14:checkedState w14:val="2612" w14:font="MS Gothic"/>
                  <w14:uncheckedState w14:val="2610" w14:font="MS Gothic"/>
                </w14:checkbox>
              </w:sdtPr>
              <w:sdtEndPr>
                <w:rPr>
                  <w:rStyle w:val="Platzhaltertext"/>
                </w:rPr>
              </w:sdtEnd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t>m²</w:t>
            </w:r>
            <w:r>
              <w:tab/>
            </w:r>
            <w:sdt>
              <w:sdtPr>
                <w:rPr>
                  <w:rStyle w:val="Platzhaltertext"/>
                  <w:rFonts w:eastAsiaTheme="majorEastAsia"/>
                  <w:color w:val="auto"/>
                </w:rPr>
                <w:id w:val="-627784067"/>
                <w14:checkbox>
                  <w14:checked w14:val="0"/>
                  <w14:checkedState w14:val="2612" w14:font="MS Gothic"/>
                  <w14:uncheckedState w14:val="2610" w14:font="MS Gothic"/>
                </w14:checkbox>
              </w:sdtPr>
              <w:sdtEndPr>
                <w:rPr>
                  <w:rStyle w:val="Platzhaltertext"/>
                </w:rPr>
              </w:sdtEnd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t>m³</w:t>
            </w:r>
            <w:r>
              <w:tab/>
            </w:r>
            <w:sdt>
              <w:sdtPr>
                <w:rPr>
                  <w:rStyle w:val="Platzhaltertext"/>
                  <w:rFonts w:eastAsiaTheme="majorEastAsia"/>
                  <w:color w:val="auto"/>
                </w:rPr>
                <w:id w:val="23608220"/>
                <w14:checkbox>
                  <w14:checked w14:val="0"/>
                  <w14:checkedState w14:val="2612" w14:font="MS Gothic"/>
                  <w14:uncheckedState w14:val="2610" w14:font="MS Gothic"/>
                </w14:checkbox>
              </w:sdtPr>
              <w:sdtEndPr>
                <w:rPr>
                  <w:rStyle w:val="Platzhaltertext"/>
                </w:rPr>
              </w:sdtEnd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t xml:space="preserve">t </w:t>
            </w:r>
            <w:sdt>
              <w:sdtPr>
                <w:rPr>
                  <w:rStyle w:val="Platzhaltertext"/>
                  <w:rFonts w:eastAsiaTheme="majorEastAsia"/>
                  <w:color w:val="auto"/>
                </w:rPr>
                <w:id w:val="690111802"/>
                <w14:checkbox>
                  <w14:checked w14:val="0"/>
                  <w14:checkedState w14:val="2612" w14:font="MS Gothic"/>
                  <w14:uncheckedState w14:val="2610" w14:font="MS Gothic"/>
                </w14:checkbox>
              </w:sdtPr>
              <w:sdtEndPr>
                <w:rPr>
                  <w:rStyle w:val="Platzhaltertext"/>
                </w:rPr>
              </w:sdtEndPr>
              <w:sdtContent>
                <w:r>
                  <w:rPr>
                    <w:rStyle w:val="Platzhaltertext"/>
                    <w:rFonts w:ascii="MS Gothic" w:eastAsia="MS Gothic" w:hAnsi="MS Gothic" w:hint="eastAsia"/>
                    <w:color w:val="auto"/>
                  </w:rPr>
                  <w:t>☐</w:t>
                </w:r>
              </w:sdtContent>
            </w:sdt>
            <w:r w:rsidRPr="002F699E">
              <w:rPr>
                <w:rStyle w:val="Platzhaltertext"/>
                <w:rFonts w:eastAsiaTheme="majorEastAsia"/>
                <w:color w:val="auto"/>
              </w:rPr>
              <w:t xml:space="preserv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DD1E40" w:rsidTr="0013666D">
        <w:trPr>
          <w:trHeight w:val="284"/>
        </w:trPr>
        <w:tc>
          <w:tcPr>
            <w:tcW w:w="2709" w:type="dxa"/>
          </w:tcPr>
          <w:p w:rsidR="00DD1E40" w:rsidRDefault="00DD1E40" w:rsidP="00F662BD">
            <w:pPr>
              <w:pStyle w:val="TabelleStandard"/>
            </w:pPr>
            <w:r>
              <w:t>Bezugsjahr</w:t>
            </w:r>
          </w:p>
        </w:tc>
        <w:tc>
          <w:tcPr>
            <w:tcW w:w="5796" w:type="dxa"/>
          </w:tcPr>
          <w:p w:rsidR="00DD1E40" w:rsidRDefault="00DD1E40"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B36918" w:rsidRPr="00AC73FF" w:rsidRDefault="00B36918" w:rsidP="00E019F2">
      <w:pPr>
        <w:pStyle w:val="berschrift4"/>
      </w:pPr>
      <w:r w:rsidRPr="00AC73FF">
        <w:t>Kosten des Produktes</w:t>
      </w:r>
    </w:p>
    <w:p w:rsidR="00B36918" w:rsidRPr="0007534F" w:rsidRDefault="00B36918" w:rsidP="00B36918">
      <w:r>
        <w:t xml:space="preserve">Angabe des ca.-Netto-Verkaufspreises in Euro und pro Mengeneinheit/Gebinde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p w:rsidR="00275CC4" w:rsidRDefault="00275CC4" w:rsidP="0023084D">
      <w:pPr>
        <w:pStyle w:val="berschrift4"/>
      </w:pPr>
      <w:r>
        <w:t>Durchschnittsdaten von Produktgruppen</w:t>
      </w:r>
    </w:p>
    <w:p w:rsidR="009219D3" w:rsidRDefault="009219D3" w:rsidP="009219D3">
      <w:r>
        <w:t xml:space="preserve">Sofern unter </w:t>
      </w:r>
      <w:r>
        <w:fldChar w:fldCharType="begin"/>
      </w:r>
      <w:r>
        <w:instrText xml:space="preserve"> REF _Ref434482436 \r \h </w:instrText>
      </w:r>
      <w:r>
        <w:fldChar w:fldCharType="separate"/>
      </w:r>
      <w:r w:rsidR="0082290C">
        <w:t>2.4.1</w:t>
      </w:r>
      <w:r>
        <w:fldChar w:fldCharType="end"/>
      </w:r>
      <w:r>
        <w:t xml:space="preserve"> </w:t>
      </w:r>
      <w:r>
        <w:fldChar w:fldCharType="begin"/>
      </w:r>
      <w:r>
        <w:instrText xml:space="preserve"> REF _Ref434482440 \h </w:instrText>
      </w:r>
      <w:r>
        <w:fldChar w:fldCharType="separate"/>
      </w:r>
      <w:r w:rsidR="0082290C" w:rsidRPr="00AC73FF">
        <w:t>Volldeklaration der Einsatzstoffe</w:t>
      </w:r>
      <w:r>
        <w:fldChar w:fldCharType="end"/>
      </w:r>
      <w:r>
        <w:t xml:space="preserve"> Durchschnittsdaten für eine Produktgruppe (statt spezifische Daten für ein einzelnes Produkt) eingetragen werden, sind</w:t>
      </w:r>
      <w:r w:rsidR="00596E7D">
        <w:t xml:space="preserve"> folgende Angaben erforderlich:</w:t>
      </w:r>
    </w:p>
    <w:tbl>
      <w:tblPr>
        <w:tblW w:w="0" w:type="auto"/>
        <w:tblInd w:w="567" w:type="dxa"/>
        <w:tblLayout w:type="fixed"/>
        <w:tblCellMar>
          <w:top w:w="28" w:type="dxa"/>
          <w:left w:w="0" w:type="dxa"/>
          <w:bottom w:w="28" w:type="dxa"/>
          <w:right w:w="142" w:type="dxa"/>
        </w:tblCellMar>
        <w:tblLook w:val="0000" w:firstRow="0" w:lastRow="0" w:firstColumn="0" w:lastColumn="0" w:noHBand="0" w:noVBand="0"/>
      </w:tblPr>
      <w:tblGrid>
        <w:gridCol w:w="6718"/>
        <w:gridCol w:w="1787"/>
      </w:tblGrid>
      <w:tr w:rsidR="00BB2F6B" w:rsidTr="0013666D">
        <w:trPr>
          <w:trHeight w:val="284"/>
        </w:trPr>
        <w:tc>
          <w:tcPr>
            <w:tcW w:w="6718" w:type="dxa"/>
          </w:tcPr>
          <w:p w:rsidR="00596E7D" w:rsidRDefault="00596E7D" w:rsidP="00BB5015">
            <w:pPr>
              <w:pStyle w:val="TabelleStandard"/>
            </w:pPr>
            <w:r w:rsidRPr="00E3623B">
              <w:t>Durchschnittliche über Produktionsmenge und Bezugsjahr gewichtete</w:t>
            </w:r>
            <w:r>
              <w:t xml:space="preserve"> </w:t>
            </w:r>
            <w:r w:rsidRPr="00E3623B">
              <w:t>Rohdichte</w:t>
            </w:r>
            <w:r>
              <w:t xml:space="preserve"> </w:t>
            </w:r>
          </w:p>
        </w:tc>
        <w:tc>
          <w:tcPr>
            <w:tcW w:w="1787" w:type="dxa"/>
          </w:tcPr>
          <w:p w:rsidR="00596E7D" w:rsidRDefault="00596E7D"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kg/m³</w:t>
            </w:r>
          </w:p>
        </w:tc>
      </w:tr>
      <w:tr w:rsidR="00BB2F6B" w:rsidTr="0013666D">
        <w:trPr>
          <w:trHeight w:val="284"/>
        </w:trPr>
        <w:tc>
          <w:tcPr>
            <w:tcW w:w="6718" w:type="dxa"/>
          </w:tcPr>
          <w:p w:rsidR="00596E7D" w:rsidRDefault="00596E7D" w:rsidP="00906C98">
            <w:pPr>
              <w:pStyle w:val="TabelleStandard"/>
            </w:pPr>
            <w:r>
              <w:t>Rohdichtebereich</w:t>
            </w:r>
          </w:p>
        </w:tc>
        <w:tc>
          <w:tcPr>
            <w:tcW w:w="1787" w:type="dxa"/>
          </w:tcPr>
          <w:p w:rsidR="00596E7D" w:rsidRDefault="00596E7D"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kg/m³</w:t>
            </w:r>
          </w:p>
        </w:tc>
      </w:tr>
      <w:tr w:rsidR="00BB2F6B" w:rsidRPr="00A644F0" w:rsidTr="0013666D">
        <w:trPr>
          <w:trHeight w:val="284"/>
        </w:trPr>
        <w:tc>
          <w:tcPr>
            <w:tcW w:w="6718" w:type="dxa"/>
          </w:tcPr>
          <w:p w:rsidR="00596E7D" w:rsidRPr="00EF6F2A" w:rsidRDefault="00596E7D" w:rsidP="00BB5015">
            <w:pPr>
              <w:pStyle w:val="TabelleStandard"/>
            </w:pPr>
            <w:r w:rsidRPr="00E3623B">
              <w:t>Durchschnittliche über Produktionsmenge und Bezugsjahr gewichtete</w:t>
            </w:r>
            <w:r>
              <w:t xml:space="preserve"> </w:t>
            </w:r>
            <w:r w:rsidRPr="00E3623B">
              <w:t>Wärmeleitfähigkeit</w:t>
            </w:r>
          </w:p>
        </w:tc>
        <w:tc>
          <w:tcPr>
            <w:tcW w:w="1787" w:type="dxa"/>
          </w:tcPr>
          <w:p w:rsidR="00596E7D" w:rsidRPr="00EF6F2A" w:rsidRDefault="00596E7D" w:rsidP="000F2C8B">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W/(m K)</w:t>
            </w:r>
          </w:p>
        </w:tc>
      </w:tr>
      <w:tr w:rsidR="00BB2F6B" w:rsidTr="0013666D">
        <w:trPr>
          <w:trHeight w:val="284"/>
        </w:trPr>
        <w:tc>
          <w:tcPr>
            <w:tcW w:w="6718" w:type="dxa"/>
          </w:tcPr>
          <w:p w:rsidR="00596E7D" w:rsidRPr="00ED5728" w:rsidRDefault="00596E7D" w:rsidP="00906C98">
            <w:pPr>
              <w:pStyle w:val="TabelleStandard"/>
            </w:pPr>
            <w:r w:rsidRPr="00E3623B">
              <w:t>Wärmeleitfähigkeit</w:t>
            </w:r>
            <w:r w:rsidR="00FA36F4">
              <w:t>sbereich</w:t>
            </w:r>
          </w:p>
        </w:tc>
        <w:tc>
          <w:tcPr>
            <w:tcW w:w="1787" w:type="dxa"/>
          </w:tcPr>
          <w:p w:rsidR="00596E7D" w:rsidRPr="005A7EDE" w:rsidRDefault="00596E7D" w:rsidP="000F2C8B">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W/(m K)</w:t>
            </w:r>
          </w:p>
        </w:tc>
      </w:tr>
      <w:tr w:rsidR="00BB2F6B" w:rsidRPr="00626987" w:rsidTr="0013666D">
        <w:trPr>
          <w:trHeight w:val="284"/>
        </w:trPr>
        <w:tc>
          <w:tcPr>
            <w:tcW w:w="6718" w:type="dxa"/>
          </w:tcPr>
          <w:p w:rsidR="00596E7D" w:rsidRDefault="00596E7D" w:rsidP="000F2C8B">
            <w:pPr>
              <w:pStyle w:val="TabelleStandard"/>
            </w:pPr>
            <w:r>
              <w:t>Verbrauch (für Putze, Mörtel und mineralische Kleber)</w:t>
            </w:r>
          </w:p>
        </w:tc>
        <w:tc>
          <w:tcPr>
            <w:tcW w:w="1787" w:type="dxa"/>
          </w:tcPr>
          <w:p w:rsidR="00596E7D" w:rsidRPr="00626987" w:rsidRDefault="00596E7D" w:rsidP="000F2C8B">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g/(m² * cm)</w:t>
            </w:r>
          </w:p>
        </w:tc>
      </w:tr>
      <w:tr w:rsidR="00BB2F6B" w:rsidRPr="00626987" w:rsidTr="0013666D">
        <w:trPr>
          <w:trHeight w:val="284"/>
        </w:trPr>
        <w:tc>
          <w:tcPr>
            <w:tcW w:w="6718" w:type="dxa"/>
          </w:tcPr>
          <w:p w:rsidR="00596E7D" w:rsidRDefault="00596E7D" w:rsidP="00BB5015">
            <w:pPr>
              <w:pStyle w:val="TabelleStandard"/>
            </w:pPr>
            <w:r>
              <w:t xml:space="preserve">Verbrauch (für </w:t>
            </w:r>
            <w:r w:rsidRPr="00596E7D">
              <w:t>Lacke. Lasuren, Öle</w:t>
            </w:r>
            <w:r w:rsidR="00BB5015">
              <w:t>,</w:t>
            </w:r>
            <w:r w:rsidRPr="00596E7D">
              <w:t xml:space="preserve"> </w:t>
            </w:r>
            <w:r w:rsidR="00BB5015">
              <w:t xml:space="preserve">Wachse </w:t>
            </w:r>
            <w:r w:rsidRPr="00596E7D">
              <w:t>und Wandfarben)</w:t>
            </w:r>
          </w:p>
        </w:tc>
        <w:tc>
          <w:tcPr>
            <w:tcW w:w="1787" w:type="dxa"/>
          </w:tcPr>
          <w:p w:rsidR="00596E7D" w:rsidRPr="00626987" w:rsidRDefault="00596E7D" w:rsidP="000F2C8B">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g/m²</w:t>
            </w:r>
          </w:p>
        </w:tc>
      </w:tr>
    </w:tbl>
    <w:p w:rsidR="0007534F" w:rsidRPr="0007534F" w:rsidRDefault="0007534F" w:rsidP="001D04AE">
      <w:pPr>
        <w:pStyle w:val="berschrift3"/>
      </w:pPr>
      <w:bookmarkStart w:id="30" w:name="_Toc436145627"/>
      <w:bookmarkStart w:id="31" w:name="_Toc436145891"/>
      <w:r>
        <w:t>Technische Zulassungen</w:t>
      </w:r>
      <w:r w:rsidR="00EA5A81">
        <w:t>,</w:t>
      </w:r>
      <w:r>
        <w:t xml:space="preserve"> Gutachten</w:t>
      </w:r>
      <w:r w:rsidRPr="00EA5A81">
        <w:t xml:space="preserve"> </w:t>
      </w:r>
      <w:r w:rsidR="00EA5A81" w:rsidRPr="00EA5A81">
        <w:t xml:space="preserve">und </w:t>
      </w:r>
      <w:r w:rsidR="00EA5A81">
        <w:t>Datenblätter</w:t>
      </w:r>
      <w:bookmarkEnd w:id="30"/>
      <w:bookmarkEnd w:id="31"/>
    </w:p>
    <w:p w:rsidR="00E76A9A" w:rsidRPr="00AC73FF" w:rsidRDefault="0007534F" w:rsidP="0023084D">
      <w:pPr>
        <w:pStyle w:val="berschrift4"/>
      </w:pPr>
      <w:r w:rsidRPr="00AC73FF">
        <w:t>Produktzulassung</w:t>
      </w:r>
    </w:p>
    <w:tbl>
      <w:tblPr>
        <w:tblW w:w="0" w:type="auto"/>
        <w:tblInd w:w="567" w:type="dxa"/>
        <w:tblLayout w:type="fixed"/>
        <w:tblCellMar>
          <w:top w:w="28" w:type="dxa"/>
          <w:left w:w="0" w:type="dxa"/>
          <w:bottom w:w="28" w:type="dxa"/>
          <w:right w:w="85" w:type="dxa"/>
        </w:tblCellMar>
        <w:tblLook w:val="0000" w:firstRow="0" w:lastRow="0" w:firstColumn="0" w:lastColumn="0" w:noHBand="0" w:noVBand="0"/>
      </w:tblPr>
      <w:tblGrid>
        <w:gridCol w:w="510"/>
        <w:gridCol w:w="3828"/>
        <w:gridCol w:w="4094"/>
        <w:gridCol w:w="73"/>
      </w:tblGrid>
      <w:tr w:rsidR="00EA5A81" w:rsidRPr="009B2EFA" w:rsidTr="0013666D">
        <w:trPr>
          <w:gridAfter w:val="1"/>
          <w:wAfter w:w="73" w:type="dxa"/>
          <w:trHeight w:val="284"/>
        </w:trPr>
        <w:tc>
          <w:tcPr>
            <w:tcW w:w="4338" w:type="dxa"/>
            <w:gridSpan w:val="2"/>
          </w:tcPr>
          <w:p w:rsidR="00EA5A81" w:rsidRPr="00ED5728" w:rsidRDefault="00EA5A81" w:rsidP="009134E9">
            <w:pPr>
              <w:pStyle w:val="TabelleStandard"/>
            </w:pPr>
            <w:r>
              <w:t>Europäische Technische Zulassung vorhanden</w:t>
            </w:r>
          </w:p>
        </w:tc>
        <w:tc>
          <w:tcPr>
            <w:tcW w:w="4094" w:type="dxa"/>
          </w:tcPr>
          <w:p w:rsidR="00EA5A81" w:rsidRPr="00DD1E40" w:rsidRDefault="006F2364" w:rsidP="00DD1E40">
            <w:pPr>
              <w:pStyle w:val="TabelleStandard"/>
            </w:pPr>
            <w:sdt>
              <w:sdtPr>
                <w:id w:val="1130982102"/>
                <w14:checkbox>
                  <w14:checked w14:val="0"/>
                  <w14:checkedState w14:val="2612" w14:font="MS Gothic"/>
                  <w14:uncheckedState w14:val="2610" w14:font="MS Gothic"/>
                </w14:checkbox>
              </w:sdtPr>
              <w:sdtEndPr/>
              <w:sdtContent>
                <w:r w:rsidR="00EA5A81" w:rsidRPr="00DD1E40">
                  <w:rPr>
                    <w:rFonts w:hint="eastAsia"/>
                  </w:rPr>
                  <w:t>☐</w:t>
                </w:r>
              </w:sdtContent>
            </w:sdt>
            <w:r w:rsidR="00EA5A81" w:rsidRPr="00DD1E40">
              <w:t xml:space="preserve"> </w:t>
            </w:r>
            <w:r w:rsidR="00EA5A81">
              <w:t>JA</w:t>
            </w:r>
            <w:r w:rsidR="00EA5A81">
              <w:tab/>
            </w:r>
            <w:sdt>
              <w:sdtPr>
                <w:id w:val="-249124456"/>
                <w14:checkbox>
                  <w14:checked w14:val="0"/>
                  <w14:checkedState w14:val="2612" w14:font="MS Gothic"/>
                  <w14:uncheckedState w14:val="2610" w14:font="MS Gothic"/>
                </w14:checkbox>
              </w:sdtPr>
              <w:sdtEndPr/>
              <w:sdtContent>
                <w:r w:rsidR="00EA5A81" w:rsidRPr="00DD1E40">
                  <w:rPr>
                    <w:rFonts w:hint="eastAsia"/>
                  </w:rPr>
                  <w:t>☐</w:t>
                </w:r>
              </w:sdtContent>
            </w:sdt>
            <w:r w:rsidR="00EA5A81" w:rsidRPr="00DD1E40">
              <w:t xml:space="preserve"> </w:t>
            </w:r>
            <w:r w:rsidR="00EA5A81">
              <w:t>NEIN</w:t>
            </w:r>
          </w:p>
        </w:tc>
      </w:tr>
      <w:tr w:rsidR="00256DC9" w:rsidTr="0013666D">
        <w:trPr>
          <w:trHeight w:val="284"/>
        </w:trPr>
        <w:tc>
          <w:tcPr>
            <w:tcW w:w="510" w:type="dxa"/>
          </w:tcPr>
          <w:p w:rsidR="00256DC9" w:rsidRDefault="00256DC9" w:rsidP="00F662BD">
            <w:pPr>
              <w:pStyle w:val="TabelleStandard"/>
              <w:jc w:val="right"/>
            </w:pPr>
          </w:p>
        </w:tc>
        <w:tc>
          <w:tcPr>
            <w:tcW w:w="3828" w:type="dxa"/>
          </w:tcPr>
          <w:p w:rsidR="00256DC9" w:rsidRDefault="009134E9" w:rsidP="00256DC9">
            <w:pPr>
              <w:pStyle w:val="TabelleStandard"/>
            </w:pPr>
            <w:r>
              <w:t>Ausgabestelle</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Default="00256DC9" w:rsidP="00F662BD">
            <w:pPr>
              <w:pStyle w:val="TabelleStandard"/>
              <w:jc w:val="right"/>
            </w:pPr>
          </w:p>
        </w:tc>
        <w:tc>
          <w:tcPr>
            <w:tcW w:w="3828" w:type="dxa"/>
          </w:tcPr>
          <w:p w:rsidR="00256DC9" w:rsidRDefault="009134E9" w:rsidP="00256DC9">
            <w:pPr>
              <w:pStyle w:val="TabelleStandard"/>
            </w:pPr>
            <w:r>
              <w:t>Zulassungsnummer</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Pr="00EF6F2A" w:rsidRDefault="00256DC9" w:rsidP="00F662BD">
            <w:pPr>
              <w:pStyle w:val="TabelleStandard"/>
              <w:jc w:val="right"/>
            </w:pPr>
          </w:p>
        </w:tc>
        <w:tc>
          <w:tcPr>
            <w:tcW w:w="3828" w:type="dxa"/>
          </w:tcPr>
          <w:p w:rsidR="00256DC9" w:rsidRPr="00EF6F2A" w:rsidRDefault="009134E9" w:rsidP="00256DC9">
            <w:pPr>
              <w:pStyle w:val="TabelleStandard"/>
            </w:pPr>
            <w:r>
              <w:t>Gültigkeit bis</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Pr="00ED5728" w:rsidRDefault="00256DC9" w:rsidP="00F662BD">
            <w:pPr>
              <w:pStyle w:val="TabelleStandard"/>
              <w:jc w:val="right"/>
            </w:pPr>
          </w:p>
        </w:tc>
        <w:tc>
          <w:tcPr>
            <w:tcW w:w="3828" w:type="dxa"/>
          </w:tcPr>
          <w:p w:rsidR="00256DC9" w:rsidRPr="00ED5728" w:rsidRDefault="009134E9" w:rsidP="00256DC9">
            <w:pPr>
              <w:pStyle w:val="TabelleStandard"/>
            </w:pPr>
            <w:r>
              <w:t>Anlage-Nr.</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Default="00256DC9" w:rsidP="00F662BD">
            <w:pPr>
              <w:pStyle w:val="TabelleStandard"/>
              <w:jc w:val="right"/>
            </w:pPr>
          </w:p>
        </w:tc>
        <w:tc>
          <w:tcPr>
            <w:tcW w:w="3828" w:type="dxa"/>
          </w:tcPr>
          <w:p w:rsidR="00256DC9" w:rsidRDefault="00256DC9" w:rsidP="00256DC9">
            <w:pPr>
              <w:pStyle w:val="TabelleStandard"/>
            </w:pPr>
            <w:r>
              <w:t>B</w:t>
            </w:r>
            <w:r w:rsidR="009134E9">
              <w:t>emerkungen</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223BFE" w:rsidRDefault="00223BFE">
      <w:r>
        <w:br w:type="page"/>
      </w:r>
    </w:p>
    <w:tbl>
      <w:tblPr>
        <w:tblW w:w="0" w:type="auto"/>
        <w:tblInd w:w="567" w:type="dxa"/>
        <w:tblLayout w:type="fixed"/>
        <w:tblCellMar>
          <w:top w:w="28" w:type="dxa"/>
          <w:left w:w="0" w:type="dxa"/>
          <w:bottom w:w="28" w:type="dxa"/>
          <w:right w:w="85" w:type="dxa"/>
        </w:tblCellMar>
        <w:tblLook w:val="0000" w:firstRow="0" w:lastRow="0" w:firstColumn="0" w:lastColumn="0" w:noHBand="0" w:noVBand="0"/>
      </w:tblPr>
      <w:tblGrid>
        <w:gridCol w:w="510"/>
        <w:gridCol w:w="3828"/>
        <w:gridCol w:w="4094"/>
        <w:gridCol w:w="73"/>
      </w:tblGrid>
      <w:tr w:rsidR="00256DC9" w:rsidRPr="009B2EFA" w:rsidTr="0013666D">
        <w:trPr>
          <w:gridAfter w:val="1"/>
          <w:wAfter w:w="73" w:type="dxa"/>
          <w:trHeight w:val="284"/>
        </w:trPr>
        <w:tc>
          <w:tcPr>
            <w:tcW w:w="4338" w:type="dxa"/>
            <w:gridSpan w:val="2"/>
          </w:tcPr>
          <w:p w:rsidR="00256DC9" w:rsidRPr="00ED5728" w:rsidRDefault="00256DC9" w:rsidP="00F662BD">
            <w:pPr>
              <w:pStyle w:val="TabelleStandard"/>
              <w:jc w:val="both"/>
            </w:pPr>
            <w:r w:rsidRPr="00EA5A81">
              <w:lastRenderedPageBreak/>
              <w:t>Nationale Technische Zulassung</w:t>
            </w:r>
            <w:r w:rsidR="009134E9">
              <w:t xml:space="preserve"> vorhanden</w:t>
            </w:r>
          </w:p>
        </w:tc>
        <w:tc>
          <w:tcPr>
            <w:tcW w:w="4094" w:type="dxa"/>
          </w:tcPr>
          <w:p w:rsidR="00256DC9" w:rsidRPr="00DD1E40" w:rsidRDefault="006F2364" w:rsidP="00F662BD">
            <w:pPr>
              <w:pStyle w:val="TabelleStandard"/>
            </w:pPr>
            <w:sdt>
              <w:sdtPr>
                <w:id w:val="-1925175724"/>
                <w14:checkbox>
                  <w14:checked w14:val="0"/>
                  <w14:checkedState w14:val="2612" w14:font="MS Gothic"/>
                  <w14:uncheckedState w14:val="2610" w14:font="MS Gothic"/>
                </w14:checkbox>
              </w:sdtPr>
              <w:sdtEndPr/>
              <w:sdtContent>
                <w:r w:rsidR="00256DC9" w:rsidRPr="00DD1E40">
                  <w:rPr>
                    <w:rFonts w:ascii="MS Mincho" w:eastAsia="MS Mincho" w:hAnsi="MS Mincho" w:cs="MS Mincho" w:hint="eastAsia"/>
                  </w:rPr>
                  <w:t>☐</w:t>
                </w:r>
              </w:sdtContent>
            </w:sdt>
            <w:r w:rsidR="00256DC9" w:rsidRPr="00DD1E40">
              <w:t xml:space="preserve"> </w:t>
            </w:r>
            <w:r w:rsidR="00256DC9">
              <w:t>JA</w:t>
            </w:r>
            <w:r w:rsidR="00256DC9">
              <w:tab/>
            </w:r>
            <w:sdt>
              <w:sdtPr>
                <w:id w:val="-1075742419"/>
                <w14:checkbox>
                  <w14:checked w14:val="0"/>
                  <w14:checkedState w14:val="2612" w14:font="MS Gothic"/>
                  <w14:uncheckedState w14:val="2610" w14:font="MS Gothic"/>
                </w14:checkbox>
              </w:sdtPr>
              <w:sdtEndPr/>
              <w:sdtContent>
                <w:r w:rsidR="00256DC9" w:rsidRPr="00DD1E40">
                  <w:rPr>
                    <w:rFonts w:ascii="MS Mincho" w:eastAsia="MS Mincho" w:hAnsi="MS Mincho" w:cs="MS Mincho" w:hint="eastAsia"/>
                  </w:rPr>
                  <w:t>☐</w:t>
                </w:r>
              </w:sdtContent>
            </w:sdt>
            <w:r w:rsidR="00256DC9" w:rsidRPr="00DD1E40">
              <w:t xml:space="preserve"> </w:t>
            </w:r>
            <w:r w:rsidR="00256DC9">
              <w:t>NEIN</w:t>
            </w:r>
          </w:p>
        </w:tc>
      </w:tr>
      <w:tr w:rsidR="00256DC9" w:rsidTr="0013666D">
        <w:trPr>
          <w:trHeight w:val="284"/>
        </w:trPr>
        <w:tc>
          <w:tcPr>
            <w:tcW w:w="510" w:type="dxa"/>
          </w:tcPr>
          <w:p w:rsidR="00256DC9" w:rsidRDefault="00256DC9" w:rsidP="00F662BD">
            <w:pPr>
              <w:pStyle w:val="TabelleStandard"/>
              <w:jc w:val="right"/>
            </w:pPr>
          </w:p>
        </w:tc>
        <w:tc>
          <w:tcPr>
            <w:tcW w:w="3828" w:type="dxa"/>
          </w:tcPr>
          <w:p w:rsidR="00256DC9" w:rsidRDefault="009134E9" w:rsidP="00F662BD">
            <w:pPr>
              <w:pStyle w:val="TabelleStandard"/>
            </w:pPr>
            <w:r>
              <w:t>Ausgabestelle</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Default="00256DC9" w:rsidP="00F662BD">
            <w:pPr>
              <w:pStyle w:val="TabelleStandard"/>
              <w:jc w:val="right"/>
            </w:pPr>
          </w:p>
        </w:tc>
        <w:tc>
          <w:tcPr>
            <w:tcW w:w="3828" w:type="dxa"/>
          </w:tcPr>
          <w:p w:rsidR="00256DC9" w:rsidRDefault="009134E9" w:rsidP="00F662BD">
            <w:pPr>
              <w:pStyle w:val="TabelleStandard"/>
            </w:pPr>
            <w:r>
              <w:t>Zulassungsnummer</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Pr="00EF6F2A" w:rsidRDefault="00256DC9" w:rsidP="00F662BD">
            <w:pPr>
              <w:pStyle w:val="TabelleStandard"/>
              <w:jc w:val="right"/>
            </w:pPr>
          </w:p>
        </w:tc>
        <w:tc>
          <w:tcPr>
            <w:tcW w:w="3828" w:type="dxa"/>
          </w:tcPr>
          <w:p w:rsidR="00256DC9" w:rsidRPr="00EF6F2A" w:rsidRDefault="009134E9" w:rsidP="00F662BD">
            <w:pPr>
              <w:pStyle w:val="TabelleStandard"/>
            </w:pPr>
            <w:r>
              <w:t>Gültigkeit bis</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Pr="00ED5728" w:rsidRDefault="00256DC9" w:rsidP="00F662BD">
            <w:pPr>
              <w:pStyle w:val="TabelleStandard"/>
              <w:jc w:val="right"/>
            </w:pPr>
          </w:p>
        </w:tc>
        <w:tc>
          <w:tcPr>
            <w:tcW w:w="3828" w:type="dxa"/>
          </w:tcPr>
          <w:p w:rsidR="00256DC9" w:rsidRPr="00ED5728" w:rsidRDefault="00256DC9" w:rsidP="00F662BD">
            <w:pPr>
              <w:pStyle w:val="TabelleStandard"/>
            </w:pPr>
            <w:r>
              <w:t>Anlage</w:t>
            </w:r>
            <w:r w:rsidRPr="00DD1E40">
              <w:rPr>
                <w:rStyle w:val="Funotenzeichen"/>
              </w:rPr>
              <w:footnoteReference w:id="8"/>
            </w:r>
            <w:r w:rsidR="009134E9">
              <w:t>-Nr.</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256DC9" w:rsidTr="0013666D">
        <w:trPr>
          <w:trHeight w:val="284"/>
        </w:trPr>
        <w:tc>
          <w:tcPr>
            <w:tcW w:w="510" w:type="dxa"/>
          </w:tcPr>
          <w:p w:rsidR="00256DC9" w:rsidRDefault="00256DC9" w:rsidP="00F662BD">
            <w:pPr>
              <w:pStyle w:val="TabelleStandard"/>
              <w:jc w:val="right"/>
            </w:pPr>
          </w:p>
        </w:tc>
        <w:tc>
          <w:tcPr>
            <w:tcW w:w="3828" w:type="dxa"/>
          </w:tcPr>
          <w:p w:rsidR="00256DC9" w:rsidRDefault="009134E9" w:rsidP="00F662BD">
            <w:pPr>
              <w:pStyle w:val="TabelleStandard"/>
            </w:pPr>
            <w:r>
              <w:t>Bemerkungen</w:t>
            </w:r>
          </w:p>
        </w:tc>
        <w:tc>
          <w:tcPr>
            <w:tcW w:w="4167" w:type="dxa"/>
            <w:gridSpan w:val="2"/>
          </w:tcPr>
          <w:p w:rsidR="00256DC9" w:rsidRDefault="00256DC9" w:rsidP="00F662BD">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E76A9A" w:rsidRDefault="00EA5A81" w:rsidP="0023084D">
      <w:pPr>
        <w:pStyle w:val="berschrift4"/>
      </w:pPr>
      <w:r w:rsidRPr="00AC73FF">
        <w:t>Gutachten und Datenblätter</w:t>
      </w:r>
    </w:p>
    <w:p w:rsidR="00B36918" w:rsidRPr="00B36918" w:rsidRDefault="00B36918" w:rsidP="00B36918">
      <w:r>
        <w:t>Folgende Gutachten und Datenblätter sind vorhanden:</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69"/>
        <w:gridCol w:w="4481"/>
      </w:tblGrid>
      <w:tr w:rsidR="00B36918" w:rsidRPr="009B2EFA" w:rsidTr="0013666D">
        <w:tc>
          <w:tcPr>
            <w:tcW w:w="3969" w:type="dxa"/>
          </w:tcPr>
          <w:p w:rsidR="00B36918" w:rsidRPr="00ED5728" w:rsidRDefault="00B36918" w:rsidP="00F662BD">
            <w:pPr>
              <w:pStyle w:val="TabelleStandard"/>
            </w:pPr>
            <w:r w:rsidRPr="00016C07">
              <w:t>Bauphysikalisches/technisches Gutachten</w:t>
            </w:r>
          </w:p>
        </w:tc>
        <w:tc>
          <w:tcPr>
            <w:tcW w:w="4481" w:type="dxa"/>
          </w:tcPr>
          <w:p w:rsidR="00B36918" w:rsidRPr="005A7EDE" w:rsidRDefault="006F2364" w:rsidP="00F662BD">
            <w:pPr>
              <w:pStyle w:val="TabelleStandard"/>
              <w:tabs>
                <w:tab w:val="left" w:pos="851"/>
                <w:tab w:val="right" w:pos="4395"/>
              </w:tabs>
              <w:rPr>
                <w:i/>
                <w:u w:val="single"/>
                <w:lang w:val="fr-FR"/>
              </w:rPr>
            </w:pPr>
            <w:sdt>
              <w:sdtPr>
                <w:rPr>
                  <w:rStyle w:val="Platzhaltertext"/>
                  <w:rFonts w:eastAsiaTheme="majorEastAsia"/>
                  <w:color w:val="auto"/>
                </w:rPr>
                <w:id w:val="-1344166863"/>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JA</w:t>
            </w:r>
            <w:r w:rsidR="00B36918">
              <w:tab/>
            </w:r>
            <w:sdt>
              <w:sdtPr>
                <w:rPr>
                  <w:rStyle w:val="Platzhaltertext"/>
                  <w:rFonts w:eastAsiaTheme="majorEastAsia"/>
                  <w:color w:val="auto"/>
                </w:rPr>
                <w:id w:val="1040483253"/>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NEIN</w:t>
            </w:r>
            <w:r w:rsidR="00B36918">
              <w:tab/>
              <w:t>Anlage-Nr.:</w:t>
            </w:r>
            <w:r w:rsidR="00B36918" w:rsidRPr="00EF6F2A">
              <w:t xml:space="preserve"> </w:t>
            </w:r>
            <w:r w:rsidR="00B36918" w:rsidRPr="00EF6F2A">
              <w:fldChar w:fldCharType="begin">
                <w:ffData>
                  <w:name w:val="Text12"/>
                  <w:enabled/>
                  <w:calcOnExit w:val="0"/>
                  <w:textInput/>
                </w:ffData>
              </w:fldChar>
            </w:r>
            <w:r w:rsidR="00B36918" w:rsidRPr="00EF6F2A">
              <w:instrText xml:space="preserve"> FORMTEXT </w:instrText>
            </w:r>
            <w:r w:rsidR="00B36918" w:rsidRPr="00EF6F2A">
              <w:fldChar w:fldCharType="separate"/>
            </w:r>
            <w:r w:rsidR="00B36918" w:rsidRPr="00EF6F2A">
              <w:t> </w:t>
            </w:r>
            <w:r w:rsidR="00B36918" w:rsidRPr="00EF6F2A">
              <w:t> </w:t>
            </w:r>
            <w:r w:rsidR="00B36918" w:rsidRPr="00EF6F2A">
              <w:t> </w:t>
            </w:r>
            <w:r w:rsidR="00B36918" w:rsidRPr="00EF6F2A">
              <w:t> </w:t>
            </w:r>
            <w:r w:rsidR="00B36918" w:rsidRPr="00EF6F2A">
              <w:t> </w:t>
            </w:r>
            <w:r w:rsidR="00B36918" w:rsidRPr="00EF6F2A">
              <w:fldChar w:fldCharType="end"/>
            </w:r>
          </w:p>
        </w:tc>
      </w:tr>
      <w:tr w:rsidR="00B36918" w:rsidRPr="009B2EFA" w:rsidTr="0013666D">
        <w:tc>
          <w:tcPr>
            <w:tcW w:w="3969" w:type="dxa"/>
          </w:tcPr>
          <w:p w:rsidR="00B36918" w:rsidRPr="00ED5728" w:rsidRDefault="00B36918" w:rsidP="00F662BD">
            <w:pPr>
              <w:pStyle w:val="TabelleStandard"/>
            </w:pPr>
            <w:r w:rsidRPr="00016C07">
              <w:t>Produkt-Sicherheitsdatenblatt</w:t>
            </w:r>
          </w:p>
        </w:tc>
        <w:tc>
          <w:tcPr>
            <w:tcW w:w="4481" w:type="dxa"/>
          </w:tcPr>
          <w:p w:rsidR="00B36918" w:rsidRPr="005A7EDE" w:rsidRDefault="006F2364" w:rsidP="00F662BD">
            <w:pPr>
              <w:pStyle w:val="TabelleStandard"/>
              <w:tabs>
                <w:tab w:val="left" w:pos="851"/>
                <w:tab w:val="right" w:pos="4395"/>
              </w:tabs>
              <w:rPr>
                <w:i/>
                <w:u w:val="single"/>
                <w:lang w:val="fr-FR"/>
              </w:rPr>
            </w:pPr>
            <w:sdt>
              <w:sdtPr>
                <w:rPr>
                  <w:rStyle w:val="Platzhaltertext"/>
                  <w:rFonts w:eastAsiaTheme="majorEastAsia"/>
                  <w:color w:val="auto"/>
                </w:rPr>
                <w:id w:val="265052748"/>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JA</w:t>
            </w:r>
            <w:r w:rsidR="00B36918">
              <w:tab/>
            </w:r>
            <w:sdt>
              <w:sdtPr>
                <w:rPr>
                  <w:rStyle w:val="Platzhaltertext"/>
                  <w:rFonts w:eastAsiaTheme="majorEastAsia"/>
                  <w:color w:val="auto"/>
                </w:rPr>
                <w:id w:val="1310990403"/>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NEIN</w:t>
            </w:r>
            <w:r w:rsidR="00B36918">
              <w:tab/>
              <w:t>Anlage-Nr.:</w:t>
            </w:r>
            <w:r w:rsidR="00B36918" w:rsidRPr="00EF6F2A">
              <w:t xml:space="preserve"> </w:t>
            </w:r>
            <w:r w:rsidR="00B36918" w:rsidRPr="00EF6F2A">
              <w:fldChar w:fldCharType="begin">
                <w:ffData>
                  <w:name w:val="Text12"/>
                  <w:enabled/>
                  <w:calcOnExit w:val="0"/>
                  <w:textInput/>
                </w:ffData>
              </w:fldChar>
            </w:r>
            <w:r w:rsidR="00B36918" w:rsidRPr="00EF6F2A">
              <w:instrText xml:space="preserve"> FORMTEXT </w:instrText>
            </w:r>
            <w:r w:rsidR="00B36918" w:rsidRPr="00EF6F2A">
              <w:fldChar w:fldCharType="separate"/>
            </w:r>
            <w:r w:rsidR="00B36918" w:rsidRPr="00EF6F2A">
              <w:t> </w:t>
            </w:r>
            <w:r w:rsidR="00B36918" w:rsidRPr="00EF6F2A">
              <w:t> </w:t>
            </w:r>
            <w:r w:rsidR="00B36918" w:rsidRPr="00EF6F2A">
              <w:t> </w:t>
            </w:r>
            <w:r w:rsidR="00B36918" w:rsidRPr="00EF6F2A">
              <w:t> </w:t>
            </w:r>
            <w:r w:rsidR="00B36918" w:rsidRPr="00EF6F2A">
              <w:t> </w:t>
            </w:r>
            <w:r w:rsidR="00B36918" w:rsidRPr="00EF6F2A">
              <w:fldChar w:fldCharType="end"/>
            </w:r>
          </w:p>
        </w:tc>
      </w:tr>
      <w:tr w:rsidR="00EA5A81" w:rsidRPr="009B2EFA" w:rsidTr="0013666D">
        <w:tc>
          <w:tcPr>
            <w:tcW w:w="3969" w:type="dxa"/>
          </w:tcPr>
          <w:p w:rsidR="00EA5A81" w:rsidRPr="00ED5728" w:rsidRDefault="00B36918" w:rsidP="00B36918">
            <w:pPr>
              <w:pStyle w:val="TabelleStandard"/>
            </w:pPr>
            <w:r>
              <w:t>Technisches Merk</w:t>
            </w:r>
            <w:r w:rsidRPr="00016C07">
              <w:t>blatt</w:t>
            </w:r>
          </w:p>
        </w:tc>
        <w:tc>
          <w:tcPr>
            <w:tcW w:w="4481" w:type="dxa"/>
          </w:tcPr>
          <w:p w:rsidR="00EA5A81" w:rsidRPr="005A7EDE" w:rsidRDefault="006F2364" w:rsidP="00B36918">
            <w:pPr>
              <w:pStyle w:val="TabelleStandard"/>
              <w:tabs>
                <w:tab w:val="left" w:pos="851"/>
                <w:tab w:val="right" w:pos="4395"/>
              </w:tabs>
              <w:rPr>
                <w:i/>
                <w:u w:val="single"/>
                <w:lang w:val="fr-FR"/>
              </w:rPr>
            </w:pPr>
            <w:sdt>
              <w:sdtPr>
                <w:rPr>
                  <w:rStyle w:val="Platzhaltertext"/>
                  <w:rFonts w:eastAsiaTheme="majorEastAsia"/>
                  <w:color w:val="auto"/>
                </w:rPr>
                <w:id w:val="-109045052"/>
                <w14:checkbox>
                  <w14:checked w14:val="0"/>
                  <w14:checkedState w14:val="2612" w14:font="MS Gothic"/>
                  <w14:uncheckedState w14:val="2610" w14:font="MS Gothic"/>
                </w14:checkbox>
              </w:sdtPr>
              <w:sdtEndPr>
                <w:rPr>
                  <w:rStyle w:val="Platzhaltertext"/>
                </w:rPr>
              </w:sdtEndPr>
              <w:sdtContent>
                <w:r w:rsidR="00EA5A81">
                  <w:rPr>
                    <w:rStyle w:val="Platzhaltertext"/>
                    <w:rFonts w:ascii="MS Gothic" w:eastAsia="MS Gothic" w:hAnsi="MS Gothic" w:hint="eastAsia"/>
                    <w:color w:val="auto"/>
                  </w:rPr>
                  <w:t>☐</w:t>
                </w:r>
              </w:sdtContent>
            </w:sdt>
            <w:r w:rsidR="00EA5A81" w:rsidRPr="002F699E">
              <w:rPr>
                <w:rStyle w:val="Platzhaltertext"/>
                <w:rFonts w:eastAsiaTheme="majorEastAsia"/>
                <w:color w:val="auto"/>
              </w:rPr>
              <w:t xml:space="preserve"> </w:t>
            </w:r>
            <w:r w:rsidR="00EA5A81">
              <w:t>JA</w:t>
            </w:r>
            <w:r w:rsidR="00EA5A81">
              <w:tab/>
            </w:r>
            <w:sdt>
              <w:sdtPr>
                <w:rPr>
                  <w:rStyle w:val="Platzhaltertext"/>
                  <w:rFonts w:eastAsiaTheme="majorEastAsia"/>
                  <w:color w:val="auto"/>
                </w:rPr>
                <w:id w:val="762728307"/>
                <w14:checkbox>
                  <w14:checked w14:val="0"/>
                  <w14:checkedState w14:val="2612" w14:font="MS Gothic"/>
                  <w14:uncheckedState w14:val="2610" w14:font="MS Gothic"/>
                </w14:checkbox>
              </w:sdtPr>
              <w:sdtEndPr>
                <w:rPr>
                  <w:rStyle w:val="Platzhaltertext"/>
                </w:rPr>
              </w:sdtEndPr>
              <w:sdtContent>
                <w:r w:rsidR="00EA5A81">
                  <w:rPr>
                    <w:rStyle w:val="Platzhaltertext"/>
                    <w:rFonts w:ascii="MS Gothic" w:eastAsia="MS Gothic" w:hAnsi="MS Gothic" w:hint="eastAsia"/>
                    <w:color w:val="auto"/>
                  </w:rPr>
                  <w:t>☐</w:t>
                </w:r>
              </w:sdtContent>
            </w:sdt>
            <w:r w:rsidR="00EA5A81" w:rsidRPr="002F699E">
              <w:rPr>
                <w:rStyle w:val="Platzhaltertext"/>
                <w:rFonts w:eastAsiaTheme="majorEastAsia"/>
                <w:color w:val="auto"/>
              </w:rPr>
              <w:t xml:space="preserve"> </w:t>
            </w:r>
            <w:r w:rsidR="00EA5A81">
              <w:t>NEIN</w:t>
            </w:r>
            <w:r w:rsidR="00B36918">
              <w:tab/>
              <w:t>Anlage-Nr.:</w:t>
            </w:r>
            <w:r w:rsidR="00B36918" w:rsidRPr="00EF6F2A">
              <w:t xml:space="preserve"> </w:t>
            </w:r>
            <w:r w:rsidR="00B36918" w:rsidRPr="00EF6F2A">
              <w:fldChar w:fldCharType="begin">
                <w:ffData>
                  <w:name w:val="Text12"/>
                  <w:enabled/>
                  <w:calcOnExit w:val="0"/>
                  <w:textInput/>
                </w:ffData>
              </w:fldChar>
            </w:r>
            <w:r w:rsidR="00B36918" w:rsidRPr="00EF6F2A">
              <w:instrText xml:space="preserve"> FORMTEXT </w:instrText>
            </w:r>
            <w:r w:rsidR="00B36918" w:rsidRPr="00EF6F2A">
              <w:fldChar w:fldCharType="separate"/>
            </w:r>
            <w:r w:rsidR="00B36918" w:rsidRPr="00EF6F2A">
              <w:t> </w:t>
            </w:r>
            <w:r w:rsidR="00B36918" w:rsidRPr="00EF6F2A">
              <w:t> </w:t>
            </w:r>
            <w:r w:rsidR="00B36918" w:rsidRPr="00EF6F2A">
              <w:t> </w:t>
            </w:r>
            <w:r w:rsidR="00B36918" w:rsidRPr="00EF6F2A">
              <w:t> </w:t>
            </w:r>
            <w:r w:rsidR="00B36918" w:rsidRPr="00EF6F2A">
              <w:t> </w:t>
            </w:r>
            <w:r w:rsidR="00B36918" w:rsidRPr="00EF6F2A">
              <w:fldChar w:fldCharType="end"/>
            </w:r>
          </w:p>
        </w:tc>
      </w:tr>
    </w:tbl>
    <w:p w:rsidR="00EA5A81" w:rsidRDefault="00EA5A81" w:rsidP="001D04AE">
      <w:pPr>
        <w:pStyle w:val="berschrift3"/>
      </w:pPr>
      <w:bookmarkStart w:id="32" w:name="_Toc436145628"/>
      <w:bookmarkStart w:id="33" w:name="_Toc436145892"/>
      <w:r>
        <w:t xml:space="preserve">Produktqualitätssicherung und </w:t>
      </w:r>
      <w:r w:rsidR="00263511">
        <w:t>–</w:t>
      </w:r>
      <w:r>
        <w:t>überwachung</w:t>
      </w:r>
      <w:bookmarkEnd w:id="32"/>
      <w:bookmarkEnd w:id="33"/>
    </w:p>
    <w:p w:rsidR="00263511" w:rsidRDefault="00263511" w:rsidP="0023084D">
      <w:pPr>
        <w:pStyle w:val="berschrift4"/>
      </w:pPr>
      <w:r w:rsidRPr="00AC73FF">
        <w:t>Produktqualitätssicherung</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95"/>
        <w:gridCol w:w="4510"/>
      </w:tblGrid>
      <w:tr w:rsidR="00B36918" w:rsidRPr="009B2EFA" w:rsidTr="0013666D">
        <w:trPr>
          <w:trHeight w:val="284"/>
        </w:trPr>
        <w:tc>
          <w:tcPr>
            <w:tcW w:w="3995" w:type="dxa"/>
          </w:tcPr>
          <w:p w:rsidR="00B36918" w:rsidRPr="00ED5728" w:rsidRDefault="00B36918" w:rsidP="00F662BD">
            <w:pPr>
              <w:pStyle w:val="TabelleStandard"/>
            </w:pPr>
            <w:r>
              <w:t>Produk</w:t>
            </w:r>
            <w:r w:rsidR="009134E9">
              <w:t>t-Qualitätssicherung eingeführt</w:t>
            </w:r>
          </w:p>
        </w:tc>
        <w:tc>
          <w:tcPr>
            <w:tcW w:w="4510" w:type="dxa"/>
          </w:tcPr>
          <w:p w:rsidR="00B36918" w:rsidRPr="005A7EDE" w:rsidRDefault="006F2364" w:rsidP="00B36918">
            <w:pPr>
              <w:pStyle w:val="TabelleStandard"/>
              <w:tabs>
                <w:tab w:val="left" w:pos="851"/>
                <w:tab w:val="right" w:pos="4395"/>
              </w:tabs>
              <w:rPr>
                <w:i/>
                <w:u w:val="single"/>
                <w:lang w:val="fr-FR"/>
              </w:rPr>
            </w:pPr>
            <w:sdt>
              <w:sdtPr>
                <w:rPr>
                  <w:rStyle w:val="Platzhaltertext"/>
                  <w:rFonts w:eastAsiaTheme="majorEastAsia"/>
                  <w:color w:val="auto"/>
                </w:rPr>
                <w:id w:val="-341935329"/>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JA</w:t>
            </w:r>
            <w:r w:rsidR="00B36918">
              <w:tab/>
            </w:r>
            <w:sdt>
              <w:sdtPr>
                <w:rPr>
                  <w:rStyle w:val="Platzhaltertext"/>
                  <w:rFonts w:eastAsiaTheme="majorEastAsia"/>
                  <w:color w:val="auto"/>
                </w:rPr>
                <w:id w:val="-1455714129"/>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NEIN</w:t>
            </w:r>
          </w:p>
        </w:tc>
      </w:tr>
      <w:tr w:rsidR="00B36918" w:rsidRPr="009B2EFA" w:rsidTr="0013666D">
        <w:trPr>
          <w:trHeight w:val="284"/>
        </w:trPr>
        <w:tc>
          <w:tcPr>
            <w:tcW w:w="3995" w:type="dxa"/>
          </w:tcPr>
          <w:p w:rsidR="00B36918" w:rsidRPr="00ED5728" w:rsidRDefault="00B36918" w:rsidP="00B36918">
            <w:pPr>
              <w:pStyle w:val="TabelleStandard"/>
            </w:pPr>
            <w:r>
              <w:t>Falls ja, welcher Art?</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9134E9" w:rsidP="00F662BD">
            <w:pPr>
              <w:pStyle w:val="TabelleStandard"/>
            </w:pPr>
            <w:r>
              <w:t>Anlage-Nr.</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B36918" w:rsidP="00F662BD">
            <w:pPr>
              <w:pStyle w:val="TabelleStandard"/>
            </w:pPr>
            <w:r>
              <w:t>Bemerkungen</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263511" w:rsidRDefault="00263511" w:rsidP="0023084D">
      <w:pPr>
        <w:pStyle w:val="berschrift4"/>
      </w:pPr>
      <w:r w:rsidRPr="00AC73FF">
        <w:t>Fremdüberwachung</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95"/>
        <w:gridCol w:w="4510"/>
      </w:tblGrid>
      <w:tr w:rsidR="00B36918" w:rsidRPr="009B2EFA" w:rsidTr="0013666D">
        <w:trPr>
          <w:trHeight w:val="284"/>
        </w:trPr>
        <w:tc>
          <w:tcPr>
            <w:tcW w:w="3995" w:type="dxa"/>
          </w:tcPr>
          <w:p w:rsidR="00B36918" w:rsidRPr="00ED5728" w:rsidRDefault="009134E9" w:rsidP="00F662BD">
            <w:pPr>
              <w:pStyle w:val="TabelleStandard"/>
            </w:pPr>
            <w:r>
              <w:t>Fremdüberwachung besteht</w:t>
            </w:r>
          </w:p>
        </w:tc>
        <w:tc>
          <w:tcPr>
            <w:tcW w:w="4510" w:type="dxa"/>
          </w:tcPr>
          <w:p w:rsidR="00B36918" w:rsidRPr="005A7EDE" w:rsidRDefault="006F2364" w:rsidP="00F662BD">
            <w:pPr>
              <w:pStyle w:val="TabelleStandard"/>
              <w:tabs>
                <w:tab w:val="left" w:pos="851"/>
                <w:tab w:val="right" w:pos="4395"/>
              </w:tabs>
              <w:rPr>
                <w:i/>
                <w:u w:val="single"/>
                <w:lang w:val="fr-FR"/>
              </w:rPr>
            </w:pPr>
            <w:sdt>
              <w:sdtPr>
                <w:rPr>
                  <w:rStyle w:val="Platzhaltertext"/>
                  <w:rFonts w:eastAsiaTheme="majorEastAsia"/>
                  <w:color w:val="auto"/>
                </w:rPr>
                <w:id w:val="-812561675"/>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JA</w:t>
            </w:r>
            <w:r w:rsidR="00B36918">
              <w:tab/>
            </w:r>
            <w:sdt>
              <w:sdtPr>
                <w:rPr>
                  <w:rStyle w:val="Platzhaltertext"/>
                  <w:rFonts w:eastAsiaTheme="majorEastAsia"/>
                  <w:color w:val="auto"/>
                </w:rPr>
                <w:id w:val="-412006972"/>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NEIN</w:t>
            </w:r>
          </w:p>
        </w:tc>
      </w:tr>
      <w:tr w:rsidR="00B36918" w:rsidRPr="009B2EFA" w:rsidTr="0013666D">
        <w:trPr>
          <w:trHeight w:val="284"/>
        </w:trPr>
        <w:tc>
          <w:tcPr>
            <w:tcW w:w="3995" w:type="dxa"/>
          </w:tcPr>
          <w:p w:rsidR="00B36918" w:rsidRPr="00ED5728" w:rsidRDefault="00B36918" w:rsidP="00F662BD">
            <w:pPr>
              <w:pStyle w:val="TabelleStandard"/>
            </w:pPr>
            <w:r>
              <w:t>Falls ja, welcher Art?</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9134E9" w:rsidP="00F662BD">
            <w:pPr>
              <w:pStyle w:val="TabelleStandard"/>
            </w:pPr>
            <w:r>
              <w:t>Anlage-Nr.</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B36918" w:rsidP="00F662BD">
            <w:pPr>
              <w:pStyle w:val="TabelleStandard"/>
            </w:pPr>
            <w:r>
              <w:t>Bemerkungen</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E76A9A" w:rsidRDefault="007B2F0C" w:rsidP="0023084D">
      <w:pPr>
        <w:pStyle w:val="berschrift4"/>
      </w:pPr>
      <w:r w:rsidRPr="00AC73FF">
        <w:t>Umweltlabel/Zertifikate</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95"/>
        <w:gridCol w:w="4510"/>
      </w:tblGrid>
      <w:tr w:rsidR="00B36918" w:rsidRPr="009B2EFA" w:rsidTr="0013666D">
        <w:trPr>
          <w:trHeight w:val="284"/>
        </w:trPr>
        <w:tc>
          <w:tcPr>
            <w:tcW w:w="3995" w:type="dxa"/>
          </w:tcPr>
          <w:p w:rsidR="00B36918" w:rsidRPr="00ED5728" w:rsidRDefault="009134E9" w:rsidP="00F662BD">
            <w:pPr>
              <w:pStyle w:val="TabelleStandard"/>
            </w:pPr>
            <w:r>
              <w:t>Das Produkt hat ein Umweltlabel</w:t>
            </w:r>
          </w:p>
        </w:tc>
        <w:tc>
          <w:tcPr>
            <w:tcW w:w="4510" w:type="dxa"/>
          </w:tcPr>
          <w:p w:rsidR="00B36918" w:rsidRPr="005A7EDE" w:rsidRDefault="006F2364" w:rsidP="00F662BD">
            <w:pPr>
              <w:pStyle w:val="TabelleStandard"/>
              <w:tabs>
                <w:tab w:val="left" w:pos="851"/>
                <w:tab w:val="right" w:pos="4395"/>
              </w:tabs>
              <w:rPr>
                <w:i/>
                <w:u w:val="single"/>
                <w:lang w:val="fr-FR"/>
              </w:rPr>
            </w:pPr>
            <w:sdt>
              <w:sdtPr>
                <w:rPr>
                  <w:rStyle w:val="Platzhaltertext"/>
                  <w:rFonts w:eastAsiaTheme="majorEastAsia"/>
                  <w:color w:val="auto"/>
                </w:rPr>
                <w:id w:val="-1886483618"/>
                <w14:checkbox>
                  <w14:checked w14:val="0"/>
                  <w14:checkedState w14:val="2612" w14:font="MS Gothic"/>
                  <w14:uncheckedState w14:val="2610" w14:font="MS Gothic"/>
                </w14:checkbox>
              </w:sdtPr>
              <w:sdtEndPr>
                <w:rPr>
                  <w:rStyle w:val="Platzhaltertext"/>
                </w:rPr>
              </w:sdtEndPr>
              <w:sdtContent>
                <w:r w:rsidR="0013666D">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JA</w:t>
            </w:r>
            <w:r w:rsidR="00B36918">
              <w:tab/>
            </w:r>
            <w:sdt>
              <w:sdtPr>
                <w:rPr>
                  <w:rStyle w:val="Platzhaltertext"/>
                  <w:rFonts w:eastAsiaTheme="majorEastAsia"/>
                  <w:color w:val="auto"/>
                </w:rPr>
                <w:id w:val="-444844651"/>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NEIN</w:t>
            </w:r>
          </w:p>
        </w:tc>
      </w:tr>
      <w:tr w:rsidR="00B36918" w:rsidRPr="009B2EFA" w:rsidTr="0013666D">
        <w:trPr>
          <w:trHeight w:val="284"/>
        </w:trPr>
        <w:tc>
          <w:tcPr>
            <w:tcW w:w="3995" w:type="dxa"/>
          </w:tcPr>
          <w:p w:rsidR="00B36918" w:rsidRPr="00ED5728" w:rsidRDefault="00B36918" w:rsidP="00F662BD">
            <w:pPr>
              <w:pStyle w:val="TabelleStandard"/>
            </w:pPr>
            <w:r>
              <w:t>Vergabestelle</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B36918" w:rsidP="00F662BD">
            <w:pPr>
              <w:pStyle w:val="TabelleStandard"/>
            </w:pPr>
            <w:r>
              <w:t>Label-/Zertifikatsnummer</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9134E9" w:rsidP="00F662BD">
            <w:pPr>
              <w:pStyle w:val="TabelleStandard"/>
            </w:pPr>
            <w:r>
              <w:t>Gültigkeit bis</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9134E9" w:rsidP="00F662BD">
            <w:pPr>
              <w:pStyle w:val="TabelleStandard"/>
            </w:pPr>
            <w:r>
              <w:t>Anlage-Nr.</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B36918" w:rsidP="00F662BD">
            <w:pPr>
              <w:pStyle w:val="TabelleStandard"/>
            </w:pPr>
            <w:r>
              <w:t>Bemerkungen</w:t>
            </w:r>
          </w:p>
        </w:tc>
        <w:tc>
          <w:tcPr>
            <w:tcW w:w="4510" w:type="dxa"/>
          </w:tcPr>
          <w:p w:rsidR="00B36918" w:rsidRPr="005A7EDE" w:rsidRDefault="00B36918" w:rsidP="00F662BD">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223BFE" w:rsidRDefault="00223BFE" w:rsidP="00223BFE"/>
    <w:p w:rsidR="00223BFE" w:rsidRDefault="00223BFE">
      <w:pPr>
        <w:spacing w:after="200" w:line="276" w:lineRule="auto"/>
        <w:ind w:left="0"/>
        <w:rPr>
          <w:rFonts w:ascii="Arial Fett" w:eastAsiaTheme="majorEastAsia" w:hAnsi="Arial Fett" w:cstheme="majorBidi"/>
          <w:b/>
          <w:bCs/>
          <w:iCs/>
        </w:rPr>
      </w:pPr>
      <w:r>
        <w:br w:type="page"/>
      </w:r>
    </w:p>
    <w:p w:rsidR="00B36918" w:rsidRDefault="00EA5A81" w:rsidP="00B36918">
      <w:pPr>
        <w:pStyle w:val="berschrift4"/>
      </w:pPr>
      <w:r w:rsidRPr="00AC73FF">
        <w:lastRenderedPageBreak/>
        <w:t>Schadstoffprüfungen</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95"/>
        <w:gridCol w:w="4510"/>
      </w:tblGrid>
      <w:tr w:rsidR="00B36918" w:rsidRPr="009B2EFA" w:rsidTr="009134E9">
        <w:trPr>
          <w:trHeight w:val="284"/>
        </w:trPr>
        <w:tc>
          <w:tcPr>
            <w:tcW w:w="3995" w:type="dxa"/>
            <w:vAlign w:val="bottom"/>
          </w:tcPr>
          <w:p w:rsidR="00B36918" w:rsidRPr="00ED5728" w:rsidRDefault="00B36918" w:rsidP="009134E9">
            <w:pPr>
              <w:pStyle w:val="TabelleStandard"/>
            </w:pPr>
            <w:r>
              <w:t>Das Produkt wird regelmäßig freiwillig auf Schadstoffe</w:t>
            </w:r>
            <w:r>
              <w:rPr>
                <w:rStyle w:val="Funotenzeichen"/>
              </w:rPr>
              <w:footnoteReference w:id="9"/>
            </w:r>
            <w:r w:rsidR="009134E9">
              <w:t xml:space="preserve"> geprüft</w:t>
            </w:r>
          </w:p>
        </w:tc>
        <w:tc>
          <w:tcPr>
            <w:tcW w:w="4510" w:type="dxa"/>
            <w:vAlign w:val="bottom"/>
          </w:tcPr>
          <w:p w:rsidR="00B36918" w:rsidRPr="005A7EDE" w:rsidRDefault="006F2364" w:rsidP="009134E9">
            <w:pPr>
              <w:pStyle w:val="TabelleStandard"/>
              <w:tabs>
                <w:tab w:val="left" w:pos="851"/>
                <w:tab w:val="right" w:pos="4395"/>
              </w:tabs>
              <w:rPr>
                <w:i/>
                <w:u w:val="single"/>
                <w:lang w:val="fr-FR"/>
              </w:rPr>
            </w:pPr>
            <w:sdt>
              <w:sdtPr>
                <w:rPr>
                  <w:rStyle w:val="Platzhaltertext"/>
                  <w:rFonts w:eastAsiaTheme="majorEastAsia"/>
                  <w:color w:val="auto"/>
                </w:rPr>
                <w:id w:val="-1969273889"/>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JA</w:t>
            </w:r>
            <w:r w:rsidR="00B36918">
              <w:tab/>
            </w:r>
            <w:sdt>
              <w:sdtPr>
                <w:rPr>
                  <w:rStyle w:val="Platzhaltertext"/>
                  <w:rFonts w:eastAsiaTheme="majorEastAsia"/>
                  <w:color w:val="auto"/>
                </w:rPr>
                <w:id w:val="291483107"/>
                <w14:checkbox>
                  <w14:checked w14:val="0"/>
                  <w14:checkedState w14:val="2612" w14:font="MS Gothic"/>
                  <w14:uncheckedState w14:val="2610" w14:font="MS Gothic"/>
                </w14:checkbox>
              </w:sdtPr>
              <w:sdtEndPr>
                <w:rPr>
                  <w:rStyle w:val="Platzhaltertext"/>
                </w:rPr>
              </w:sdtEndPr>
              <w:sdtContent>
                <w:r w:rsidR="00B36918">
                  <w:rPr>
                    <w:rStyle w:val="Platzhaltertext"/>
                    <w:rFonts w:ascii="MS Gothic" w:eastAsia="MS Gothic" w:hAnsi="MS Gothic" w:hint="eastAsia"/>
                    <w:color w:val="auto"/>
                  </w:rPr>
                  <w:t>☐</w:t>
                </w:r>
              </w:sdtContent>
            </w:sdt>
            <w:r w:rsidR="00B36918" w:rsidRPr="002F699E">
              <w:rPr>
                <w:rStyle w:val="Platzhaltertext"/>
                <w:rFonts w:eastAsiaTheme="majorEastAsia"/>
                <w:color w:val="auto"/>
              </w:rPr>
              <w:t xml:space="preserve"> </w:t>
            </w:r>
            <w:r w:rsidR="00B36918">
              <w:t>NEIN</w:t>
            </w:r>
          </w:p>
        </w:tc>
      </w:tr>
      <w:tr w:rsidR="00B36918" w:rsidRPr="009B2EFA" w:rsidTr="0013666D">
        <w:trPr>
          <w:trHeight w:val="284"/>
        </w:trPr>
        <w:tc>
          <w:tcPr>
            <w:tcW w:w="3995" w:type="dxa"/>
          </w:tcPr>
          <w:p w:rsidR="00B36918" w:rsidRPr="00ED5728" w:rsidRDefault="009134E9" w:rsidP="009134E9">
            <w:pPr>
              <w:pStyle w:val="TabelleStandard"/>
            </w:pPr>
            <w:r>
              <w:t>Schadstoffart/</w:t>
            </w:r>
            <w:r w:rsidR="00B36918">
              <w:t>Prüfstelle</w:t>
            </w:r>
          </w:p>
        </w:tc>
        <w:tc>
          <w:tcPr>
            <w:tcW w:w="4510" w:type="dxa"/>
          </w:tcPr>
          <w:p w:rsidR="00B36918" w:rsidRPr="005A7EDE" w:rsidRDefault="00B36918" w:rsidP="009134E9">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rsidR="009134E9">
              <w:t>/</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Anlage-Nr.:</w:t>
            </w:r>
            <w:r w:rsidRPr="00EF6F2A">
              <w:t xml:space="preserv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B36918" w:rsidP="00F662BD">
            <w:pPr>
              <w:pStyle w:val="TabelleStandard"/>
            </w:pPr>
          </w:p>
        </w:tc>
        <w:tc>
          <w:tcPr>
            <w:tcW w:w="4510" w:type="dxa"/>
          </w:tcPr>
          <w:p w:rsidR="00B36918" w:rsidRPr="005A7EDE" w:rsidRDefault="00B36918" w:rsidP="009134E9">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rsidR="009134E9">
              <w:t>/</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Anlage-Nr.:</w:t>
            </w:r>
            <w:r w:rsidRPr="00EF6F2A">
              <w:t xml:space="preserv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36918" w:rsidRPr="009B2EFA" w:rsidTr="0013666D">
        <w:trPr>
          <w:trHeight w:val="284"/>
        </w:trPr>
        <w:tc>
          <w:tcPr>
            <w:tcW w:w="3995" w:type="dxa"/>
          </w:tcPr>
          <w:p w:rsidR="00B36918" w:rsidRPr="00ED5728" w:rsidRDefault="00B36918" w:rsidP="00F662BD">
            <w:pPr>
              <w:pStyle w:val="TabelleStandard"/>
            </w:pPr>
          </w:p>
        </w:tc>
        <w:tc>
          <w:tcPr>
            <w:tcW w:w="4510" w:type="dxa"/>
          </w:tcPr>
          <w:p w:rsidR="00B36918" w:rsidRPr="005A7EDE" w:rsidRDefault="00B36918" w:rsidP="009134E9">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rsidR="009134E9">
              <w:t>/</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Anlage-Nr.:</w:t>
            </w:r>
            <w:r w:rsidRPr="00EF6F2A">
              <w:t xml:space="preserv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705341" w:rsidRDefault="00705341" w:rsidP="001D04AE">
      <w:pPr>
        <w:pStyle w:val="berschrift3"/>
      </w:pPr>
      <w:bookmarkStart w:id="34" w:name="_Toc436145629"/>
      <w:bookmarkStart w:id="35" w:name="_Toc436145893"/>
      <w:bookmarkEnd w:id="2"/>
      <w:r>
        <w:t>Einsatz- und Hilfsstoffe</w:t>
      </w:r>
      <w:bookmarkEnd w:id="34"/>
      <w:bookmarkEnd w:id="35"/>
    </w:p>
    <w:p w:rsidR="00DA5A69" w:rsidRPr="00AC73FF" w:rsidRDefault="00DA5A69" w:rsidP="0023084D">
      <w:pPr>
        <w:pStyle w:val="berschrift4"/>
      </w:pPr>
      <w:bookmarkStart w:id="36" w:name="_Ref434482436"/>
      <w:bookmarkStart w:id="37" w:name="_Ref434482440"/>
      <w:r w:rsidRPr="00AC73FF">
        <w:t>Volldeklaration der Einsatzstoffe</w:t>
      </w:r>
      <w:bookmarkEnd w:id="36"/>
      <w:bookmarkEnd w:id="37"/>
    </w:p>
    <w:p w:rsidR="00DA5A69" w:rsidRPr="00F03364" w:rsidRDefault="00705341" w:rsidP="0023084D">
      <w:pPr>
        <w:rPr>
          <w:i/>
        </w:rPr>
      </w:pPr>
      <w:r w:rsidRPr="00F03364">
        <w:rPr>
          <w:i/>
        </w:rPr>
        <w:t xml:space="preserve">Hinweis: </w:t>
      </w:r>
      <w:r w:rsidR="00DA5A69" w:rsidRPr="00F03364">
        <w:rPr>
          <w:i/>
        </w:rPr>
        <w:t xml:space="preserve">Für jedes Produkt sind </w:t>
      </w:r>
      <w:r w:rsidRPr="00F03364">
        <w:rPr>
          <w:i/>
        </w:rPr>
        <w:t>ausnahmslos alle</w:t>
      </w:r>
      <w:r w:rsidR="00DA5A69" w:rsidRPr="00F03364">
        <w:rPr>
          <w:i/>
        </w:rPr>
        <w:t xml:space="preserve"> Einsatzstoffe und Hilfsstoffe sowie deren Funktion einzutragen. </w:t>
      </w:r>
      <w:r w:rsidR="000E5E73" w:rsidRPr="00F03364">
        <w:rPr>
          <w:i/>
        </w:rPr>
        <w:t xml:space="preserve">Die aktuellen Sicherheitsdatenblätter sind diesem Erhebungsformular beizulegen. </w:t>
      </w:r>
      <w:r w:rsidR="00DA5A69" w:rsidRPr="00F03364">
        <w:rPr>
          <w:i/>
        </w:rPr>
        <w:t>Im Rahmen der natureplus Prüfung kann es vorkommen, dass in Rücksprache mit dem Antragsteller von Vorproduktherstellern weitere Informationen zu den Vorprodukten abgefragt werden.</w:t>
      </w:r>
    </w:p>
    <w:p w:rsidR="000E5E73" w:rsidRDefault="000E5E73" w:rsidP="0023084D">
      <w:r>
        <w:t xml:space="preserve">Die nachfolgenden Angaben beziehen sich auf das Produkt mit der Bezeichnung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w:t>
      </w:r>
    </w:p>
    <w:p w:rsidR="00DA5A69" w:rsidRDefault="00DA5A69" w:rsidP="0023084D"/>
    <w:p w:rsidR="00E25691" w:rsidRDefault="00E25691" w:rsidP="0019018F">
      <w:pPr>
        <w:sectPr w:rsidR="00E25691" w:rsidSect="00FA6832">
          <w:pgSz w:w="11906" w:h="16838" w:code="9"/>
          <w:pgMar w:top="1701" w:right="1418" w:bottom="1418" w:left="1418" w:header="709" w:footer="709" w:gutter="0"/>
          <w:cols w:space="708"/>
          <w:docGrid w:linePitch="360"/>
        </w:sectPr>
      </w:pPr>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single" w:sz="2" w:space="0" w:color="BFBFBF" w:themeColor="background1" w:themeShade="BF"/>
        </w:tblBorders>
        <w:tblLayout w:type="fixed"/>
        <w:tblCellMar>
          <w:left w:w="28" w:type="dxa"/>
          <w:right w:w="57" w:type="dxa"/>
        </w:tblCellMar>
        <w:tblLook w:val="04A0" w:firstRow="1" w:lastRow="0" w:firstColumn="1" w:lastColumn="0" w:noHBand="0" w:noVBand="1"/>
      </w:tblPr>
      <w:tblGrid>
        <w:gridCol w:w="2131"/>
        <w:gridCol w:w="1300"/>
        <w:gridCol w:w="1736"/>
        <w:gridCol w:w="1382"/>
        <w:gridCol w:w="798"/>
        <w:gridCol w:w="638"/>
        <w:gridCol w:w="638"/>
        <w:gridCol w:w="708"/>
        <w:gridCol w:w="709"/>
        <w:gridCol w:w="1463"/>
        <w:gridCol w:w="896"/>
        <w:gridCol w:w="896"/>
        <w:gridCol w:w="896"/>
        <w:gridCol w:w="896"/>
      </w:tblGrid>
      <w:tr w:rsidR="0021547F" w:rsidRPr="0021547F" w:rsidTr="0013666D">
        <w:trPr>
          <w:trHeight w:val="284"/>
        </w:trPr>
        <w:tc>
          <w:tcPr>
            <w:tcW w:w="2131"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256DC9">
            <w:pPr>
              <w:pStyle w:val="Tabelle"/>
              <w:rPr>
                <w:b/>
              </w:rPr>
            </w:pPr>
            <w:r w:rsidRPr="00F662BD">
              <w:rPr>
                <w:b/>
              </w:rPr>
              <w:lastRenderedPageBreak/>
              <w:t>Funktionsbezeichnung</w:t>
            </w:r>
          </w:p>
        </w:tc>
        <w:tc>
          <w:tcPr>
            <w:tcW w:w="1300"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256DC9">
            <w:pPr>
              <w:pStyle w:val="Tabelle"/>
              <w:rPr>
                <w:b/>
              </w:rPr>
            </w:pPr>
            <w:r w:rsidRPr="00F662BD">
              <w:rPr>
                <w:b/>
              </w:rPr>
              <w:t>Handelsname</w:t>
            </w:r>
          </w:p>
        </w:tc>
        <w:tc>
          <w:tcPr>
            <w:tcW w:w="1736"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906C98" w:rsidRDefault="0021547F" w:rsidP="00906C98">
            <w:pPr>
              <w:pStyle w:val="Tabelle"/>
            </w:pPr>
            <w:r w:rsidRPr="00F662BD">
              <w:rPr>
                <w:b/>
              </w:rPr>
              <w:t>Bezugsquelle</w:t>
            </w:r>
            <w:r>
              <w:rPr>
                <w:b/>
              </w:rPr>
              <w:t xml:space="preserve"> (</w:t>
            </w:r>
            <w:r w:rsidRPr="00906C98">
              <w:rPr>
                <w:b/>
              </w:rPr>
              <w:t>Firmenname, Land, Postleitzahl, Ort)</w:t>
            </w:r>
          </w:p>
        </w:tc>
        <w:tc>
          <w:tcPr>
            <w:tcW w:w="1382"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256DC9">
            <w:pPr>
              <w:pStyle w:val="Tabelle"/>
              <w:rPr>
                <w:b/>
              </w:rPr>
            </w:pPr>
            <w:r w:rsidRPr="00F662BD">
              <w:rPr>
                <w:b/>
              </w:rPr>
              <w:t>Chemische Bezeichnung/Charakterisierung</w:t>
            </w:r>
            <w:r w:rsidRPr="00F662BD">
              <w:rPr>
                <w:rStyle w:val="Funotenzeichen"/>
                <w:b/>
              </w:rPr>
              <w:footnoteReference w:id="10"/>
            </w:r>
          </w:p>
        </w:tc>
        <w:tc>
          <w:tcPr>
            <w:tcW w:w="798"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F662BD">
            <w:pPr>
              <w:pStyle w:val="Tabelle"/>
              <w:rPr>
                <w:b/>
              </w:rPr>
            </w:pPr>
            <w:r w:rsidRPr="00F662BD">
              <w:rPr>
                <w:b/>
              </w:rPr>
              <w:t>CAS-N</w:t>
            </w:r>
            <w:r>
              <w:rPr>
                <w:b/>
              </w:rPr>
              <w:t>r.</w:t>
            </w:r>
          </w:p>
        </w:tc>
        <w:tc>
          <w:tcPr>
            <w:tcW w:w="2693" w:type="dxa"/>
            <w:gridSpan w:val="4"/>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F662BD">
            <w:pPr>
              <w:pStyle w:val="Tabelle"/>
              <w:rPr>
                <w:b/>
              </w:rPr>
            </w:pPr>
            <w:r w:rsidRPr="00F662BD">
              <w:rPr>
                <w:b/>
              </w:rPr>
              <w:t>Rohstoffanteil im Einsatzstoff [M.-%]</w:t>
            </w:r>
          </w:p>
        </w:tc>
        <w:tc>
          <w:tcPr>
            <w:tcW w:w="1463"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256DC9">
            <w:pPr>
              <w:pStyle w:val="Tabelle"/>
              <w:rPr>
                <w:b/>
              </w:rPr>
            </w:pPr>
            <w:r w:rsidRPr="00F662BD">
              <w:rPr>
                <w:b/>
              </w:rPr>
              <w:t>Anteil</w:t>
            </w:r>
            <w:r w:rsidRPr="00F662BD">
              <w:rPr>
                <w:rStyle w:val="Funotenzeichen"/>
                <w:b/>
              </w:rPr>
              <w:footnoteReference w:id="11"/>
            </w:r>
            <w:r w:rsidRPr="00F662BD">
              <w:rPr>
                <w:b/>
              </w:rPr>
              <w:t xml:space="preserve"> im Produkt [M.-%]</w:t>
            </w:r>
          </w:p>
        </w:tc>
        <w:tc>
          <w:tcPr>
            <w:tcW w:w="896"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FB3111">
            <w:pPr>
              <w:pStyle w:val="Tabelle"/>
              <w:rPr>
                <w:b/>
              </w:rPr>
            </w:pPr>
            <w:r w:rsidRPr="00F662BD">
              <w:rPr>
                <w:b/>
              </w:rPr>
              <w:t xml:space="preserve">Stoffeinsatz </w:t>
            </w:r>
            <w:r>
              <w:rPr>
                <w:b/>
              </w:rPr>
              <w:t>[kg/t</w:t>
            </w:r>
            <w:r w:rsidRPr="00F662BD">
              <w:rPr>
                <w:b/>
              </w:rPr>
              <w:t xml:space="preserve"> Endpro</w:t>
            </w:r>
            <w:r>
              <w:rPr>
                <w:b/>
              </w:rPr>
              <w:t>dukt]</w:t>
            </w:r>
          </w:p>
        </w:tc>
        <w:tc>
          <w:tcPr>
            <w:tcW w:w="896"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256DC9">
            <w:pPr>
              <w:pStyle w:val="Tabelle"/>
              <w:rPr>
                <w:b/>
              </w:rPr>
            </w:pPr>
            <w:r w:rsidRPr="00F662BD">
              <w:rPr>
                <w:b/>
              </w:rPr>
              <w:t>Festkörperanteil (ohne Lösungsmittel)</w:t>
            </w:r>
          </w:p>
        </w:tc>
        <w:tc>
          <w:tcPr>
            <w:tcW w:w="896"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F662BD" w:rsidRDefault="0021547F" w:rsidP="00256DC9">
            <w:pPr>
              <w:pStyle w:val="Tabelle"/>
              <w:rPr>
                <w:b/>
              </w:rPr>
            </w:pPr>
            <w:r w:rsidRPr="00F662BD">
              <w:rPr>
                <w:b/>
              </w:rPr>
              <w:t>Bezeichnung Lösungsmittel</w:t>
            </w:r>
            <w:r w:rsidRPr="00F662BD">
              <w:rPr>
                <w:rStyle w:val="Funotenzeichen"/>
                <w:b/>
              </w:rPr>
              <w:footnoteReference w:id="12"/>
            </w:r>
          </w:p>
        </w:tc>
        <w:tc>
          <w:tcPr>
            <w:tcW w:w="896" w:type="dxa"/>
            <w:vMerge w:val="restart"/>
            <w:tcBorders>
              <w:top w:val="single" w:sz="4" w:space="0" w:color="595959" w:themeColor="text1" w:themeTint="A6"/>
            </w:tcBorders>
            <w:shd w:val="clear" w:color="auto" w:fill="D9D9D9" w:themeFill="background1" w:themeFillShade="D9"/>
          </w:tcPr>
          <w:p w:rsidR="0021547F" w:rsidRPr="0021547F" w:rsidRDefault="0021547F" w:rsidP="00256DC9">
            <w:pPr>
              <w:pStyle w:val="Tabelle"/>
              <w:rPr>
                <w:b/>
              </w:rPr>
            </w:pPr>
            <w:r w:rsidRPr="0021547F">
              <w:rPr>
                <w:b/>
              </w:rPr>
              <w:t>Transport-mittel/ % -Anteil:</w:t>
            </w:r>
          </w:p>
        </w:tc>
      </w:tr>
      <w:tr w:rsidR="0021547F" w:rsidRPr="0021547F" w:rsidTr="0013666D">
        <w:trPr>
          <w:cantSplit/>
          <w:trHeight w:val="1404"/>
        </w:trPr>
        <w:tc>
          <w:tcPr>
            <w:tcW w:w="2131"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1300"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1736"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1382"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798"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638" w:type="dxa"/>
            <w:tcBorders>
              <w:top w:val="single" w:sz="4" w:space="0" w:color="595959" w:themeColor="text1" w:themeTint="A6"/>
              <w:bottom w:val="single" w:sz="4" w:space="0" w:color="595959" w:themeColor="text1" w:themeTint="A6"/>
            </w:tcBorders>
            <w:shd w:val="clear" w:color="auto" w:fill="D9D9D9" w:themeFill="background1" w:themeFillShade="D9"/>
            <w:textDirection w:val="btLr"/>
          </w:tcPr>
          <w:p w:rsidR="0021547F" w:rsidRPr="00AC64B1" w:rsidRDefault="0021547F" w:rsidP="00256DC9">
            <w:pPr>
              <w:pStyle w:val="Tabelle"/>
            </w:pPr>
            <w:r w:rsidRPr="00AC64B1">
              <w:t>nachwachsend</w:t>
            </w:r>
          </w:p>
        </w:tc>
        <w:tc>
          <w:tcPr>
            <w:tcW w:w="638" w:type="dxa"/>
            <w:tcBorders>
              <w:top w:val="single" w:sz="4" w:space="0" w:color="595959" w:themeColor="text1" w:themeTint="A6"/>
              <w:bottom w:val="single" w:sz="4" w:space="0" w:color="595959" w:themeColor="text1" w:themeTint="A6"/>
            </w:tcBorders>
            <w:shd w:val="clear" w:color="auto" w:fill="D9D9D9" w:themeFill="background1" w:themeFillShade="D9"/>
            <w:textDirection w:val="btLr"/>
          </w:tcPr>
          <w:p w:rsidR="0021547F" w:rsidRPr="00AC64B1" w:rsidRDefault="0021547F" w:rsidP="00256DC9">
            <w:pPr>
              <w:pStyle w:val="Tabelle"/>
            </w:pPr>
            <w:r w:rsidRPr="00AC64B1">
              <w:t>mineralisch</w:t>
            </w:r>
          </w:p>
        </w:tc>
        <w:tc>
          <w:tcPr>
            <w:tcW w:w="708" w:type="dxa"/>
            <w:tcBorders>
              <w:top w:val="single" w:sz="4" w:space="0" w:color="595959" w:themeColor="text1" w:themeTint="A6"/>
              <w:bottom w:val="single" w:sz="4" w:space="0" w:color="595959" w:themeColor="text1" w:themeTint="A6"/>
            </w:tcBorders>
            <w:shd w:val="clear" w:color="auto" w:fill="D9D9D9" w:themeFill="background1" w:themeFillShade="D9"/>
            <w:textDirection w:val="btLr"/>
          </w:tcPr>
          <w:p w:rsidR="0021547F" w:rsidRPr="00AC64B1" w:rsidRDefault="0021547F" w:rsidP="00256DC9">
            <w:pPr>
              <w:pStyle w:val="Tabelle"/>
            </w:pPr>
            <w:r w:rsidRPr="00AC64B1">
              <w:t>Sekundär/ rezykliert</w:t>
            </w:r>
          </w:p>
        </w:tc>
        <w:tc>
          <w:tcPr>
            <w:tcW w:w="709" w:type="dxa"/>
            <w:tcBorders>
              <w:top w:val="single" w:sz="4" w:space="0" w:color="595959" w:themeColor="text1" w:themeTint="A6"/>
              <w:bottom w:val="single" w:sz="4" w:space="0" w:color="595959" w:themeColor="text1" w:themeTint="A6"/>
            </w:tcBorders>
            <w:shd w:val="clear" w:color="auto" w:fill="D9D9D9" w:themeFill="background1" w:themeFillShade="D9"/>
            <w:textDirection w:val="btLr"/>
          </w:tcPr>
          <w:p w:rsidR="0021547F" w:rsidRPr="00AC64B1" w:rsidRDefault="0021547F" w:rsidP="00256DC9">
            <w:pPr>
              <w:pStyle w:val="Tabelle"/>
            </w:pPr>
            <w:r w:rsidRPr="00AC64B1">
              <w:t>Sonstige</w:t>
            </w:r>
          </w:p>
        </w:tc>
        <w:tc>
          <w:tcPr>
            <w:tcW w:w="1463"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896"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896"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896"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21547F" w:rsidRPr="0019631E" w:rsidRDefault="0021547F" w:rsidP="00256DC9">
            <w:pPr>
              <w:pStyle w:val="Tabelle"/>
            </w:pPr>
          </w:p>
        </w:tc>
        <w:tc>
          <w:tcPr>
            <w:tcW w:w="896" w:type="dxa"/>
            <w:vMerge/>
            <w:tcBorders>
              <w:bottom w:val="single" w:sz="4" w:space="0" w:color="595959" w:themeColor="text1" w:themeTint="A6"/>
            </w:tcBorders>
            <w:shd w:val="clear" w:color="auto" w:fill="D9D9D9" w:themeFill="background1" w:themeFillShade="D9"/>
          </w:tcPr>
          <w:p w:rsidR="0021547F" w:rsidRPr="0021547F" w:rsidRDefault="0021547F" w:rsidP="00256DC9">
            <w:pPr>
              <w:pStyle w:val="Tabelle"/>
              <w:rPr>
                <w:b/>
              </w:rPr>
            </w:pPr>
          </w:p>
        </w:tc>
      </w:tr>
      <w:tr w:rsidR="00E57E6A" w:rsidRPr="00F662BD" w:rsidTr="0013666D">
        <w:trPr>
          <w:trHeight w:val="284"/>
        </w:trPr>
        <w:tc>
          <w:tcPr>
            <w:tcW w:w="3431"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r w:rsidRPr="00F662BD">
              <w:rPr>
                <w:b/>
              </w:rPr>
              <w:t>Beispiel</w:t>
            </w:r>
          </w:p>
        </w:tc>
        <w:tc>
          <w:tcPr>
            <w:tcW w:w="173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1382"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79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63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63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70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70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1463"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89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89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F662BD">
            <w:pPr>
              <w:pStyle w:val="Tabelle"/>
              <w:rPr>
                <w:b/>
              </w:rPr>
            </w:pPr>
          </w:p>
        </w:tc>
        <w:tc>
          <w:tcPr>
            <w:tcW w:w="896" w:type="dxa"/>
            <w:tcBorders>
              <w:top w:val="single" w:sz="4" w:space="0" w:color="595959" w:themeColor="text1" w:themeTint="A6"/>
              <w:left w:val="nil"/>
              <w:bottom w:val="single" w:sz="4" w:space="0" w:color="595959" w:themeColor="text1" w:themeTint="A6"/>
            </w:tcBorders>
            <w:shd w:val="clear" w:color="auto" w:fill="F2F2F2" w:themeFill="background1" w:themeFillShade="F2"/>
            <w:vAlign w:val="center"/>
          </w:tcPr>
          <w:p w:rsidR="00E57E6A" w:rsidRPr="00F662BD" w:rsidRDefault="00E57E6A" w:rsidP="00F662BD">
            <w:pPr>
              <w:pStyle w:val="Tabelle"/>
              <w:rPr>
                <w:b/>
              </w:rPr>
            </w:pPr>
          </w:p>
        </w:tc>
        <w:tc>
          <w:tcPr>
            <w:tcW w:w="896"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E57E6A" w:rsidRPr="00E57E6A" w:rsidRDefault="00E57E6A" w:rsidP="00F662BD">
            <w:pPr>
              <w:pStyle w:val="Tabelle"/>
              <w:rPr>
                <w:b/>
                <w:highlight w:val="yellow"/>
              </w:rPr>
            </w:pPr>
          </w:p>
        </w:tc>
      </w:tr>
      <w:tr w:rsidR="00E57E6A" w:rsidRPr="0023084D" w:rsidTr="0013666D">
        <w:trPr>
          <w:trHeight w:val="284"/>
        </w:trPr>
        <w:tc>
          <w:tcPr>
            <w:tcW w:w="2131" w:type="dxa"/>
            <w:tcBorders>
              <w:bottom w:val="single" w:sz="4" w:space="0" w:color="595959" w:themeColor="text1" w:themeTint="A6"/>
            </w:tcBorders>
          </w:tcPr>
          <w:p w:rsidR="00E57E6A" w:rsidRPr="0023084D" w:rsidRDefault="00E57E6A" w:rsidP="00256DC9">
            <w:pPr>
              <w:pStyle w:val="Tabelle"/>
            </w:pPr>
            <w:r w:rsidRPr="0023084D">
              <w:rPr>
                <w:i/>
              </w:rPr>
              <w:t>Rententionsmittel</w:t>
            </w:r>
          </w:p>
        </w:tc>
        <w:tc>
          <w:tcPr>
            <w:tcW w:w="1300" w:type="dxa"/>
            <w:tcBorders>
              <w:bottom w:val="single" w:sz="4" w:space="0" w:color="595959" w:themeColor="text1" w:themeTint="A6"/>
            </w:tcBorders>
          </w:tcPr>
          <w:p w:rsidR="00E57E6A" w:rsidRPr="0023084D" w:rsidRDefault="00E57E6A" w:rsidP="00256DC9">
            <w:pPr>
              <w:pStyle w:val="Tabelle"/>
              <w:rPr>
                <w:i/>
              </w:rPr>
            </w:pPr>
            <w:r w:rsidRPr="0023084D">
              <w:rPr>
                <w:i/>
              </w:rPr>
              <w:t>ABC 1215</w:t>
            </w:r>
          </w:p>
        </w:tc>
        <w:tc>
          <w:tcPr>
            <w:tcW w:w="1736" w:type="dxa"/>
            <w:tcBorders>
              <w:bottom w:val="single" w:sz="4" w:space="0" w:color="595959" w:themeColor="text1" w:themeTint="A6"/>
            </w:tcBorders>
          </w:tcPr>
          <w:p w:rsidR="00E57E6A" w:rsidRPr="0023084D" w:rsidRDefault="00E57E6A" w:rsidP="00F662BD">
            <w:pPr>
              <w:pStyle w:val="Tabelle"/>
              <w:rPr>
                <w:i/>
              </w:rPr>
            </w:pPr>
            <w:r w:rsidRPr="0023084D">
              <w:rPr>
                <w:i/>
              </w:rPr>
              <w:t xml:space="preserve">Fa. </w:t>
            </w:r>
            <w:r>
              <w:rPr>
                <w:i/>
              </w:rPr>
              <w:t>C</w:t>
            </w:r>
            <w:r w:rsidRPr="0023084D">
              <w:rPr>
                <w:i/>
              </w:rPr>
              <w:t>hemie, D-12345 Musterstadt</w:t>
            </w:r>
          </w:p>
        </w:tc>
        <w:tc>
          <w:tcPr>
            <w:tcW w:w="1382" w:type="dxa"/>
            <w:tcBorders>
              <w:bottom w:val="single" w:sz="4" w:space="0" w:color="595959" w:themeColor="text1" w:themeTint="A6"/>
            </w:tcBorders>
          </w:tcPr>
          <w:p w:rsidR="00E57E6A" w:rsidRPr="0023084D" w:rsidRDefault="00E57E6A" w:rsidP="00256DC9">
            <w:pPr>
              <w:pStyle w:val="Tabelle"/>
              <w:rPr>
                <w:i/>
                <w:lang w:val="en-GB"/>
              </w:rPr>
            </w:pPr>
            <w:r w:rsidRPr="0023084D">
              <w:rPr>
                <w:i/>
                <w:lang w:val="en-GB"/>
              </w:rPr>
              <w:t>Copolymer (Acrylamid u. Natriumacrylat)</w:t>
            </w:r>
          </w:p>
        </w:tc>
        <w:tc>
          <w:tcPr>
            <w:tcW w:w="798" w:type="dxa"/>
            <w:tcBorders>
              <w:bottom w:val="single" w:sz="4" w:space="0" w:color="595959" w:themeColor="text1" w:themeTint="A6"/>
            </w:tcBorders>
          </w:tcPr>
          <w:p w:rsidR="00E57E6A" w:rsidRPr="0023084D" w:rsidRDefault="00E57E6A" w:rsidP="00256DC9">
            <w:pPr>
              <w:pStyle w:val="Tabelle"/>
              <w:rPr>
                <w:i/>
              </w:rPr>
            </w:pPr>
            <w:r w:rsidRPr="0023084D">
              <w:rPr>
                <w:i/>
              </w:rPr>
              <w:t>50-00-0</w:t>
            </w:r>
          </w:p>
        </w:tc>
        <w:tc>
          <w:tcPr>
            <w:tcW w:w="638" w:type="dxa"/>
            <w:tcBorders>
              <w:bottom w:val="single" w:sz="4" w:space="0" w:color="595959" w:themeColor="text1" w:themeTint="A6"/>
            </w:tcBorders>
            <w:vAlign w:val="center"/>
          </w:tcPr>
          <w:p w:rsidR="00E57E6A" w:rsidRPr="0023084D" w:rsidRDefault="00E57E6A" w:rsidP="00256DC9">
            <w:pPr>
              <w:pStyle w:val="Tabelle"/>
            </w:pPr>
          </w:p>
        </w:tc>
        <w:tc>
          <w:tcPr>
            <w:tcW w:w="638" w:type="dxa"/>
            <w:tcBorders>
              <w:bottom w:val="single" w:sz="4" w:space="0" w:color="595959" w:themeColor="text1" w:themeTint="A6"/>
            </w:tcBorders>
            <w:vAlign w:val="center"/>
          </w:tcPr>
          <w:p w:rsidR="00E57E6A" w:rsidRPr="0023084D" w:rsidRDefault="00E57E6A" w:rsidP="00256DC9">
            <w:pPr>
              <w:pStyle w:val="Tabelle"/>
            </w:pPr>
          </w:p>
        </w:tc>
        <w:tc>
          <w:tcPr>
            <w:tcW w:w="708" w:type="dxa"/>
            <w:tcBorders>
              <w:bottom w:val="single" w:sz="4" w:space="0" w:color="595959" w:themeColor="text1" w:themeTint="A6"/>
            </w:tcBorders>
            <w:vAlign w:val="center"/>
          </w:tcPr>
          <w:p w:rsidR="00E57E6A" w:rsidRPr="0023084D" w:rsidRDefault="00E57E6A" w:rsidP="00256DC9">
            <w:pPr>
              <w:pStyle w:val="Tabelle"/>
            </w:pPr>
          </w:p>
        </w:tc>
        <w:tc>
          <w:tcPr>
            <w:tcW w:w="709" w:type="dxa"/>
            <w:tcBorders>
              <w:bottom w:val="single" w:sz="4" w:space="0" w:color="595959" w:themeColor="text1" w:themeTint="A6"/>
            </w:tcBorders>
          </w:tcPr>
          <w:p w:rsidR="00E57E6A" w:rsidRPr="0023084D" w:rsidRDefault="00E57E6A" w:rsidP="00256DC9">
            <w:pPr>
              <w:pStyle w:val="Tabelle"/>
              <w:rPr>
                <w:i/>
              </w:rPr>
            </w:pPr>
            <w:r w:rsidRPr="0023084D">
              <w:rPr>
                <w:i/>
              </w:rPr>
              <w:t>100</w:t>
            </w:r>
          </w:p>
        </w:tc>
        <w:tc>
          <w:tcPr>
            <w:tcW w:w="1463" w:type="dxa"/>
            <w:tcBorders>
              <w:bottom w:val="single" w:sz="4" w:space="0" w:color="595959" w:themeColor="text1" w:themeTint="A6"/>
            </w:tcBorders>
          </w:tcPr>
          <w:p w:rsidR="00E57E6A" w:rsidRPr="0023084D" w:rsidRDefault="00E57E6A" w:rsidP="00256DC9">
            <w:pPr>
              <w:pStyle w:val="Tabelle"/>
              <w:rPr>
                <w:i/>
              </w:rPr>
            </w:pPr>
            <w:r w:rsidRPr="0023084D">
              <w:rPr>
                <w:i/>
              </w:rPr>
              <w:t>2 %</w:t>
            </w:r>
          </w:p>
        </w:tc>
        <w:tc>
          <w:tcPr>
            <w:tcW w:w="896" w:type="dxa"/>
            <w:tcBorders>
              <w:bottom w:val="single" w:sz="4" w:space="0" w:color="595959" w:themeColor="text1" w:themeTint="A6"/>
            </w:tcBorders>
          </w:tcPr>
          <w:p w:rsidR="00E57E6A" w:rsidRPr="0021547F" w:rsidRDefault="006F2364" w:rsidP="00256DC9">
            <w:pPr>
              <w:pStyle w:val="Tabelle"/>
              <w:rPr>
                <w:i/>
                <w:sz w:val="16"/>
                <w:szCs w:val="16"/>
              </w:rPr>
            </w:pPr>
            <w:r>
              <w:rPr>
                <w:i/>
                <w:sz w:val="16"/>
                <w:szCs w:val="16"/>
              </w:rPr>
              <w:t>20</w:t>
            </w:r>
            <w:bookmarkStart w:id="38" w:name="_GoBack"/>
            <w:bookmarkEnd w:id="38"/>
            <w:r w:rsidR="00E57E6A" w:rsidRPr="0023084D">
              <w:rPr>
                <w:i/>
                <w:sz w:val="16"/>
                <w:szCs w:val="16"/>
              </w:rPr>
              <w:t xml:space="preserve"> kg</w:t>
            </w:r>
          </w:p>
        </w:tc>
        <w:tc>
          <w:tcPr>
            <w:tcW w:w="896" w:type="dxa"/>
            <w:tcBorders>
              <w:bottom w:val="single" w:sz="4" w:space="0" w:color="595959" w:themeColor="text1" w:themeTint="A6"/>
            </w:tcBorders>
          </w:tcPr>
          <w:p w:rsidR="00E57E6A" w:rsidRPr="0021547F" w:rsidRDefault="00E57E6A" w:rsidP="00256DC9">
            <w:pPr>
              <w:pStyle w:val="Tabelle"/>
              <w:rPr>
                <w:i/>
                <w:sz w:val="16"/>
                <w:szCs w:val="16"/>
              </w:rPr>
            </w:pPr>
            <w:r w:rsidRPr="0021547F">
              <w:rPr>
                <w:i/>
                <w:sz w:val="16"/>
                <w:szCs w:val="16"/>
              </w:rPr>
              <w:t>70 %</w:t>
            </w:r>
          </w:p>
        </w:tc>
        <w:tc>
          <w:tcPr>
            <w:tcW w:w="896" w:type="dxa"/>
            <w:tcBorders>
              <w:bottom w:val="single" w:sz="4" w:space="0" w:color="595959" w:themeColor="text1" w:themeTint="A6"/>
            </w:tcBorders>
          </w:tcPr>
          <w:p w:rsidR="00E57E6A" w:rsidRPr="0021547F" w:rsidRDefault="00E57E6A" w:rsidP="00256DC9">
            <w:pPr>
              <w:pStyle w:val="Tabelle"/>
              <w:rPr>
                <w:i/>
                <w:sz w:val="16"/>
                <w:szCs w:val="16"/>
              </w:rPr>
            </w:pPr>
            <w:r w:rsidRPr="0021547F">
              <w:rPr>
                <w:i/>
                <w:sz w:val="16"/>
                <w:szCs w:val="16"/>
              </w:rPr>
              <w:t>Wasser</w:t>
            </w:r>
          </w:p>
        </w:tc>
        <w:tc>
          <w:tcPr>
            <w:tcW w:w="896" w:type="dxa"/>
            <w:tcBorders>
              <w:bottom w:val="single" w:sz="4" w:space="0" w:color="595959" w:themeColor="text1" w:themeTint="A6"/>
            </w:tcBorders>
          </w:tcPr>
          <w:p w:rsidR="00E57E6A" w:rsidRDefault="0021547F" w:rsidP="00256DC9">
            <w:pPr>
              <w:pStyle w:val="Tabelle"/>
              <w:rPr>
                <w:i/>
                <w:sz w:val="16"/>
                <w:szCs w:val="16"/>
              </w:rPr>
            </w:pPr>
            <w:r w:rsidRPr="0021547F">
              <w:rPr>
                <w:i/>
                <w:sz w:val="16"/>
                <w:szCs w:val="16"/>
              </w:rPr>
              <w:t>LKW/85 %</w:t>
            </w:r>
          </w:p>
          <w:p w:rsidR="00FA36F4" w:rsidRPr="0021547F" w:rsidRDefault="00FA36F4" w:rsidP="00FA36F4">
            <w:pPr>
              <w:pStyle w:val="Tabelle"/>
              <w:rPr>
                <w:i/>
                <w:sz w:val="16"/>
                <w:szCs w:val="16"/>
              </w:rPr>
            </w:pPr>
            <w:r>
              <w:rPr>
                <w:i/>
                <w:sz w:val="16"/>
                <w:szCs w:val="16"/>
              </w:rPr>
              <w:t>Bahn/15 %</w:t>
            </w:r>
          </w:p>
        </w:tc>
      </w:tr>
      <w:tr w:rsidR="00E57E6A" w:rsidRPr="00F662BD" w:rsidTr="0013666D">
        <w:trPr>
          <w:trHeight w:val="284"/>
        </w:trPr>
        <w:tc>
          <w:tcPr>
            <w:tcW w:w="3431"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r w:rsidRPr="00F662BD">
              <w:rPr>
                <w:b/>
              </w:rPr>
              <w:t>Einsatzstoffe</w:t>
            </w:r>
          </w:p>
        </w:tc>
        <w:tc>
          <w:tcPr>
            <w:tcW w:w="173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1382"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79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63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63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70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70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1463"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E57E6A" w:rsidRPr="00E57E6A" w:rsidRDefault="00E57E6A" w:rsidP="00256DC9">
            <w:pPr>
              <w:pStyle w:val="Tabelle"/>
              <w:rPr>
                <w:b/>
                <w:highlight w:val="yellow"/>
              </w:rPr>
            </w:pPr>
          </w:p>
        </w:tc>
      </w:tr>
      <w:tr w:rsidR="00E57E6A" w:rsidRPr="006D07E1" w:rsidTr="0013666D">
        <w:trPr>
          <w:trHeight w:val="284"/>
        </w:trPr>
        <w:tc>
          <w:tcPr>
            <w:tcW w:w="2131" w:type="dxa"/>
            <w:tcBorders>
              <w:top w:val="single" w:sz="4" w:space="0" w:color="595959" w:themeColor="text1" w:themeTint="A6"/>
            </w:tcBorders>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tcBorders>
              <w:top w:val="single" w:sz="4" w:space="0" w:color="595959" w:themeColor="text1" w:themeTint="A6"/>
            </w:tcBorders>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r w:rsidR="00E57E6A" w:rsidRPr="006D07E1" w:rsidTr="0013666D">
        <w:trPr>
          <w:trHeight w:val="284"/>
        </w:trPr>
        <w:tc>
          <w:tcPr>
            <w:tcW w:w="2131" w:type="dxa"/>
            <w:tcBorders>
              <w:bottom w:val="single" w:sz="4" w:space="0" w:color="595959" w:themeColor="text1" w:themeTint="A6"/>
            </w:tcBorders>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tcBorders>
              <w:bottom w:val="single" w:sz="4" w:space="0" w:color="595959" w:themeColor="text1" w:themeTint="A6"/>
            </w:tcBorders>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bottom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bottom w:val="single" w:sz="4" w:space="0" w:color="595959" w:themeColor="text1" w:themeTint="A6"/>
            </w:tcBorders>
          </w:tcPr>
          <w:p w:rsidR="00E57E6A" w:rsidRPr="00E57E6A" w:rsidRDefault="00E57E6A" w:rsidP="00256DC9">
            <w:pPr>
              <w:pStyle w:val="Tabelle"/>
              <w:rPr>
                <w:highlight w:val="yellow"/>
              </w:rPr>
            </w:pPr>
          </w:p>
        </w:tc>
      </w:tr>
      <w:tr w:rsidR="00E57E6A" w:rsidRPr="00F662BD" w:rsidTr="0013666D">
        <w:trPr>
          <w:trHeight w:val="284"/>
        </w:trPr>
        <w:tc>
          <w:tcPr>
            <w:tcW w:w="3431"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r w:rsidRPr="00F662BD">
              <w:rPr>
                <w:b/>
              </w:rPr>
              <w:t>Hilfsstoffe</w:t>
            </w:r>
          </w:p>
        </w:tc>
        <w:tc>
          <w:tcPr>
            <w:tcW w:w="173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1382"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79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63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63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70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70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1463"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tcBorders>
            <w:shd w:val="clear" w:color="auto" w:fill="F2F2F2" w:themeFill="background1" w:themeFillShade="F2"/>
            <w:vAlign w:val="center"/>
          </w:tcPr>
          <w:p w:rsidR="00E57E6A" w:rsidRPr="00F662BD" w:rsidRDefault="00E57E6A" w:rsidP="00256DC9">
            <w:pPr>
              <w:pStyle w:val="Tabelle"/>
              <w:rPr>
                <w:b/>
              </w:rPr>
            </w:pPr>
          </w:p>
        </w:tc>
        <w:tc>
          <w:tcPr>
            <w:tcW w:w="896"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E57E6A" w:rsidRPr="00E57E6A" w:rsidRDefault="00E57E6A" w:rsidP="00256DC9">
            <w:pPr>
              <w:pStyle w:val="Tabelle"/>
              <w:rPr>
                <w:b/>
                <w:highlight w:val="yellow"/>
              </w:rPr>
            </w:pPr>
          </w:p>
        </w:tc>
      </w:tr>
      <w:tr w:rsidR="00E57E6A" w:rsidRPr="006D07E1" w:rsidTr="0013666D">
        <w:trPr>
          <w:trHeight w:val="284"/>
        </w:trPr>
        <w:tc>
          <w:tcPr>
            <w:tcW w:w="2131" w:type="dxa"/>
            <w:tcBorders>
              <w:top w:val="single" w:sz="4" w:space="0" w:color="595959" w:themeColor="text1" w:themeTint="A6"/>
            </w:tcBorders>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tcBorders>
              <w:top w:val="single" w:sz="4" w:space="0" w:color="595959" w:themeColor="text1" w:themeTint="A6"/>
            </w:tcBorders>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Borders>
              <w:top w:val="single" w:sz="4" w:space="0" w:color="595959" w:themeColor="text1" w:themeTint="A6"/>
            </w:tcBorders>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r w:rsidR="00E57E6A" w:rsidRPr="006D07E1" w:rsidTr="0013666D">
        <w:trPr>
          <w:trHeight w:val="284"/>
        </w:trPr>
        <w:tc>
          <w:tcPr>
            <w:tcW w:w="2131"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00" w:type="dxa"/>
            <w:vAlign w:val="center"/>
          </w:tcPr>
          <w:p w:rsidR="00E57E6A" w:rsidRPr="00280BA1"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3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82"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9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63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8"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709"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463"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vAlign w:val="center"/>
          </w:tcPr>
          <w:p w:rsidR="00E57E6A" w:rsidRPr="004F0814" w:rsidRDefault="00E57E6A" w:rsidP="00256DC9">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96" w:type="dxa"/>
          </w:tcPr>
          <w:p w:rsidR="00E57E6A" w:rsidRPr="00E57E6A" w:rsidRDefault="00E57E6A" w:rsidP="00256DC9">
            <w:pPr>
              <w:pStyle w:val="Tabelle"/>
              <w:rPr>
                <w:highlight w:val="yellow"/>
              </w:rPr>
            </w:pPr>
          </w:p>
        </w:tc>
      </w:tr>
    </w:tbl>
    <w:p w:rsidR="00041E86" w:rsidRDefault="00041E86" w:rsidP="0019018F">
      <w:r>
        <w:br w:type="page"/>
      </w:r>
    </w:p>
    <w:p w:rsidR="00041E86" w:rsidRPr="00CD7455" w:rsidRDefault="00041E86" w:rsidP="00CD7455">
      <w:pPr>
        <w:pStyle w:val="berschrift4"/>
      </w:pPr>
      <w:r w:rsidRPr="00CD7455">
        <w:lastRenderedPageBreak/>
        <w:t>Herkunft und Abbau</w:t>
      </w:r>
      <w:r w:rsidR="00DD213A" w:rsidRPr="00CD7455">
        <w:t>verfahren</w:t>
      </w:r>
      <w:r w:rsidRPr="00CD7455">
        <w:t xml:space="preserve"> mineralischer Einsatzstoffe</w:t>
      </w:r>
    </w:p>
    <w:p w:rsidR="00041E86" w:rsidRPr="00832980" w:rsidRDefault="00041E86" w:rsidP="0023084D">
      <w:pPr>
        <w:rPr>
          <w:i/>
        </w:rPr>
      </w:pPr>
      <w:r w:rsidRPr="00832980">
        <w:rPr>
          <w:i/>
        </w:rPr>
        <w:t xml:space="preserve">Hinweis: </w:t>
      </w:r>
      <w:r w:rsidR="0041247C" w:rsidRPr="00832980">
        <w:rPr>
          <w:i/>
        </w:rPr>
        <w:t xml:space="preserve">Die Angaben sind für alle mineralischen Roh- und Einsatzstoffe erforderlich, die im Endprodukt zu mehr als 2 % verwendet werden. </w:t>
      </w:r>
      <w:r w:rsidRPr="00832980">
        <w:rPr>
          <w:i/>
        </w:rPr>
        <w:t xml:space="preserve">Sofern der Betreiber </w:t>
      </w:r>
      <w:r w:rsidR="0041247C" w:rsidRPr="00832980">
        <w:rPr>
          <w:i/>
        </w:rPr>
        <w:t xml:space="preserve">des Abbaugebiets </w:t>
      </w:r>
      <w:r w:rsidRPr="00832980">
        <w:rPr>
          <w:i/>
        </w:rPr>
        <w:t>nicht der Antragsteller ist, nimmt natureplus im Rahmen der Hauptprüfung nach Rücksprache mit dem Antragsteller ggf. Kontakt mit dem Lieferanten auf um weiterer Informationen abzufragen.</w:t>
      </w:r>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1700"/>
        <w:gridCol w:w="2228"/>
        <w:gridCol w:w="2088"/>
        <w:gridCol w:w="2010"/>
        <w:gridCol w:w="1394"/>
        <w:gridCol w:w="994"/>
        <w:gridCol w:w="872"/>
        <w:gridCol w:w="1107"/>
        <w:gridCol w:w="1045"/>
      </w:tblGrid>
      <w:tr w:rsidR="00906C98" w:rsidRPr="00F662BD" w:rsidTr="0013666D">
        <w:trPr>
          <w:trHeight w:val="284"/>
        </w:trPr>
        <w:tc>
          <w:tcPr>
            <w:tcW w:w="1700"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F662BD" w:rsidRDefault="00D23E7D" w:rsidP="00D23E7D">
            <w:pPr>
              <w:pStyle w:val="Tabelle"/>
              <w:rPr>
                <w:b/>
              </w:rPr>
            </w:pPr>
            <w:r>
              <w:rPr>
                <w:b/>
              </w:rPr>
              <w:t>Einsatzstoff</w:t>
            </w:r>
          </w:p>
        </w:tc>
        <w:tc>
          <w:tcPr>
            <w:tcW w:w="2228"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F662BD" w:rsidRDefault="00D23E7D" w:rsidP="00D23E7D">
            <w:pPr>
              <w:pStyle w:val="Tabelle"/>
              <w:rPr>
                <w:b/>
              </w:rPr>
            </w:pPr>
            <w:r>
              <w:rPr>
                <w:b/>
              </w:rPr>
              <w:t>Betreiber Abbaugebiete (Firma, Land, PLZ, Ort)</w:t>
            </w:r>
          </w:p>
        </w:tc>
        <w:tc>
          <w:tcPr>
            <w:tcW w:w="2088"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F662BD" w:rsidRDefault="00D23E7D" w:rsidP="00D23E7D">
            <w:pPr>
              <w:pStyle w:val="Tabelle"/>
              <w:rPr>
                <w:b/>
              </w:rPr>
            </w:pPr>
            <w:r>
              <w:rPr>
                <w:b/>
              </w:rPr>
              <w:t>Lage Abbaugebiet (Land, PLZ, Ort oder Koordinaten</w:t>
            </w:r>
            <w:r w:rsidR="003A70B3">
              <w:rPr>
                <w:b/>
              </w:rPr>
              <w:t>)</w:t>
            </w:r>
          </w:p>
        </w:tc>
        <w:tc>
          <w:tcPr>
            <w:tcW w:w="2010"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F662BD" w:rsidRDefault="00D23E7D" w:rsidP="00D23E7D">
            <w:pPr>
              <w:pStyle w:val="Tabelle"/>
              <w:rPr>
                <w:b/>
              </w:rPr>
            </w:pPr>
            <w:r>
              <w:rPr>
                <w:b/>
              </w:rPr>
              <w:t>Abbauart</w:t>
            </w:r>
          </w:p>
        </w:tc>
        <w:tc>
          <w:tcPr>
            <w:tcW w:w="1394"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DA5A69" w:rsidRDefault="00D23E7D" w:rsidP="00E6069E">
            <w:pPr>
              <w:pStyle w:val="Tabelle"/>
              <w:rPr>
                <w:b/>
              </w:rPr>
            </w:pPr>
            <w:r>
              <w:rPr>
                <w:b/>
              </w:rPr>
              <w:t>Verwendete Hilfsstoffe [kg/t</w:t>
            </w:r>
            <w:bookmarkStart w:id="39" w:name="_Ref435544296"/>
            <w:r w:rsidR="00E6069E">
              <w:rPr>
                <w:rStyle w:val="Funotenzeichen"/>
                <w:b/>
              </w:rPr>
              <w:footnoteReference w:id="13"/>
            </w:r>
            <w:bookmarkEnd w:id="39"/>
            <w:r>
              <w:rPr>
                <w:b/>
              </w:rPr>
              <w:t>]</w:t>
            </w:r>
          </w:p>
        </w:tc>
        <w:tc>
          <w:tcPr>
            <w:tcW w:w="994"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DA5A69" w:rsidRDefault="00D23E7D" w:rsidP="00E6069E">
            <w:pPr>
              <w:pStyle w:val="Tabelle"/>
              <w:rPr>
                <w:b/>
              </w:rPr>
            </w:pPr>
            <w:r>
              <w:rPr>
                <w:b/>
              </w:rPr>
              <w:t>Energieverbrauch [MJ/t</w:t>
            </w:r>
            <w:r w:rsidR="00E6069E" w:rsidRPr="00E6069E">
              <w:rPr>
                <w:rStyle w:val="Funotenzeichen"/>
              </w:rPr>
              <w:fldChar w:fldCharType="begin"/>
            </w:r>
            <w:r w:rsidR="00E6069E" w:rsidRPr="00E6069E">
              <w:rPr>
                <w:rStyle w:val="Funotenzeichen"/>
              </w:rPr>
              <w:instrText xml:space="preserve"> NOTEREF _Ref435544296 \h </w:instrText>
            </w:r>
            <w:r w:rsidR="00E6069E">
              <w:rPr>
                <w:rStyle w:val="Funotenzeichen"/>
              </w:rPr>
              <w:instrText xml:space="preserve"> \* MERGEFORMAT </w:instrText>
            </w:r>
            <w:r w:rsidR="00E6069E" w:rsidRPr="00E6069E">
              <w:rPr>
                <w:rStyle w:val="Funotenzeichen"/>
              </w:rPr>
            </w:r>
            <w:r w:rsidR="00E6069E" w:rsidRPr="00E6069E">
              <w:rPr>
                <w:rStyle w:val="Funotenzeichen"/>
              </w:rPr>
              <w:fldChar w:fldCharType="separate"/>
            </w:r>
            <w:r w:rsidR="0082290C">
              <w:rPr>
                <w:rStyle w:val="Funotenzeichen"/>
              </w:rPr>
              <w:t>13</w:t>
            </w:r>
            <w:r w:rsidR="00E6069E" w:rsidRPr="00E6069E">
              <w:rPr>
                <w:rStyle w:val="Funotenzeichen"/>
              </w:rPr>
              <w:fldChar w:fldCharType="end"/>
            </w:r>
            <w:r>
              <w:rPr>
                <w:b/>
              </w:rPr>
              <w:t>]</w:t>
            </w:r>
          </w:p>
        </w:tc>
        <w:tc>
          <w:tcPr>
            <w:tcW w:w="872"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DA5A69" w:rsidRDefault="00D23E7D" w:rsidP="00FA36F4">
            <w:pPr>
              <w:pStyle w:val="Tabelle"/>
              <w:rPr>
                <w:b/>
              </w:rPr>
            </w:pPr>
            <w:r>
              <w:rPr>
                <w:b/>
              </w:rPr>
              <w:t>Abfälle [</w:t>
            </w:r>
            <w:r w:rsidR="00FA36F4">
              <w:rPr>
                <w:b/>
              </w:rPr>
              <w:t>kg</w:t>
            </w:r>
            <w:r>
              <w:rPr>
                <w:b/>
              </w:rPr>
              <w:t>/t</w:t>
            </w:r>
            <w:r w:rsidR="00E6069E" w:rsidRPr="00E6069E">
              <w:rPr>
                <w:rStyle w:val="Funotenzeichen"/>
              </w:rPr>
              <w:fldChar w:fldCharType="begin"/>
            </w:r>
            <w:r w:rsidR="00E6069E" w:rsidRPr="00E6069E">
              <w:rPr>
                <w:rStyle w:val="Funotenzeichen"/>
              </w:rPr>
              <w:instrText xml:space="preserve"> NOTEREF _Ref435544296 \h </w:instrText>
            </w:r>
            <w:r w:rsidR="00E6069E">
              <w:rPr>
                <w:rStyle w:val="Funotenzeichen"/>
              </w:rPr>
              <w:instrText xml:space="preserve"> \* MERGEFORMAT </w:instrText>
            </w:r>
            <w:r w:rsidR="00E6069E" w:rsidRPr="00E6069E">
              <w:rPr>
                <w:rStyle w:val="Funotenzeichen"/>
              </w:rPr>
            </w:r>
            <w:r w:rsidR="00E6069E" w:rsidRPr="00E6069E">
              <w:rPr>
                <w:rStyle w:val="Funotenzeichen"/>
              </w:rPr>
              <w:fldChar w:fldCharType="separate"/>
            </w:r>
            <w:r w:rsidR="00376C29">
              <w:rPr>
                <w:rStyle w:val="Funotenzeichen"/>
              </w:rPr>
              <w:t>13</w:t>
            </w:r>
            <w:r w:rsidR="00E6069E" w:rsidRPr="00E6069E">
              <w:rPr>
                <w:rStyle w:val="Funotenzeichen"/>
              </w:rPr>
              <w:fldChar w:fldCharType="end"/>
            </w:r>
            <w:r w:rsidR="00906C98" w:rsidRPr="00906C98">
              <w:rPr>
                <w:rStyle w:val="Funotenzeichen"/>
              </w:rPr>
              <w:fldChar w:fldCharType="begin"/>
            </w:r>
            <w:r w:rsidR="00906C98" w:rsidRPr="00906C98">
              <w:rPr>
                <w:rStyle w:val="Funotenzeichen"/>
              </w:rPr>
              <w:instrText xml:space="preserve"> NOTEREF _Ref434584263 \h </w:instrText>
            </w:r>
            <w:r w:rsidR="00906C98">
              <w:rPr>
                <w:rStyle w:val="Funotenzeichen"/>
              </w:rPr>
              <w:instrText xml:space="preserve"> \* MERGEFORMAT </w:instrText>
            </w:r>
            <w:r w:rsidR="00906C98" w:rsidRPr="00906C98">
              <w:rPr>
                <w:rStyle w:val="Funotenzeichen"/>
              </w:rPr>
            </w:r>
            <w:r w:rsidR="00906C98" w:rsidRPr="00906C98">
              <w:rPr>
                <w:rStyle w:val="Funotenzeichen"/>
              </w:rPr>
              <w:fldChar w:fldCharType="end"/>
            </w:r>
            <w:r>
              <w:rPr>
                <w:b/>
              </w:rPr>
              <w:t>]</w:t>
            </w:r>
          </w:p>
        </w:tc>
        <w:tc>
          <w:tcPr>
            <w:tcW w:w="1107"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DA5A69" w:rsidRDefault="00D23E7D" w:rsidP="00E6069E">
            <w:pPr>
              <w:pStyle w:val="Tabelle"/>
              <w:rPr>
                <w:b/>
              </w:rPr>
            </w:pPr>
            <w:r>
              <w:rPr>
                <w:b/>
              </w:rPr>
              <w:t>Abwasser [m³/t</w:t>
            </w:r>
            <w:r w:rsidR="00E6069E" w:rsidRPr="00E6069E">
              <w:rPr>
                <w:rStyle w:val="Funotenzeichen"/>
              </w:rPr>
              <w:fldChar w:fldCharType="begin"/>
            </w:r>
            <w:r w:rsidR="00E6069E" w:rsidRPr="00E6069E">
              <w:rPr>
                <w:rStyle w:val="Funotenzeichen"/>
              </w:rPr>
              <w:instrText xml:space="preserve"> NOTEREF _Ref435544296 \h </w:instrText>
            </w:r>
            <w:r w:rsidR="00E6069E">
              <w:rPr>
                <w:rStyle w:val="Funotenzeichen"/>
              </w:rPr>
              <w:instrText xml:space="preserve"> \* MERGEFORMAT </w:instrText>
            </w:r>
            <w:r w:rsidR="00E6069E" w:rsidRPr="00E6069E">
              <w:rPr>
                <w:rStyle w:val="Funotenzeichen"/>
              </w:rPr>
            </w:r>
            <w:r w:rsidR="00E6069E" w:rsidRPr="00E6069E">
              <w:rPr>
                <w:rStyle w:val="Funotenzeichen"/>
              </w:rPr>
              <w:fldChar w:fldCharType="separate"/>
            </w:r>
            <w:r w:rsidR="0082290C">
              <w:rPr>
                <w:rStyle w:val="Funotenzeichen"/>
              </w:rPr>
              <w:t>13</w:t>
            </w:r>
            <w:r w:rsidR="00E6069E" w:rsidRPr="00E6069E">
              <w:rPr>
                <w:rStyle w:val="Funotenzeichen"/>
              </w:rPr>
              <w:fldChar w:fldCharType="end"/>
            </w:r>
            <w:r>
              <w:rPr>
                <w:b/>
              </w:rPr>
              <w:t>]</w:t>
            </w:r>
          </w:p>
        </w:tc>
        <w:tc>
          <w:tcPr>
            <w:tcW w:w="1045"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D23E7D" w:rsidRPr="00DA5A69" w:rsidRDefault="00D23E7D" w:rsidP="00E6069E">
            <w:pPr>
              <w:pStyle w:val="Tabelle"/>
              <w:rPr>
                <w:b/>
              </w:rPr>
            </w:pPr>
            <w:r>
              <w:rPr>
                <w:b/>
              </w:rPr>
              <w:t>Flächenverbrauch [m²/t</w:t>
            </w:r>
            <w:r w:rsidR="00E6069E" w:rsidRPr="00E6069E">
              <w:rPr>
                <w:rStyle w:val="Funotenzeichen"/>
              </w:rPr>
              <w:fldChar w:fldCharType="begin"/>
            </w:r>
            <w:r w:rsidR="00E6069E" w:rsidRPr="00E6069E">
              <w:rPr>
                <w:rStyle w:val="Funotenzeichen"/>
              </w:rPr>
              <w:instrText xml:space="preserve"> NOTEREF _Ref435544296 \h </w:instrText>
            </w:r>
            <w:r w:rsidR="00E6069E">
              <w:rPr>
                <w:rStyle w:val="Funotenzeichen"/>
              </w:rPr>
              <w:instrText xml:space="preserve"> \* MERGEFORMAT </w:instrText>
            </w:r>
            <w:r w:rsidR="00E6069E" w:rsidRPr="00E6069E">
              <w:rPr>
                <w:rStyle w:val="Funotenzeichen"/>
              </w:rPr>
            </w:r>
            <w:r w:rsidR="00E6069E" w:rsidRPr="00E6069E">
              <w:rPr>
                <w:rStyle w:val="Funotenzeichen"/>
              </w:rPr>
              <w:fldChar w:fldCharType="separate"/>
            </w:r>
            <w:r w:rsidR="0082290C">
              <w:rPr>
                <w:rStyle w:val="Funotenzeichen"/>
              </w:rPr>
              <w:t>13</w:t>
            </w:r>
            <w:r w:rsidR="00E6069E" w:rsidRPr="00E6069E">
              <w:rPr>
                <w:rStyle w:val="Funotenzeichen"/>
              </w:rPr>
              <w:fldChar w:fldCharType="end"/>
            </w:r>
            <w:r>
              <w:rPr>
                <w:b/>
              </w:rPr>
              <w:t>]</w:t>
            </w:r>
          </w:p>
        </w:tc>
      </w:tr>
      <w:tr w:rsidR="00906C98" w:rsidRPr="0019631E" w:rsidTr="0013666D">
        <w:trPr>
          <w:trHeight w:val="284"/>
        </w:trPr>
        <w:tc>
          <w:tcPr>
            <w:tcW w:w="1700"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2228"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2088"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2010"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1394"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994"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872"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1107"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c>
          <w:tcPr>
            <w:tcW w:w="1045"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74D3A" w:rsidRPr="0019631E" w:rsidRDefault="00F74D3A" w:rsidP="00D23E7D">
            <w:pPr>
              <w:pStyle w:val="Tabelle"/>
            </w:pPr>
          </w:p>
        </w:tc>
      </w:tr>
      <w:tr w:rsidR="00906C98" w:rsidRPr="00F662BD" w:rsidTr="0013666D">
        <w:trPr>
          <w:trHeight w:val="284"/>
        </w:trPr>
        <w:tc>
          <w:tcPr>
            <w:tcW w:w="3928"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r w:rsidRPr="00F662BD">
              <w:rPr>
                <w:b/>
              </w:rPr>
              <w:t>Beispiel</w:t>
            </w:r>
          </w:p>
        </w:tc>
        <w:tc>
          <w:tcPr>
            <w:tcW w:w="208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201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139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99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872"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1107"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1045"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F74D3A" w:rsidRPr="00F662BD" w:rsidRDefault="00F74D3A" w:rsidP="00D23E7D">
            <w:pPr>
              <w:pStyle w:val="Tabelle"/>
              <w:rPr>
                <w:b/>
              </w:rPr>
            </w:pPr>
          </w:p>
        </w:tc>
      </w:tr>
      <w:tr w:rsidR="00906C98" w:rsidRPr="0023084D" w:rsidTr="0013666D">
        <w:trPr>
          <w:trHeight w:val="284"/>
        </w:trPr>
        <w:tc>
          <w:tcPr>
            <w:tcW w:w="1700" w:type="dxa"/>
            <w:tcBorders>
              <w:bottom w:val="single" w:sz="4" w:space="0" w:color="595959" w:themeColor="text1" w:themeTint="A6"/>
            </w:tcBorders>
          </w:tcPr>
          <w:p w:rsidR="00D23E7D" w:rsidRDefault="00D23E7D" w:rsidP="00D23E7D">
            <w:pPr>
              <w:pStyle w:val="Tabelle"/>
            </w:pPr>
            <w:r>
              <w:rPr>
                <w:i/>
              </w:rPr>
              <w:t>Borax</w:t>
            </w:r>
          </w:p>
        </w:tc>
        <w:tc>
          <w:tcPr>
            <w:tcW w:w="2228" w:type="dxa"/>
            <w:tcBorders>
              <w:bottom w:val="single" w:sz="4" w:space="0" w:color="595959" w:themeColor="text1" w:themeTint="A6"/>
            </w:tcBorders>
          </w:tcPr>
          <w:p w:rsidR="00D23E7D" w:rsidRDefault="00D23E7D" w:rsidP="00D23E7D">
            <w:pPr>
              <w:pStyle w:val="Tabelle"/>
              <w:rPr>
                <w:i/>
              </w:rPr>
            </w:pPr>
            <w:r>
              <w:rPr>
                <w:i/>
              </w:rPr>
              <w:t>Borax Abbau GmbH, D-12345 Musterstadt</w:t>
            </w:r>
          </w:p>
        </w:tc>
        <w:tc>
          <w:tcPr>
            <w:tcW w:w="2088" w:type="dxa"/>
            <w:tcBorders>
              <w:bottom w:val="single" w:sz="4" w:space="0" w:color="595959" w:themeColor="text1" w:themeTint="A6"/>
            </w:tcBorders>
          </w:tcPr>
          <w:p w:rsidR="00D23E7D" w:rsidRDefault="00D23E7D" w:rsidP="00D23E7D">
            <w:pPr>
              <w:pStyle w:val="Tabelle"/>
              <w:rPr>
                <w:i/>
              </w:rPr>
            </w:pPr>
            <w:r>
              <w:rPr>
                <w:i/>
              </w:rPr>
              <w:t xml:space="preserve">Grube Borax III, D-56789 Musterstadt </w:t>
            </w:r>
          </w:p>
        </w:tc>
        <w:tc>
          <w:tcPr>
            <w:tcW w:w="2010" w:type="dxa"/>
            <w:tcBorders>
              <w:bottom w:val="single" w:sz="4" w:space="0" w:color="595959" w:themeColor="text1" w:themeTint="A6"/>
            </w:tcBorders>
          </w:tcPr>
          <w:p w:rsidR="00D23E7D" w:rsidRDefault="00F0007F" w:rsidP="00D23E7D">
            <w:pPr>
              <w:pStyle w:val="Tabelle"/>
              <w:rPr>
                <w:i/>
              </w:rPr>
            </w:pPr>
            <w:r>
              <w:rPr>
                <w:i/>
              </w:rPr>
              <w:t xml:space="preserve">Tagebau, </w:t>
            </w:r>
            <w:r w:rsidR="00D23E7D">
              <w:rPr>
                <w:i/>
              </w:rPr>
              <w:t>Sprengung, Schaufelbagger</w:t>
            </w:r>
          </w:p>
        </w:tc>
        <w:tc>
          <w:tcPr>
            <w:tcW w:w="1394" w:type="dxa"/>
            <w:tcBorders>
              <w:bottom w:val="single" w:sz="4" w:space="0" w:color="595959" w:themeColor="text1" w:themeTint="A6"/>
            </w:tcBorders>
          </w:tcPr>
          <w:p w:rsidR="00D23E7D" w:rsidRDefault="00D23E7D" w:rsidP="00D23E7D">
            <w:pPr>
              <w:pStyle w:val="Tabelle"/>
              <w:rPr>
                <w:i/>
              </w:rPr>
            </w:pPr>
            <w:r>
              <w:rPr>
                <w:i/>
              </w:rPr>
              <w:t>Sprengstoff 123</w:t>
            </w:r>
          </w:p>
        </w:tc>
        <w:tc>
          <w:tcPr>
            <w:tcW w:w="994" w:type="dxa"/>
            <w:tcBorders>
              <w:bottom w:val="single" w:sz="4" w:space="0" w:color="595959" w:themeColor="text1" w:themeTint="A6"/>
            </w:tcBorders>
          </w:tcPr>
          <w:p w:rsidR="00D23E7D" w:rsidRDefault="00FA36F4" w:rsidP="00D23E7D">
            <w:pPr>
              <w:pStyle w:val="Tabelle"/>
              <w:rPr>
                <w:i/>
              </w:rPr>
            </w:pPr>
            <w:r>
              <w:rPr>
                <w:i/>
              </w:rPr>
              <w:t>0,3</w:t>
            </w:r>
          </w:p>
        </w:tc>
        <w:tc>
          <w:tcPr>
            <w:tcW w:w="872" w:type="dxa"/>
            <w:tcBorders>
              <w:bottom w:val="single" w:sz="4" w:space="0" w:color="595959" w:themeColor="text1" w:themeTint="A6"/>
            </w:tcBorders>
          </w:tcPr>
          <w:p w:rsidR="00D23E7D" w:rsidRPr="00376C29" w:rsidRDefault="00D23E7D" w:rsidP="00D23E7D">
            <w:pPr>
              <w:pStyle w:val="Tabelle"/>
              <w:rPr>
                <w:i/>
              </w:rPr>
            </w:pPr>
            <w:r w:rsidRPr="00376C29">
              <w:rPr>
                <w:i/>
              </w:rPr>
              <w:t>Öl</w:t>
            </w:r>
          </w:p>
        </w:tc>
        <w:tc>
          <w:tcPr>
            <w:tcW w:w="1107" w:type="dxa"/>
            <w:tcBorders>
              <w:bottom w:val="single" w:sz="4" w:space="0" w:color="595959" w:themeColor="text1" w:themeTint="A6"/>
            </w:tcBorders>
          </w:tcPr>
          <w:p w:rsidR="00D23E7D" w:rsidRPr="00FA36F4" w:rsidRDefault="00FA36F4" w:rsidP="00D23E7D">
            <w:pPr>
              <w:pStyle w:val="Tabelle"/>
              <w:rPr>
                <w:i/>
              </w:rPr>
            </w:pPr>
            <w:r w:rsidRPr="00FA36F4">
              <w:rPr>
                <w:i/>
              </w:rPr>
              <w:t>0,1</w:t>
            </w:r>
          </w:p>
        </w:tc>
        <w:tc>
          <w:tcPr>
            <w:tcW w:w="1045" w:type="dxa"/>
            <w:tcBorders>
              <w:bottom w:val="single" w:sz="4" w:space="0" w:color="595959" w:themeColor="text1" w:themeTint="A6"/>
            </w:tcBorders>
          </w:tcPr>
          <w:p w:rsidR="00D23E7D" w:rsidRPr="00FA36F4" w:rsidRDefault="00FA36F4" w:rsidP="00D23E7D">
            <w:pPr>
              <w:pStyle w:val="Tabelle"/>
              <w:rPr>
                <w:i/>
              </w:rPr>
            </w:pPr>
            <w:r w:rsidRPr="00FA36F4">
              <w:rPr>
                <w:i/>
              </w:rPr>
              <w:t>3,7</w:t>
            </w:r>
          </w:p>
        </w:tc>
      </w:tr>
      <w:tr w:rsidR="00906C98" w:rsidRPr="00F662BD" w:rsidTr="0013666D">
        <w:trPr>
          <w:trHeight w:val="284"/>
        </w:trPr>
        <w:tc>
          <w:tcPr>
            <w:tcW w:w="3928"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r w:rsidRPr="00F662BD">
              <w:rPr>
                <w:b/>
              </w:rPr>
              <w:t>Einsatzstoffe</w:t>
            </w:r>
          </w:p>
        </w:tc>
        <w:tc>
          <w:tcPr>
            <w:tcW w:w="208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201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139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99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872"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1107"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74D3A" w:rsidRPr="00F662BD" w:rsidRDefault="00F74D3A" w:rsidP="00D23E7D">
            <w:pPr>
              <w:pStyle w:val="Tabelle"/>
              <w:rPr>
                <w:b/>
              </w:rPr>
            </w:pPr>
          </w:p>
        </w:tc>
        <w:tc>
          <w:tcPr>
            <w:tcW w:w="1045"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F74D3A" w:rsidRPr="00F662BD" w:rsidRDefault="00F74D3A" w:rsidP="00D23E7D">
            <w:pPr>
              <w:pStyle w:val="Tabelle"/>
              <w:rPr>
                <w:b/>
              </w:rPr>
            </w:pPr>
          </w:p>
        </w:tc>
      </w:tr>
      <w:tr w:rsidR="00906C98" w:rsidRPr="006D07E1" w:rsidTr="0013666D">
        <w:trPr>
          <w:trHeight w:val="284"/>
        </w:trPr>
        <w:tc>
          <w:tcPr>
            <w:tcW w:w="1700" w:type="dxa"/>
            <w:tcBorders>
              <w:top w:val="single" w:sz="4" w:space="0" w:color="595959" w:themeColor="text1" w:themeTint="A6"/>
            </w:tcBorders>
          </w:tcPr>
          <w:p w:rsidR="00F74D3A" w:rsidRPr="00280BA1"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228" w:type="dxa"/>
            <w:tcBorders>
              <w:top w:val="single" w:sz="4" w:space="0" w:color="595959" w:themeColor="text1" w:themeTint="A6"/>
            </w:tcBorders>
          </w:tcPr>
          <w:p w:rsidR="00F74D3A" w:rsidRPr="00280BA1"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88"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10"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94"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994"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72"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107"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045" w:type="dxa"/>
            <w:tcBorders>
              <w:top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06C98" w:rsidRPr="006D07E1" w:rsidTr="0013666D">
        <w:trPr>
          <w:trHeight w:val="284"/>
        </w:trPr>
        <w:tc>
          <w:tcPr>
            <w:tcW w:w="1700" w:type="dxa"/>
          </w:tcPr>
          <w:p w:rsidR="00F74D3A" w:rsidRPr="00280BA1"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228" w:type="dxa"/>
          </w:tcPr>
          <w:p w:rsidR="00F74D3A" w:rsidRPr="00280BA1"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88"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10"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94"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994"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72"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107"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045" w:type="dxa"/>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06C98" w:rsidRPr="006D07E1" w:rsidTr="0013666D">
        <w:trPr>
          <w:trHeight w:val="284"/>
        </w:trPr>
        <w:tc>
          <w:tcPr>
            <w:tcW w:w="1700" w:type="dxa"/>
            <w:tcBorders>
              <w:bottom w:val="single" w:sz="4" w:space="0" w:color="595959" w:themeColor="text1" w:themeTint="A6"/>
            </w:tcBorders>
          </w:tcPr>
          <w:p w:rsidR="00F74D3A" w:rsidRPr="00280BA1"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228" w:type="dxa"/>
            <w:tcBorders>
              <w:bottom w:val="single" w:sz="4" w:space="0" w:color="595959" w:themeColor="text1" w:themeTint="A6"/>
            </w:tcBorders>
          </w:tcPr>
          <w:p w:rsidR="00F74D3A" w:rsidRPr="00280BA1"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88"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10"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94"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994"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72"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107"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045" w:type="dxa"/>
            <w:tcBorders>
              <w:bottom w:val="single" w:sz="4" w:space="0" w:color="595959" w:themeColor="text1" w:themeTint="A6"/>
            </w:tcBorders>
          </w:tcPr>
          <w:p w:rsidR="00F74D3A" w:rsidRPr="004F0814" w:rsidRDefault="00F74D3A" w:rsidP="00D23E7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CD7455" w:rsidRPr="00CD7455" w:rsidRDefault="00CD7455" w:rsidP="00CD7455">
      <w:pPr>
        <w:pStyle w:val="berschrift4"/>
      </w:pPr>
      <w:r w:rsidRPr="00CD7455">
        <w:t>Herkunft und Eigenschaften von Einsatzstoffen aus Holz</w:t>
      </w:r>
    </w:p>
    <w:p w:rsidR="00F0007F" w:rsidRPr="00832980" w:rsidRDefault="00F0007F" w:rsidP="00F0007F">
      <w:pPr>
        <w:rPr>
          <w:i/>
        </w:rPr>
      </w:pPr>
      <w:r w:rsidRPr="00832980">
        <w:rPr>
          <w:i/>
        </w:rPr>
        <w:t>Hinweis: Die Angaben sind für alle verarbeiteten Holzrohstoffe erforderlich</w:t>
      </w:r>
      <w:r w:rsidR="00E6069E" w:rsidRPr="00832980">
        <w:rPr>
          <w:i/>
        </w:rPr>
        <w:t>,</w:t>
      </w:r>
      <w:r w:rsidR="00CD7455" w:rsidRPr="00832980">
        <w:rPr>
          <w:i/>
        </w:rPr>
        <w:t xml:space="preserve"> die im Endprodukt zu mehr als 5 % verwendet werden. </w:t>
      </w:r>
      <w:r w:rsidR="00F71BE0" w:rsidRPr="00832980">
        <w:rPr>
          <w:i/>
        </w:rPr>
        <w:t xml:space="preserve">Kann </w:t>
      </w:r>
      <w:r w:rsidRPr="00832980">
        <w:rPr>
          <w:i/>
        </w:rPr>
        <w:t>der Antragsteller hierzu keine Angaben machen, nimmt natureplus im Rahmen der Hauptprüfung nach Rücksprache mit dem Antragsteller ggf. Kontakt mit dem Lieferanten auf, um weiterer Informationen abzufragen.</w:t>
      </w:r>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1924"/>
        <w:gridCol w:w="1337"/>
        <w:gridCol w:w="1701"/>
        <w:gridCol w:w="1701"/>
        <w:gridCol w:w="2126"/>
        <w:gridCol w:w="1589"/>
        <w:gridCol w:w="1166"/>
        <w:gridCol w:w="874"/>
        <w:gridCol w:w="1020"/>
      </w:tblGrid>
      <w:tr w:rsidR="00917629" w:rsidRPr="00F662BD" w:rsidTr="0013666D">
        <w:trPr>
          <w:trHeight w:val="284"/>
        </w:trPr>
        <w:tc>
          <w:tcPr>
            <w:tcW w:w="1924"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F662BD" w:rsidRDefault="00F0007F" w:rsidP="00223BFE">
            <w:pPr>
              <w:pStyle w:val="Tabelle"/>
              <w:rPr>
                <w:b/>
              </w:rPr>
            </w:pPr>
            <w:r>
              <w:rPr>
                <w:b/>
              </w:rPr>
              <w:t>Verarbeiteter Holzrohstoff und Holzart</w:t>
            </w:r>
          </w:p>
        </w:tc>
        <w:tc>
          <w:tcPr>
            <w:tcW w:w="1337"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F662BD" w:rsidRDefault="00F0007F" w:rsidP="00223BFE">
            <w:pPr>
              <w:pStyle w:val="Tabelle"/>
              <w:rPr>
                <w:b/>
              </w:rPr>
            </w:pPr>
            <w:r>
              <w:rPr>
                <w:b/>
              </w:rPr>
              <w:t>Angaben inklusive Rinde</w:t>
            </w:r>
          </w:p>
        </w:tc>
        <w:tc>
          <w:tcPr>
            <w:tcW w:w="1701"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F662BD" w:rsidRDefault="00F0007F" w:rsidP="00223BFE">
            <w:pPr>
              <w:pStyle w:val="Tabelle"/>
              <w:rPr>
                <w:b/>
              </w:rPr>
            </w:pPr>
            <w:r>
              <w:rPr>
                <w:b/>
              </w:rPr>
              <w:t>Rohdichte [kg/m³]</w:t>
            </w:r>
          </w:p>
        </w:tc>
        <w:tc>
          <w:tcPr>
            <w:tcW w:w="1701"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F662BD" w:rsidRDefault="00F0007F" w:rsidP="00223BFE">
            <w:pPr>
              <w:pStyle w:val="Tabelle"/>
              <w:rPr>
                <w:b/>
              </w:rPr>
            </w:pPr>
            <w:r>
              <w:rPr>
                <w:b/>
              </w:rPr>
              <w:t>Feuchtegehalt [%]</w:t>
            </w:r>
          </w:p>
        </w:tc>
        <w:tc>
          <w:tcPr>
            <w:tcW w:w="2126"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DA5A69" w:rsidRDefault="00F0007F" w:rsidP="00223BFE">
            <w:pPr>
              <w:pStyle w:val="Tabelle"/>
              <w:rPr>
                <w:b/>
              </w:rPr>
            </w:pPr>
            <w:r>
              <w:rPr>
                <w:b/>
              </w:rPr>
              <w:t xml:space="preserve">Bezugsquelle </w:t>
            </w:r>
            <w:r>
              <w:rPr>
                <w:b/>
              </w:rPr>
              <w:br/>
              <w:t>(Firma, Land, PLZ, Ort)</w:t>
            </w:r>
          </w:p>
        </w:tc>
        <w:tc>
          <w:tcPr>
            <w:tcW w:w="1589"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DA5A69" w:rsidRDefault="00F0007F" w:rsidP="00223BFE">
            <w:pPr>
              <w:pStyle w:val="Tabelle"/>
              <w:rPr>
                <w:b/>
              </w:rPr>
            </w:pPr>
            <w:r>
              <w:rPr>
                <w:b/>
              </w:rPr>
              <w:t>Transport</w:t>
            </w:r>
            <w:r w:rsidR="00292C80">
              <w:rPr>
                <w:b/>
              </w:rPr>
              <w:t>-</w:t>
            </w:r>
            <w:r>
              <w:rPr>
                <w:b/>
              </w:rPr>
              <w:t>mittel</w:t>
            </w:r>
          </w:p>
        </w:tc>
        <w:tc>
          <w:tcPr>
            <w:tcW w:w="1166"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DA5A69" w:rsidRDefault="00F0007F" w:rsidP="00223BFE">
            <w:pPr>
              <w:pStyle w:val="Tabelle"/>
              <w:rPr>
                <w:b/>
              </w:rPr>
            </w:pPr>
            <w:r>
              <w:rPr>
                <w:b/>
              </w:rPr>
              <w:t>Einsatzort</w:t>
            </w:r>
            <w:r w:rsidRPr="00917629">
              <w:rPr>
                <w:rStyle w:val="Funotenzeichen"/>
              </w:rPr>
              <w:footnoteReference w:id="14"/>
            </w:r>
          </w:p>
        </w:tc>
        <w:tc>
          <w:tcPr>
            <w:tcW w:w="874"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DA5A69" w:rsidRDefault="00F0007F" w:rsidP="00223BFE">
            <w:pPr>
              <w:pStyle w:val="Tabelle"/>
              <w:rPr>
                <w:b/>
              </w:rPr>
            </w:pPr>
            <w:r>
              <w:rPr>
                <w:b/>
              </w:rPr>
              <w:t>Menge [m³</w:t>
            </w:r>
            <w:r w:rsidR="007144DC">
              <w:rPr>
                <w:b/>
              </w:rPr>
              <w:t>/Jahr</w:t>
            </w:r>
            <w:r>
              <w:rPr>
                <w:b/>
              </w:rPr>
              <w:t>]</w:t>
            </w:r>
          </w:p>
        </w:tc>
        <w:tc>
          <w:tcPr>
            <w:tcW w:w="1020" w:type="dxa"/>
            <w:vMerge w:val="restart"/>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DA5A69" w:rsidRDefault="00F0007F" w:rsidP="00917629">
            <w:pPr>
              <w:pStyle w:val="Tabelle"/>
              <w:rPr>
                <w:b/>
              </w:rPr>
            </w:pPr>
            <w:r>
              <w:rPr>
                <w:b/>
              </w:rPr>
              <w:t>Kaufpreis [</w:t>
            </w:r>
            <w:r w:rsidR="00917629">
              <w:rPr>
                <w:b/>
              </w:rPr>
              <w:t>€</w:t>
            </w:r>
            <w:r>
              <w:rPr>
                <w:b/>
              </w:rPr>
              <w:t>/m³]</w:t>
            </w:r>
          </w:p>
        </w:tc>
      </w:tr>
      <w:tr w:rsidR="00917629" w:rsidRPr="0019631E" w:rsidTr="0013666D">
        <w:trPr>
          <w:trHeight w:val="284"/>
        </w:trPr>
        <w:tc>
          <w:tcPr>
            <w:tcW w:w="1924"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1337"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1701"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1701"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2126"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1589"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1166"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874"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c>
          <w:tcPr>
            <w:tcW w:w="1020" w:type="dxa"/>
            <w:vMerge/>
            <w:tcBorders>
              <w:top w:val="single" w:sz="4" w:space="0" w:color="595959" w:themeColor="text1" w:themeTint="A6"/>
              <w:bottom w:val="single" w:sz="4" w:space="0" w:color="595959" w:themeColor="text1" w:themeTint="A6"/>
            </w:tcBorders>
            <w:shd w:val="clear" w:color="auto" w:fill="D9D9D9" w:themeFill="background1" w:themeFillShade="D9"/>
          </w:tcPr>
          <w:p w:rsidR="00F0007F" w:rsidRPr="0019631E" w:rsidRDefault="00F0007F" w:rsidP="00223BFE">
            <w:pPr>
              <w:pStyle w:val="Tabelle"/>
            </w:pPr>
          </w:p>
        </w:tc>
      </w:tr>
      <w:tr w:rsidR="00917629" w:rsidRPr="00F662BD" w:rsidTr="0013666D">
        <w:trPr>
          <w:trHeight w:val="284"/>
        </w:trPr>
        <w:tc>
          <w:tcPr>
            <w:tcW w:w="3261"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r w:rsidRPr="00F662BD">
              <w:rPr>
                <w:b/>
              </w:rPr>
              <w:t>Beispiel</w:t>
            </w:r>
          </w:p>
        </w:tc>
        <w:tc>
          <w:tcPr>
            <w:tcW w:w="1701"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701"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212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58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16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87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020"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F0007F" w:rsidRPr="00F662BD" w:rsidRDefault="00F0007F" w:rsidP="00223BFE">
            <w:pPr>
              <w:pStyle w:val="Tabelle"/>
              <w:rPr>
                <w:b/>
              </w:rPr>
            </w:pPr>
          </w:p>
        </w:tc>
      </w:tr>
      <w:tr w:rsidR="00917629" w:rsidRPr="00917629" w:rsidTr="0013666D">
        <w:trPr>
          <w:trHeight w:val="284"/>
        </w:trPr>
        <w:tc>
          <w:tcPr>
            <w:tcW w:w="1924" w:type="dxa"/>
            <w:tcBorders>
              <w:bottom w:val="single" w:sz="4" w:space="0" w:color="595959" w:themeColor="text1" w:themeTint="A6"/>
            </w:tcBorders>
          </w:tcPr>
          <w:p w:rsidR="00F0007F" w:rsidRPr="00917629" w:rsidRDefault="00F0007F" w:rsidP="00223BFE">
            <w:pPr>
              <w:pStyle w:val="Tabelle"/>
              <w:rPr>
                <w:i/>
              </w:rPr>
            </w:pPr>
            <w:r>
              <w:rPr>
                <w:i/>
              </w:rPr>
              <w:t>Schnittholz Fichte</w:t>
            </w:r>
          </w:p>
        </w:tc>
        <w:tc>
          <w:tcPr>
            <w:tcW w:w="1337" w:type="dxa"/>
            <w:tcBorders>
              <w:bottom w:val="single" w:sz="4" w:space="0" w:color="595959" w:themeColor="text1" w:themeTint="A6"/>
            </w:tcBorders>
          </w:tcPr>
          <w:p w:rsidR="00F0007F" w:rsidRDefault="006F2364" w:rsidP="00223BFE">
            <w:pPr>
              <w:pStyle w:val="Tabelle"/>
              <w:rPr>
                <w:i/>
              </w:rPr>
            </w:pPr>
            <w:sdt>
              <w:sdtPr>
                <w:id w:val="-1252280528"/>
                <w14:checkbox>
                  <w14:checked w14:val="1"/>
                  <w14:checkedState w14:val="2612" w14:font="MS Gothic"/>
                  <w14:uncheckedState w14:val="2610" w14:font="MS Gothic"/>
                </w14:checkbox>
              </w:sdtPr>
              <w:sdtEndPr/>
              <w:sdtContent>
                <w:r w:rsidR="00F0007F" w:rsidRPr="00917629">
                  <w:rPr>
                    <w:rFonts w:hint="eastAsia"/>
                  </w:rPr>
                  <w:t>☒</w:t>
                </w:r>
              </w:sdtContent>
            </w:sdt>
          </w:p>
        </w:tc>
        <w:tc>
          <w:tcPr>
            <w:tcW w:w="1701" w:type="dxa"/>
            <w:tcBorders>
              <w:bottom w:val="single" w:sz="4" w:space="0" w:color="595959" w:themeColor="text1" w:themeTint="A6"/>
            </w:tcBorders>
          </w:tcPr>
          <w:p w:rsidR="00F0007F" w:rsidRDefault="00F0007F" w:rsidP="00223BFE">
            <w:pPr>
              <w:pStyle w:val="Tabelle"/>
              <w:rPr>
                <w:i/>
              </w:rPr>
            </w:pPr>
            <w:r>
              <w:rPr>
                <w:i/>
              </w:rPr>
              <w:t>765</w:t>
            </w:r>
          </w:p>
        </w:tc>
        <w:tc>
          <w:tcPr>
            <w:tcW w:w="1701" w:type="dxa"/>
            <w:tcBorders>
              <w:bottom w:val="single" w:sz="4" w:space="0" w:color="595959" w:themeColor="text1" w:themeTint="A6"/>
            </w:tcBorders>
          </w:tcPr>
          <w:p w:rsidR="00F0007F" w:rsidRDefault="00F0007F" w:rsidP="00223BFE">
            <w:pPr>
              <w:pStyle w:val="Tabelle"/>
              <w:rPr>
                <w:i/>
              </w:rPr>
            </w:pPr>
            <w:r>
              <w:rPr>
                <w:i/>
              </w:rPr>
              <w:t>70</w:t>
            </w:r>
          </w:p>
        </w:tc>
        <w:tc>
          <w:tcPr>
            <w:tcW w:w="2126" w:type="dxa"/>
            <w:tcBorders>
              <w:bottom w:val="single" w:sz="4" w:space="0" w:color="595959" w:themeColor="text1" w:themeTint="A6"/>
            </w:tcBorders>
          </w:tcPr>
          <w:p w:rsidR="00F0007F" w:rsidRDefault="00F0007F" w:rsidP="00223BFE">
            <w:pPr>
              <w:pStyle w:val="Tabelle"/>
              <w:rPr>
                <w:i/>
              </w:rPr>
            </w:pPr>
            <w:r>
              <w:rPr>
                <w:i/>
              </w:rPr>
              <w:t>Sägerei Holzer, D-12345 Holzstadt</w:t>
            </w:r>
          </w:p>
        </w:tc>
        <w:tc>
          <w:tcPr>
            <w:tcW w:w="1589" w:type="dxa"/>
            <w:tcBorders>
              <w:bottom w:val="single" w:sz="4" w:space="0" w:color="595959" w:themeColor="text1" w:themeTint="A6"/>
            </w:tcBorders>
          </w:tcPr>
          <w:p w:rsidR="00F0007F" w:rsidRDefault="00F0007F" w:rsidP="00223BFE">
            <w:pPr>
              <w:pStyle w:val="Tabelle"/>
              <w:rPr>
                <w:i/>
              </w:rPr>
            </w:pPr>
            <w:r>
              <w:rPr>
                <w:i/>
              </w:rPr>
              <w:t>LKW</w:t>
            </w:r>
          </w:p>
        </w:tc>
        <w:tc>
          <w:tcPr>
            <w:tcW w:w="1166" w:type="dxa"/>
            <w:tcBorders>
              <w:bottom w:val="single" w:sz="4" w:space="0" w:color="595959" w:themeColor="text1" w:themeTint="A6"/>
            </w:tcBorders>
          </w:tcPr>
          <w:p w:rsidR="00F0007F" w:rsidRPr="00917629" w:rsidRDefault="003E3E28" w:rsidP="00223BFE">
            <w:pPr>
              <w:pStyle w:val="Tabelle"/>
              <w:rPr>
                <w:i/>
              </w:rPr>
            </w:pPr>
            <w:r>
              <w:rPr>
                <w:i/>
              </w:rPr>
              <w:t>Hackschnitzelproduktion</w:t>
            </w:r>
          </w:p>
        </w:tc>
        <w:tc>
          <w:tcPr>
            <w:tcW w:w="874" w:type="dxa"/>
            <w:tcBorders>
              <w:bottom w:val="single" w:sz="4" w:space="0" w:color="595959" w:themeColor="text1" w:themeTint="A6"/>
            </w:tcBorders>
          </w:tcPr>
          <w:p w:rsidR="00F0007F" w:rsidRPr="00917629" w:rsidRDefault="00FA36F4" w:rsidP="00223BFE">
            <w:pPr>
              <w:pStyle w:val="Tabelle"/>
              <w:rPr>
                <w:i/>
              </w:rPr>
            </w:pPr>
            <w:r>
              <w:rPr>
                <w:i/>
              </w:rPr>
              <w:t>1700</w:t>
            </w:r>
          </w:p>
        </w:tc>
        <w:tc>
          <w:tcPr>
            <w:tcW w:w="1020" w:type="dxa"/>
            <w:tcBorders>
              <w:bottom w:val="single" w:sz="4" w:space="0" w:color="595959" w:themeColor="text1" w:themeTint="A6"/>
            </w:tcBorders>
          </w:tcPr>
          <w:p w:rsidR="00F0007F" w:rsidRPr="00917629" w:rsidRDefault="00FA36F4" w:rsidP="00223BFE">
            <w:pPr>
              <w:pStyle w:val="Tabelle"/>
              <w:rPr>
                <w:i/>
              </w:rPr>
            </w:pPr>
            <w:r>
              <w:rPr>
                <w:i/>
              </w:rPr>
              <w:t>17</w:t>
            </w:r>
          </w:p>
        </w:tc>
      </w:tr>
      <w:tr w:rsidR="00917629" w:rsidRPr="00F662BD" w:rsidTr="0013666D">
        <w:trPr>
          <w:trHeight w:val="284"/>
        </w:trPr>
        <w:tc>
          <w:tcPr>
            <w:tcW w:w="3261"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r w:rsidRPr="00F662BD">
              <w:rPr>
                <w:b/>
              </w:rPr>
              <w:t>Einsatzstoffe</w:t>
            </w:r>
          </w:p>
        </w:tc>
        <w:tc>
          <w:tcPr>
            <w:tcW w:w="1701"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701"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212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58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16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87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tcPr>
          <w:p w:rsidR="00F0007F" w:rsidRPr="00F662BD" w:rsidRDefault="00F0007F" w:rsidP="00223BFE">
            <w:pPr>
              <w:pStyle w:val="Tabelle"/>
              <w:rPr>
                <w:b/>
              </w:rPr>
            </w:pPr>
          </w:p>
        </w:tc>
        <w:tc>
          <w:tcPr>
            <w:tcW w:w="1020" w:type="dxa"/>
            <w:tcBorders>
              <w:top w:val="single" w:sz="4" w:space="0" w:color="595959" w:themeColor="text1" w:themeTint="A6"/>
              <w:left w:val="nil"/>
              <w:bottom w:val="single" w:sz="4" w:space="0" w:color="595959" w:themeColor="text1" w:themeTint="A6"/>
            </w:tcBorders>
            <w:shd w:val="clear" w:color="auto" w:fill="F2F2F2" w:themeFill="background1" w:themeFillShade="F2"/>
          </w:tcPr>
          <w:p w:rsidR="00F0007F" w:rsidRPr="00F662BD" w:rsidRDefault="00F0007F" w:rsidP="00223BFE">
            <w:pPr>
              <w:pStyle w:val="Tabelle"/>
              <w:rPr>
                <w:b/>
              </w:rPr>
            </w:pPr>
          </w:p>
        </w:tc>
      </w:tr>
      <w:tr w:rsidR="00917629" w:rsidRPr="006D07E1" w:rsidTr="0013666D">
        <w:trPr>
          <w:trHeight w:val="284"/>
        </w:trPr>
        <w:tc>
          <w:tcPr>
            <w:tcW w:w="1924" w:type="dxa"/>
            <w:tcBorders>
              <w:top w:val="single" w:sz="4" w:space="0" w:color="595959" w:themeColor="text1" w:themeTint="A6"/>
            </w:tcBorders>
          </w:tcPr>
          <w:p w:rsidR="00F0007F" w:rsidRPr="00280BA1"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37" w:type="dxa"/>
            <w:tcBorders>
              <w:top w:val="single" w:sz="4" w:space="0" w:color="595959" w:themeColor="text1" w:themeTint="A6"/>
            </w:tcBorders>
          </w:tcPr>
          <w:p w:rsidR="00F0007F" w:rsidRPr="00280BA1" w:rsidRDefault="006F2364" w:rsidP="00223BFE">
            <w:pPr>
              <w:pStyle w:val="Tabelle"/>
            </w:pPr>
            <w:sdt>
              <w:sdtPr>
                <w:rPr>
                  <w:rStyle w:val="Platzhaltertext"/>
                  <w:rFonts w:eastAsiaTheme="majorEastAsia"/>
                  <w:color w:val="auto"/>
                </w:rPr>
                <w:id w:val="2138526587"/>
                <w14:checkbox>
                  <w14:checked w14:val="0"/>
                  <w14:checkedState w14:val="2612" w14:font="MS Gothic"/>
                  <w14:uncheckedState w14:val="2610" w14:font="MS Gothic"/>
                </w14:checkbox>
              </w:sdtPr>
              <w:sdtEndPr>
                <w:rPr>
                  <w:rStyle w:val="Platzhaltertext"/>
                </w:rPr>
              </w:sdtEndPr>
              <w:sdtContent>
                <w:r w:rsidR="00F0007F">
                  <w:rPr>
                    <w:rStyle w:val="Platzhaltertext"/>
                    <w:rFonts w:ascii="MS Gothic" w:eastAsia="MS Gothic" w:hAnsi="MS Gothic" w:hint="eastAsia"/>
                    <w:color w:val="auto"/>
                  </w:rPr>
                  <w:t>☐</w:t>
                </w:r>
              </w:sdtContent>
            </w:sdt>
          </w:p>
        </w:tc>
        <w:tc>
          <w:tcPr>
            <w:tcW w:w="1701" w:type="dxa"/>
            <w:tcBorders>
              <w:top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01" w:type="dxa"/>
            <w:tcBorders>
              <w:top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126" w:type="dxa"/>
            <w:tcBorders>
              <w:top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1813289204"/>
            <w:showingPlcHdr/>
            <w:dropDownList>
              <w:listItem w:value="Wählen Sie ein Element aus."/>
              <w:listItem w:displayText="LKW" w:value="LKW"/>
              <w:listItem w:displayText="Bahn" w:value="Bahn"/>
              <w:listItem w:displayText="Schiff" w:value="Schiff"/>
            </w:dropDownList>
          </w:sdtPr>
          <w:sdtEndPr/>
          <w:sdtContent>
            <w:tc>
              <w:tcPr>
                <w:tcW w:w="1589" w:type="dxa"/>
                <w:tcBorders>
                  <w:top w:val="single" w:sz="4" w:space="0" w:color="595959" w:themeColor="text1" w:themeTint="A6"/>
                </w:tcBorders>
              </w:tcPr>
              <w:p w:rsidR="00F0007F" w:rsidRPr="004F0814" w:rsidRDefault="00F71BE0" w:rsidP="00223BFE">
                <w:pPr>
                  <w:pStyle w:val="Tabelle"/>
                </w:pPr>
                <w:r w:rsidRPr="00C342B0">
                  <w:rPr>
                    <w:rStyle w:val="Platzhaltertext"/>
                  </w:rPr>
                  <w:t>Wählen Sie ein Element aus.</w:t>
                </w:r>
              </w:p>
            </w:tc>
          </w:sdtContent>
        </w:sdt>
        <w:tc>
          <w:tcPr>
            <w:tcW w:w="1166" w:type="dxa"/>
            <w:tcBorders>
              <w:top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74" w:type="dxa"/>
            <w:tcBorders>
              <w:top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020" w:type="dxa"/>
            <w:tcBorders>
              <w:top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17629" w:rsidRPr="006D07E1" w:rsidTr="0013666D">
        <w:trPr>
          <w:trHeight w:val="284"/>
        </w:trPr>
        <w:tc>
          <w:tcPr>
            <w:tcW w:w="1924" w:type="dxa"/>
          </w:tcPr>
          <w:p w:rsidR="00F0007F" w:rsidRPr="00280BA1"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37" w:type="dxa"/>
          </w:tcPr>
          <w:p w:rsidR="00F0007F" w:rsidRPr="00280BA1" w:rsidRDefault="006F2364" w:rsidP="00223BFE">
            <w:pPr>
              <w:pStyle w:val="Tabelle"/>
            </w:pPr>
            <w:sdt>
              <w:sdtPr>
                <w:rPr>
                  <w:rStyle w:val="Platzhaltertext"/>
                  <w:rFonts w:eastAsiaTheme="majorEastAsia"/>
                  <w:color w:val="auto"/>
                </w:rPr>
                <w:id w:val="830327767"/>
                <w14:checkbox>
                  <w14:checked w14:val="0"/>
                  <w14:checkedState w14:val="2612" w14:font="MS Gothic"/>
                  <w14:uncheckedState w14:val="2610" w14:font="MS Gothic"/>
                </w14:checkbox>
              </w:sdtPr>
              <w:sdtEndPr>
                <w:rPr>
                  <w:rStyle w:val="Platzhaltertext"/>
                </w:rPr>
              </w:sdtEndPr>
              <w:sdtContent>
                <w:r w:rsidR="00F0007F">
                  <w:rPr>
                    <w:rStyle w:val="Platzhaltertext"/>
                    <w:rFonts w:ascii="MS Gothic" w:eastAsia="MS Gothic" w:hAnsi="MS Gothic" w:hint="eastAsia"/>
                    <w:color w:val="auto"/>
                  </w:rPr>
                  <w:t>☐</w:t>
                </w:r>
              </w:sdtContent>
            </w:sdt>
          </w:p>
        </w:tc>
        <w:tc>
          <w:tcPr>
            <w:tcW w:w="1701" w:type="dxa"/>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01" w:type="dxa"/>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126" w:type="dxa"/>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830835138"/>
            <w:showingPlcHdr/>
            <w:dropDownList>
              <w:listItem w:value="Wählen Sie ein Element aus."/>
              <w:listItem w:displayText="LKW" w:value="LKW"/>
              <w:listItem w:displayText="Bahn" w:value="Bahn"/>
              <w:listItem w:displayText="Schiff" w:value="Schiff"/>
            </w:dropDownList>
          </w:sdtPr>
          <w:sdtEndPr/>
          <w:sdtContent>
            <w:tc>
              <w:tcPr>
                <w:tcW w:w="1589" w:type="dxa"/>
              </w:tcPr>
              <w:p w:rsidR="00F0007F" w:rsidRPr="004F0814" w:rsidRDefault="00F71BE0" w:rsidP="00223BFE">
                <w:pPr>
                  <w:pStyle w:val="Tabelle"/>
                </w:pPr>
                <w:r w:rsidRPr="00C342B0">
                  <w:rPr>
                    <w:rStyle w:val="Platzhaltertext"/>
                  </w:rPr>
                  <w:t>Wählen Sie ein Element aus.</w:t>
                </w:r>
              </w:p>
            </w:tc>
          </w:sdtContent>
        </w:sdt>
        <w:tc>
          <w:tcPr>
            <w:tcW w:w="1166" w:type="dxa"/>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74" w:type="dxa"/>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020" w:type="dxa"/>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917629" w:rsidRPr="006D07E1" w:rsidTr="0013666D">
        <w:trPr>
          <w:trHeight w:val="284"/>
        </w:trPr>
        <w:tc>
          <w:tcPr>
            <w:tcW w:w="1924" w:type="dxa"/>
            <w:tcBorders>
              <w:bottom w:val="single" w:sz="4" w:space="0" w:color="595959" w:themeColor="text1" w:themeTint="A6"/>
            </w:tcBorders>
          </w:tcPr>
          <w:p w:rsidR="00F0007F" w:rsidRPr="00280BA1"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337" w:type="dxa"/>
            <w:tcBorders>
              <w:bottom w:val="single" w:sz="4" w:space="0" w:color="595959" w:themeColor="text1" w:themeTint="A6"/>
            </w:tcBorders>
          </w:tcPr>
          <w:p w:rsidR="00F0007F" w:rsidRPr="00280BA1" w:rsidRDefault="006F2364" w:rsidP="00223BFE">
            <w:pPr>
              <w:pStyle w:val="Tabelle"/>
            </w:pPr>
            <w:sdt>
              <w:sdtPr>
                <w:rPr>
                  <w:rStyle w:val="Platzhaltertext"/>
                  <w:rFonts w:eastAsiaTheme="majorEastAsia"/>
                  <w:color w:val="auto"/>
                </w:rPr>
                <w:id w:val="-1594154169"/>
                <w14:checkbox>
                  <w14:checked w14:val="0"/>
                  <w14:checkedState w14:val="2612" w14:font="MS Gothic"/>
                  <w14:uncheckedState w14:val="2610" w14:font="MS Gothic"/>
                </w14:checkbox>
              </w:sdtPr>
              <w:sdtEndPr>
                <w:rPr>
                  <w:rStyle w:val="Platzhaltertext"/>
                </w:rPr>
              </w:sdtEndPr>
              <w:sdtContent>
                <w:r w:rsidR="00F0007F">
                  <w:rPr>
                    <w:rStyle w:val="Platzhaltertext"/>
                    <w:rFonts w:ascii="MS Gothic" w:eastAsia="MS Gothic" w:hAnsi="MS Gothic" w:hint="eastAsia"/>
                    <w:color w:val="auto"/>
                  </w:rPr>
                  <w:t>☐</w:t>
                </w:r>
              </w:sdtContent>
            </w:sdt>
          </w:p>
        </w:tc>
        <w:tc>
          <w:tcPr>
            <w:tcW w:w="1701" w:type="dxa"/>
            <w:tcBorders>
              <w:bottom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701" w:type="dxa"/>
            <w:tcBorders>
              <w:bottom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126" w:type="dxa"/>
            <w:tcBorders>
              <w:bottom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2096047902"/>
            <w:showingPlcHdr/>
            <w:dropDownList>
              <w:listItem w:value="Wählen Sie ein Element aus."/>
              <w:listItem w:displayText="LKW" w:value="LKW"/>
              <w:listItem w:displayText="Bahn" w:value="Bahn"/>
              <w:listItem w:displayText="Schiff" w:value="Schiff"/>
            </w:dropDownList>
          </w:sdtPr>
          <w:sdtEndPr/>
          <w:sdtContent>
            <w:tc>
              <w:tcPr>
                <w:tcW w:w="1589" w:type="dxa"/>
                <w:tcBorders>
                  <w:bottom w:val="single" w:sz="4" w:space="0" w:color="595959" w:themeColor="text1" w:themeTint="A6"/>
                </w:tcBorders>
              </w:tcPr>
              <w:p w:rsidR="00F0007F" w:rsidRPr="004F0814" w:rsidRDefault="00F71BE0" w:rsidP="00223BFE">
                <w:pPr>
                  <w:pStyle w:val="Tabelle"/>
                </w:pPr>
                <w:r w:rsidRPr="00C342B0">
                  <w:rPr>
                    <w:rStyle w:val="Platzhaltertext"/>
                  </w:rPr>
                  <w:t>Wählen Sie ein Element aus.</w:t>
                </w:r>
              </w:p>
            </w:tc>
          </w:sdtContent>
        </w:sdt>
        <w:tc>
          <w:tcPr>
            <w:tcW w:w="1166" w:type="dxa"/>
            <w:tcBorders>
              <w:bottom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874" w:type="dxa"/>
            <w:tcBorders>
              <w:bottom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020" w:type="dxa"/>
            <w:tcBorders>
              <w:bottom w:val="single" w:sz="4" w:space="0" w:color="595959" w:themeColor="text1" w:themeTint="A6"/>
            </w:tcBorders>
          </w:tcPr>
          <w:p w:rsidR="00F0007F" w:rsidRPr="004F0814" w:rsidRDefault="00F0007F" w:rsidP="00223BFE">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0343CC" w:rsidRPr="00CD7455" w:rsidRDefault="000343CC" w:rsidP="00CD7455">
      <w:pPr>
        <w:pStyle w:val="berschrift4"/>
      </w:pPr>
      <w:r w:rsidRPr="00CD7455">
        <w:lastRenderedPageBreak/>
        <w:t>Herkunft und Aufbereitungsprozesse von sekundären Einsatzstoffen</w:t>
      </w:r>
    </w:p>
    <w:p w:rsidR="000343CC" w:rsidRPr="00832980" w:rsidRDefault="000343CC" w:rsidP="0023084D">
      <w:pPr>
        <w:rPr>
          <w:i/>
        </w:rPr>
      </w:pPr>
      <w:r w:rsidRPr="00832980">
        <w:rPr>
          <w:i/>
        </w:rPr>
        <w:t xml:space="preserve">Hinweis: Die Angaben sind für alle sekundären Einsatzstoffe erforderlich. </w:t>
      </w:r>
      <w:r w:rsidR="00F71BE0" w:rsidRPr="00832980">
        <w:rPr>
          <w:i/>
        </w:rPr>
        <w:t xml:space="preserve">Kann </w:t>
      </w:r>
      <w:r w:rsidRPr="00832980">
        <w:rPr>
          <w:i/>
        </w:rPr>
        <w:t>der Antragsteller hierzu keine Angaben machen, nimmt natureplus im Rahmen der Hauptprüfung nach Rücksprache mit dem Antragsteller ggf. Kontakt mit dem Lieferanten auf, um weiterer Informationen abzufragen.</w:t>
      </w:r>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2410"/>
        <w:gridCol w:w="1559"/>
        <w:gridCol w:w="2835"/>
        <w:gridCol w:w="2127"/>
        <w:gridCol w:w="1984"/>
        <w:gridCol w:w="1276"/>
        <w:gridCol w:w="1276"/>
      </w:tblGrid>
      <w:tr w:rsidR="00FA36F4" w:rsidRPr="00AE181E" w:rsidTr="00FA36F4">
        <w:trPr>
          <w:trHeight w:val="284"/>
        </w:trPr>
        <w:tc>
          <w:tcPr>
            <w:tcW w:w="2410"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30050C">
            <w:pPr>
              <w:pStyle w:val="Tabelle"/>
              <w:rPr>
                <w:b/>
              </w:rPr>
            </w:pPr>
            <w:r>
              <w:rPr>
                <w:b/>
              </w:rPr>
              <w:t>Sekundärrohstoff</w:t>
            </w:r>
          </w:p>
        </w:tc>
        <w:tc>
          <w:tcPr>
            <w:tcW w:w="1559"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30050C">
            <w:pPr>
              <w:pStyle w:val="Tabelle"/>
              <w:rPr>
                <w:b/>
              </w:rPr>
            </w:pPr>
            <w:r>
              <w:rPr>
                <w:b/>
              </w:rPr>
              <w:t>Funktion</w:t>
            </w:r>
          </w:p>
        </w:tc>
        <w:tc>
          <w:tcPr>
            <w:tcW w:w="2835"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AE181E">
            <w:pPr>
              <w:pStyle w:val="Tabelle"/>
              <w:rPr>
                <w:b/>
              </w:rPr>
            </w:pPr>
            <w:r>
              <w:rPr>
                <w:b/>
              </w:rPr>
              <w:t xml:space="preserve">Bezugsquelle (Ort, an dem der Rohstoff </w:t>
            </w:r>
            <w:r w:rsidRPr="003A70B3">
              <w:rPr>
                <w:b/>
              </w:rPr>
              <w:t>anfällt; Land, PLZ, Ort)</w:t>
            </w:r>
          </w:p>
        </w:tc>
        <w:tc>
          <w:tcPr>
            <w:tcW w:w="2127"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AE181E">
            <w:pPr>
              <w:pStyle w:val="Tabelle"/>
              <w:rPr>
                <w:b/>
                <w:lang w:val="en-GB"/>
              </w:rPr>
            </w:pPr>
            <w:r>
              <w:rPr>
                <w:b/>
                <w:lang w:val="en-GB"/>
              </w:rPr>
              <w:t>Beschreibung des Aufbereitungsprozesses</w:t>
            </w:r>
          </w:p>
        </w:tc>
        <w:tc>
          <w:tcPr>
            <w:tcW w:w="1984"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FB3111">
            <w:pPr>
              <w:pStyle w:val="Tabelle"/>
              <w:rPr>
                <w:b/>
              </w:rPr>
            </w:pPr>
            <w:r>
              <w:rPr>
                <w:b/>
              </w:rPr>
              <w:t>Energieeinsatz für die Aufbereitung [MJ/t]</w:t>
            </w:r>
          </w:p>
        </w:tc>
        <w:tc>
          <w:tcPr>
            <w:tcW w:w="1276"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FA36F4">
            <w:pPr>
              <w:pStyle w:val="Tabelle"/>
              <w:rPr>
                <w:b/>
              </w:rPr>
            </w:pPr>
            <w:r>
              <w:rPr>
                <w:b/>
              </w:rPr>
              <w:t>Energieträger</w:t>
            </w:r>
          </w:p>
        </w:tc>
        <w:tc>
          <w:tcPr>
            <w:tcW w:w="1276" w:type="dxa"/>
            <w:tcBorders>
              <w:top w:val="single" w:sz="4" w:space="0" w:color="595959" w:themeColor="text1" w:themeTint="A6"/>
              <w:bottom w:val="single" w:sz="4" w:space="0" w:color="595959" w:themeColor="text1" w:themeTint="A6"/>
            </w:tcBorders>
            <w:shd w:val="clear" w:color="auto" w:fill="D9D9D9" w:themeFill="background1" w:themeFillShade="D9"/>
          </w:tcPr>
          <w:p w:rsidR="00FA36F4" w:rsidRPr="00AE181E" w:rsidRDefault="00FA36F4" w:rsidP="0030050C">
            <w:pPr>
              <w:pStyle w:val="Tabelle"/>
              <w:rPr>
                <w:b/>
              </w:rPr>
            </w:pPr>
            <w:r>
              <w:rPr>
                <w:b/>
              </w:rPr>
              <w:t>Kaufpreis [EUR/m³]</w:t>
            </w:r>
          </w:p>
        </w:tc>
      </w:tr>
      <w:tr w:rsidR="00FA36F4" w:rsidRPr="00F662BD" w:rsidTr="00FA36F4">
        <w:trPr>
          <w:trHeight w:val="284"/>
        </w:trPr>
        <w:tc>
          <w:tcPr>
            <w:tcW w:w="3969"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r w:rsidRPr="00F662BD">
              <w:rPr>
                <w:b/>
              </w:rPr>
              <w:t>Beispiel</w:t>
            </w:r>
          </w:p>
        </w:tc>
        <w:tc>
          <w:tcPr>
            <w:tcW w:w="2835"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2127"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198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127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127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A36F4">
            <w:pPr>
              <w:pStyle w:val="Tabelle"/>
              <w:rPr>
                <w:b/>
              </w:rPr>
            </w:pPr>
          </w:p>
        </w:tc>
      </w:tr>
      <w:tr w:rsidR="00FA36F4" w:rsidRPr="0023084D" w:rsidTr="00FA36F4">
        <w:trPr>
          <w:trHeight w:val="284"/>
        </w:trPr>
        <w:tc>
          <w:tcPr>
            <w:tcW w:w="2410" w:type="dxa"/>
            <w:tcBorders>
              <w:bottom w:val="single" w:sz="4" w:space="0" w:color="595959" w:themeColor="text1" w:themeTint="A6"/>
            </w:tcBorders>
          </w:tcPr>
          <w:p w:rsidR="00FA36F4" w:rsidRPr="0023084D" w:rsidRDefault="00FA36F4" w:rsidP="00F662BD">
            <w:pPr>
              <w:pStyle w:val="Tabelle"/>
            </w:pPr>
            <w:r>
              <w:rPr>
                <w:i/>
              </w:rPr>
              <w:t>Produktionsabfall Autofenster</w:t>
            </w:r>
          </w:p>
        </w:tc>
        <w:tc>
          <w:tcPr>
            <w:tcW w:w="1559" w:type="dxa"/>
            <w:tcBorders>
              <w:bottom w:val="single" w:sz="4" w:space="0" w:color="595959" w:themeColor="text1" w:themeTint="A6"/>
            </w:tcBorders>
          </w:tcPr>
          <w:p w:rsidR="00FA36F4" w:rsidRPr="0023084D" w:rsidRDefault="00FA36F4" w:rsidP="00F662BD">
            <w:pPr>
              <w:pStyle w:val="Tabelle"/>
              <w:rPr>
                <w:i/>
              </w:rPr>
            </w:pPr>
            <w:r>
              <w:rPr>
                <w:i/>
              </w:rPr>
              <w:t>Haupteinsatzstoff</w:t>
            </w:r>
          </w:p>
        </w:tc>
        <w:tc>
          <w:tcPr>
            <w:tcW w:w="2835" w:type="dxa"/>
            <w:tcBorders>
              <w:bottom w:val="single" w:sz="4" w:space="0" w:color="595959" w:themeColor="text1" w:themeTint="A6"/>
            </w:tcBorders>
          </w:tcPr>
          <w:p w:rsidR="00FA36F4" w:rsidRPr="0023084D" w:rsidRDefault="00FA36F4" w:rsidP="00F662BD">
            <w:pPr>
              <w:pStyle w:val="Tabelle"/>
              <w:rPr>
                <w:i/>
              </w:rPr>
            </w:pPr>
            <w:r>
              <w:rPr>
                <w:i/>
              </w:rPr>
              <w:t>Produktionsstätte Autofenster, D-12345 Musterstadt</w:t>
            </w:r>
          </w:p>
        </w:tc>
        <w:tc>
          <w:tcPr>
            <w:tcW w:w="2127" w:type="dxa"/>
            <w:tcBorders>
              <w:bottom w:val="single" w:sz="4" w:space="0" w:color="595959" w:themeColor="text1" w:themeTint="A6"/>
            </w:tcBorders>
          </w:tcPr>
          <w:p w:rsidR="00FA36F4" w:rsidRPr="0023084D" w:rsidRDefault="00FA36F4" w:rsidP="00F662BD">
            <w:pPr>
              <w:pStyle w:val="Tabelle"/>
              <w:rPr>
                <w:i/>
                <w:lang w:val="en-GB"/>
              </w:rPr>
            </w:pPr>
            <w:r>
              <w:rPr>
                <w:i/>
                <w:lang w:val="en-GB"/>
              </w:rPr>
              <w:t>Brechen und Mahlen</w:t>
            </w:r>
          </w:p>
        </w:tc>
        <w:tc>
          <w:tcPr>
            <w:tcW w:w="1984" w:type="dxa"/>
            <w:tcBorders>
              <w:bottom w:val="single" w:sz="4" w:space="0" w:color="595959" w:themeColor="text1" w:themeTint="A6"/>
            </w:tcBorders>
          </w:tcPr>
          <w:p w:rsidR="00FA36F4" w:rsidRPr="0023084D" w:rsidRDefault="00FA36F4" w:rsidP="00F662BD">
            <w:pPr>
              <w:pStyle w:val="Tabelle"/>
              <w:rPr>
                <w:i/>
              </w:rPr>
            </w:pPr>
            <w:r>
              <w:rPr>
                <w:i/>
              </w:rPr>
              <w:t>0,3</w:t>
            </w:r>
          </w:p>
        </w:tc>
        <w:tc>
          <w:tcPr>
            <w:tcW w:w="1276" w:type="dxa"/>
            <w:tcBorders>
              <w:bottom w:val="single" w:sz="4" w:space="0" w:color="595959" w:themeColor="text1" w:themeTint="A6"/>
            </w:tcBorders>
          </w:tcPr>
          <w:p w:rsidR="00FA36F4" w:rsidRPr="0023084D" w:rsidRDefault="00FA36F4" w:rsidP="00FA36F4">
            <w:pPr>
              <w:pStyle w:val="Tabelle"/>
              <w:rPr>
                <w:i/>
              </w:rPr>
            </w:pPr>
            <w:r>
              <w:rPr>
                <w:i/>
              </w:rPr>
              <w:t>Erdgas</w:t>
            </w:r>
          </w:p>
        </w:tc>
        <w:tc>
          <w:tcPr>
            <w:tcW w:w="1276" w:type="dxa"/>
            <w:tcBorders>
              <w:bottom w:val="single" w:sz="4" w:space="0" w:color="595959" w:themeColor="text1" w:themeTint="A6"/>
            </w:tcBorders>
          </w:tcPr>
          <w:p w:rsidR="00FA36F4" w:rsidRPr="0023084D" w:rsidRDefault="00FA36F4" w:rsidP="00F662BD">
            <w:pPr>
              <w:pStyle w:val="Tabelle"/>
              <w:rPr>
                <w:i/>
              </w:rPr>
            </w:pPr>
            <w:r>
              <w:rPr>
                <w:i/>
              </w:rPr>
              <w:t>10</w:t>
            </w:r>
          </w:p>
        </w:tc>
      </w:tr>
      <w:tr w:rsidR="00FA36F4" w:rsidRPr="00F662BD" w:rsidTr="00FA36F4">
        <w:trPr>
          <w:trHeight w:val="284"/>
        </w:trPr>
        <w:tc>
          <w:tcPr>
            <w:tcW w:w="3969"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r w:rsidRPr="00F662BD">
              <w:rPr>
                <w:b/>
              </w:rPr>
              <w:t>Einsatzstoffe</w:t>
            </w:r>
          </w:p>
        </w:tc>
        <w:tc>
          <w:tcPr>
            <w:tcW w:w="2835"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2127"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1984"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127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662BD">
            <w:pPr>
              <w:pStyle w:val="Tabelle"/>
              <w:rPr>
                <w:b/>
              </w:rPr>
            </w:pPr>
          </w:p>
        </w:tc>
        <w:tc>
          <w:tcPr>
            <w:tcW w:w="1276"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FA36F4" w:rsidRPr="00F662BD" w:rsidRDefault="00FA36F4" w:rsidP="00FA36F4">
            <w:pPr>
              <w:pStyle w:val="Tabelle"/>
              <w:rPr>
                <w:b/>
              </w:rPr>
            </w:pPr>
          </w:p>
        </w:tc>
      </w:tr>
      <w:tr w:rsidR="00FA36F4" w:rsidRPr="006D07E1" w:rsidTr="00FA36F4">
        <w:trPr>
          <w:trHeight w:val="284"/>
        </w:trPr>
        <w:tc>
          <w:tcPr>
            <w:tcW w:w="2410" w:type="dxa"/>
            <w:tcBorders>
              <w:top w:val="single" w:sz="4" w:space="0" w:color="595959" w:themeColor="text1" w:themeTint="A6"/>
            </w:tcBorders>
            <w:vAlign w:val="center"/>
          </w:tcPr>
          <w:p w:rsidR="00FA36F4" w:rsidRPr="00280BA1"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59" w:type="dxa"/>
            <w:tcBorders>
              <w:top w:val="single" w:sz="4" w:space="0" w:color="595959" w:themeColor="text1" w:themeTint="A6"/>
            </w:tcBorders>
            <w:vAlign w:val="center"/>
          </w:tcPr>
          <w:p w:rsidR="00FA36F4" w:rsidRPr="00280BA1"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835" w:type="dxa"/>
            <w:tcBorders>
              <w:top w:val="single" w:sz="4" w:space="0" w:color="595959" w:themeColor="text1" w:themeTint="A6"/>
            </w:tcBorders>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127" w:type="dxa"/>
            <w:tcBorders>
              <w:top w:val="single" w:sz="4" w:space="0" w:color="595959" w:themeColor="text1" w:themeTint="A6"/>
            </w:tcBorders>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984" w:type="dxa"/>
            <w:tcBorders>
              <w:top w:val="single" w:sz="4" w:space="0" w:color="595959" w:themeColor="text1" w:themeTint="A6"/>
            </w:tcBorders>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276" w:type="dxa"/>
            <w:tcBorders>
              <w:top w:val="single" w:sz="4" w:space="0" w:color="595959" w:themeColor="text1" w:themeTint="A6"/>
            </w:tcBorders>
            <w:vAlign w:val="center"/>
          </w:tcPr>
          <w:p w:rsidR="00FA36F4" w:rsidRPr="004F0814" w:rsidRDefault="00FA36F4" w:rsidP="00FA36F4">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276" w:type="dxa"/>
            <w:tcBorders>
              <w:top w:val="single" w:sz="4" w:space="0" w:color="595959" w:themeColor="text1" w:themeTint="A6"/>
            </w:tcBorders>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FA36F4" w:rsidRPr="006D07E1" w:rsidTr="00FA36F4">
        <w:trPr>
          <w:trHeight w:val="284"/>
        </w:trPr>
        <w:tc>
          <w:tcPr>
            <w:tcW w:w="2410" w:type="dxa"/>
            <w:vAlign w:val="center"/>
          </w:tcPr>
          <w:p w:rsidR="00FA36F4" w:rsidRPr="00280BA1"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59" w:type="dxa"/>
            <w:vAlign w:val="center"/>
          </w:tcPr>
          <w:p w:rsidR="00FA36F4" w:rsidRPr="00280BA1"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835"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127"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984"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276" w:type="dxa"/>
            <w:vAlign w:val="center"/>
          </w:tcPr>
          <w:p w:rsidR="00FA36F4" w:rsidRPr="004F0814" w:rsidRDefault="00FA36F4" w:rsidP="00FA36F4">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276"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FA36F4" w:rsidRPr="006D07E1" w:rsidTr="00FA36F4">
        <w:trPr>
          <w:trHeight w:val="284"/>
        </w:trPr>
        <w:tc>
          <w:tcPr>
            <w:tcW w:w="2410" w:type="dxa"/>
            <w:vAlign w:val="center"/>
          </w:tcPr>
          <w:p w:rsidR="00FA36F4" w:rsidRPr="00280BA1"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59" w:type="dxa"/>
            <w:vAlign w:val="center"/>
          </w:tcPr>
          <w:p w:rsidR="00FA36F4" w:rsidRPr="00280BA1"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835"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127"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984"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276" w:type="dxa"/>
            <w:vAlign w:val="center"/>
          </w:tcPr>
          <w:p w:rsidR="00FA36F4" w:rsidRPr="004F0814" w:rsidRDefault="00FA36F4" w:rsidP="00FA36F4">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276" w:type="dxa"/>
            <w:vAlign w:val="center"/>
          </w:tcPr>
          <w:p w:rsidR="00FA36F4" w:rsidRPr="004F0814" w:rsidRDefault="00FA36F4" w:rsidP="00F662B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0343CC" w:rsidRDefault="000343CC" w:rsidP="0023084D"/>
    <w:p w:rsidR="00AE69C7" w:rsidRDefault="00AE69C7" w:rsidP="0023084D"/>
    <w:p w:rsidR="00E25691" w:rsidRDefault="00E25691" w:rsidP="0023084D">
      <w:pPr>
        <w:sectPr w:rsidR="00E25691" w:rsidSect="00FA6832">
          <w:headerReference w:type="even" r:id="rId20"/>
          <w:headerReference w:type="default" r:id="rId21"/>
          <w:footerReference w:type="even" r:id="rId22"/>
          <w:footerReference w:type="default" r:id="rId23"/>
          <w:pgSz w:w="16838" w:h="11906" w:orient="landscape" w:code="9"/>
          <w:pgMar w:top="1701" w:right="1418" w:bottom="1418" w:left="1418" w:header="709" w:footer="709" w:gutter="0"/>
          <w:cols w:space="708"/>
          <w:docGrid w:linePitch="360"/>
        </w:sectPr>
      </w:pPr>
    </w:p>
    <w:p w:rsidR="00AE181E" w:rsidRDefault="00AE181E" w:rsidP="00AE181E">
      <w:pPr>
        <w:pStyle w:val="berschrift4"/>
      </w:pPr>
      <w:r w:rsidRPr="00AC73FF">
        <w:lastRenderedPageBreak/>
        <w:t>Gutachten und Datenblätter</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170"/>
        <w:gridCol w:w="27"/>
        <w:gridCol w:w="4088"/>
        <w:gridCol w:w="220"/>
      </w:tblGrid>
      <w:tr w:rsidR="00AE181E" w:rsidRPr="009B2EFA" w:rsidTr="0013666D">
        <w:trPr>
          <w:gridAfter w:val="1"/>
          <w:wAfter w:w="220" w:type="dxa"/>
          <w:trHeight w:val="284"/>
        </w:trPr>
        <w:tc>
          <w:tcPr>
            <w:tcW w:w="4197" w:type="dxa"/>
            <w:gridSpan w:val="2"/>
          </w:tcPr>
          <w:p w:rsidR="00AE181E" w:rsidRPr="00ED5728" w:rsidRDefault="009134E9" w:rsidP="0030050C">
            <w:pPr>
              <w:pStyle w:val="TabelleStandard"/>
            </w:pPr>
            <w:r>
              <w:t>Dosierungsprotokoll beigelegt</w:t>
            </w:r>
          </w:p>
        </w:tc>
        <w:tc>
          <w:tcPr>
            <w:tcW w:w="4088" w:type="dxa"/>
          </w:tcPr>
          <w:p w:rsidR="00AE181E" w:rsidRPr="005A7EDE" w:rsidRDefault="006F2364" w:rsidP="0030050C">
            <w:pPr>
              <w:pStyle w:val="TabelleStandard"/>
              <w:tabs>
                <w:tab w:val="left" w:pos="851"/>
                <w:tab w:val="right" w:pos="4395"/>
              </w:tabs>
              <w:rPr>
                <w:i/>
                <w:u w:val="single"/>
                <w:lang w:val="fr-FR"/>
              </w:rPr>
            </w:pPr>
            <w:sdt>
              <w:sdtPr>
                <w:rPr>
                  <w:rStyle w:val="Platzhaltertext"/>
                  <w:rFonts w:eastAsiaTheme="majorEastAsia"/>
                  <w:color w:val="auto"/>
                </w:rPr>
                <w:id w:val="-181130169"/>
                <w14:checkbox>
                  <w14:checked w14:val="0"/>
                  <w14:checkedState w14:val="2612" w14:font="MS Gothic"/>
                  <w14:uncheckedState w14:val="2610" w14:font="MS Gothic"/>
                </w14:checkbox>
              </w:sdtPr>
              <w:sdtEndPr>
                <w:rPr>
                  <w:rStyle w:val="Platzhaltertext"/>
                </w:rPr>
              </w:sdtEndPr>
              <w:sdtContent>
                <w:r w:rsidR="00851FAC">
                  <w:rPr>
                    <w:rStyle w:val="Platzhaltertext"/>
                    <w:rFonts w:ascii="MS Gothic" w:eastAsia="MS Gothic" w:hAnsi="MS Gothic" w:hint="eastAsia"/>
                    <w:color w:val="auto"/>
                  </w:rPr>
                  <w:t>☐</w:t>
                </w:r>
              </w:sdtContent>
            </w:sdt>
            <w:r w:rsidR="00AE181E" w:rsidRPr="002F699E">
              <w:rPr>
                <w:rStyle w:val="Platzhaltertext"/>
                <w:rFonts w:eastAsiaTheme="majorEastAsia"/>
                <w:color w:val="auto"/>
              </w:rPr>
              <w:t xml:space="preserve"> </w:t>
            </w:r>
            <w:r w:rsidR="00AE181E">
              <w:t>JA</w:t>
            </w:r>
            <w:r w:rsidR="00AE181E">
              <w:tab/>
            </w:r>
            <w:sdt>
              <w:sdtPr>
                <w:rPr>
                  <w:rStyle w:val="Platzhaltertext"/>
                  <w:rFonts w:eastAsiaTheme="majorEastAsia"/>
                  <w:color w:val="auto"/>
                </w:rPr>
                <w:id w:val="-551920051"/>
                <w14:checkbox>
                  <w14:checked w14:val="0"/>
                  <w14:checkedState w14:val="2612" w14:font="MS Gothic"/>
                  <w14:uncheckedState w14:val="2610" w14:font="MS Gothic"/>
                </w14:checkbox>
              </w:sdtPr>
              <w:sdtEndPr>
                <w:rPr>
                  <w:rStyle w:val="Platzhaltertext"/>
                </w:rPr>
              </w:sdtEndPr>
              <w:sdtContent>
                <w:r w:rsidR="00AE181E">
                  <w:rPr>
                    <w:rStyle w:val="Platzhaltertext"/>
                    <w:rFonts w:ascii="MS Gothic" w:eastAsia="MS Gothic" w:hAnsi="MS Gothic" w:hint="eastAsia"/>
                    <w:color w:val="auto"/>
                  </w:rPr>
                  <w:t>☐</w:t>
                </w:r>
              </w:sdtContent>
            </w:sdt>
            <w:r w:rsidR="00AE181E" w:rsidRPr="002F699E">
              <w:rPr>
                <w:rStyle w:val="Platzhaltertext"/>
                <w:rFonts w:eastAsiaTheme="majorEastAsia"/>
                <w:color w:val="auto"/>
              </w:rPr>
              <w:t xml:space="preserve"> </w:t>
            </w:r>
            <w:r w:rsidR="00AE181E">
              <w:t>NEIN</w:t>
            </w:r>
          </w:p>
        </w:tc>
      </w:tr>
      <w:tr w:rsidR="00AE181E" w:rsidRPr="009B2EFA" w:rsidTr="0013666D">
        <w:trPr>
          <w:gridAfter w:val="1"/>
          <w:wAfter w:w="220" w:type="dxa"/>
          <w:trHeight w:val="284"/>
        </w:trPr>
        <w:tc>
          <w:tcPr>
            <w:tcW w:w="4197" w:type="dxa"/>
            <w:gridSpan w:val="2"/>
          </w:tcPr>
          <w:p w:rsidR="00AE181E" w:rsidRPr="00ED5728" w:rsidRDefault="009134E9" w:rsidP="0030050C">
            <w:pPr>
              <w:pStyle w:val="TabelleStandard"/>
            </w:pPr>
            <w:r>
              <w:t>Anlage-Nr.</w:t>
            </w:r>
          </w:p>
        </w:tc>
        <w:tc>
          <w:tcPr>
            <w:tcW w:w="4088" w:type="dxa"/>
          </w:tcPr>
          <w:p w:rsidR="00AE181E" w:rsidRPr="005A7EDE" w:rsidRDefault="00AE181E" w:rsidP="0030050C">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7389" w:rsidRPr="009B2EFA" w:rsidTr="0013666D">
        <w:trPr>
          <w:trHeight w:val="284"/>
        </w:trPr>
        <w:tc>
          <w:tcPr>
            <w:tcW w:w="4170" w:type="dxa"/>
          </w:tcPr>
          <w:p w:rsidR="00667389" w:rsidRPr="00ED5728" w:rsidRDefault="00667389" w:rsidP="0030050C">
            <w:pPr>
              <w:pStyle w:val="TabelleStandard"/>
            </w:pPr>
            <w:r>
              <w:t>Sicherheitsdatenblätter für alle Ein</w:t>
            </w:r>
            <w:r w:rsidR="009134E9">
              <w:t>satz- und Hilfsstoffe beigelegt</w:t>
            </w:r>
          </w:p>
        </w:tc>
        <w:tc>
          <w:tcPr>
            <w:tcW w:w="4335" w:type="dxa"/>
            <w:gridSpan w:val="3"/>
          </w:tcPr>
          <w:p w:rsidR="00667389" w:rsidRPr="00667389" w:rsidRDefault="006F2364" w:rsidP="0030050C">
            <w:pPr>
              <w:pStyle w:val="TabelleStandard"/>
              <w:tabs>
                <w:tab w:val="left" w:pos="851"/>
                <w:tab w:val="right" w:pos="4395"/>
              </w:tabs>
              <w:rPr>
                <w:rFonts w:eastAsiaTheme="majorEastAsia"/>
              </w:rPr>
            </w:pPr>
            <w:sdt>
              <w:sdtPr>
                <w:rPr>
                  <w:rStyle w:val="Platzhaltertext"/>
                  <w:rFonts w:eastAsiaTheme="majorEastAsia"/>
                  <w:color w:val="auto"/>
                </w:rPr>
                <w:id w:val="-1209331495"/>
                <w14:checkbox>
                  <w14:checked w14:val="0"/>
                  <w14:checkedState w14:val="2612" w14:font="MS Gothic"/>
                  <w14:uncheckedState w14:val="2610" w14:font="MS Gothic"/>
                </w14:checkbox>
              </w:sdtPr>
              <w:sdtEndPr>
                <w:rPr>
                  <w:rStyle w:val="Platzhaltertext"/>
                </w:rPr>
              </w:sdtEndPr>
              <w:sdtContent>
                <w:r w:rsidR="00667389" w:rsidRPr="00667389">
                  <w:rPr>
                    <w:rStyle w:val="Platzhaltertext"/>
                    <w:rFonts w:eastAsiaTheme="majorEastAsia" w:hint="eastAsia"/>
                    <w:color w:val="auto"/>
                  </w:rPr>
                  <w:t>☐</w:t>
                </w:r>
              </w:sdtContent>
            </w:sdt>
            <w:r w:rsidR="00667389" w:rsidRPr="002F699E">
              <w:rPr>
                <w:rStyle w:val="Platzhaltertext"/>
                <w:rFonts w:eastAsiaTheme="majorEastAsia"/>
                <w:color w:val="auto"/>
              </w:rPr>
              <w:t xml:space="preserve"> </w:t>
            </w:r>
            <w:r w:rsidR="00667389" w:rsidRPr="00667389">
              <w:rPr>
                <w:rFonts w:eastAsiaTheme="majorEastAsia"/>
              </w:rPr>
              <w:t>JA</w:t>
            </w:r>
            <w:r w:rsidR="00667389" w:rsidRPr="00667389">
              <w:rPr>
                <w:rFonts w:eastAsiaTheme="majorEastAsia"/>
              </w:rPr>
              <w:tab/>
            </w:r>
            <w:sdt>
              <w:sdtPr>
                <w:rPr>
                  <w:rStyle w:val="Platzhaltertext"/>
                  <w:rFonts w:eastAsiaTheme="majorEastAsia"/>
                  <w:color w:val="auto"/>
                </w:rPr>
                <w:id w:val="-1290747665"/>
                <w14:checkbox>
                  <w14:checked w14:val="0"/>
                  <w14:checkedState w14:val="2612" w14:font="MS Gothic"/>
                  <w14:uncheckedState w14:val="2610" w14:font="MS Gothic"/>
                </w14:checkbox>
              </w:sdtPr>
              <w:sdtEndPr>
                <w:rPr>
                  <w:rStyle w:val="Platzhaltertext"/>
                </w:rPr>
              </w:sdtEndPr>
              <w:sdtContent>
                <w:r w:rsidR="00667389" w:rsidRPr="00667389">
                  <w:rPr>
                    <w:rStyle w:val="Platzhaltertext"/>
                    <w:rFonts w:eastAsiaTheme="majorEastAsia" w:hint="eastAsia"/>
                    <w:color w:val="auto"/>
                  </w:rPr>
                  <w:t>☐</w:t>
                </w:r>
              </w:sdtContent>
            </w:sdt>
            <w:r w:rsidR="00667389" w:rsidRPr="002F699E">
              <w:rPr>
                <w:rStyle w:val="Platzhaltertext"/>
                <w:rFonts w:eastAsiaTheme="majorEastAsia"/>
                <w:color w:val="auto"/>
              </w:rPr>
              <w:t xml:space="preserve"> </w:t>
            </w:r>
            <w:r w:rsidR="00667389" w:rsidRPr="00667389">
              <w:rPr>
                <w:rFonts w:eastAsiaTheme="majorEastAsia"/>
              </w:rPr>
              <w:t>NEIN</w:t>
            </w:r>
          </w:p>
        </w:tc>
      </w:tr>
      <w:tr w:rsidR="00667389" w:rsidRPr="009B2EFA" w:rsidTr="0013666D">
        <w:trPr>
          <w:trHeight w:val="284"/>
        </w:trPr>
        <w:tc>
          <w:tcPr>
            <w:tcW w:w="4170" w:type="dxa"/>
          </w:tcPr>
          <w:p w:rsidR="00667389" w:rsidRPr="00ED5728" w:rsidRDefault="009134E9" w:rsidP="0030050C">
            <w:pPr>
              <w:pStyle w:val="TabelleStandard"/>
            </w:pPr>
            <w:r>
              <w:t>Anlage-Nr.</w:t>
            </w:r>
          </w:p>
        </w:tc>
        <w:tc>
          <w:tcPr>
            <w:tcW w:w="4335" w:type="dxa"/>
            <w:gridSpan w:val="3"/>
          </w:tcPr>
          <w:p w:rsidR="00667389" w:rsidRPr="00667389" w:rsidRDefault="00667389" w:rsidP="0030050C">
            <w:pPr>
              <w:pStyle w:val="TabelleStandard"/>
              <w:tabs>
                <w:tab w:val="left" w:pos="851"/>
                <w:tab w:val="right" w:pos="4395"/>
              </w:tabs>
              <w:rPr>
                <w:rFonts w:eastAsiaTheme="majorEastAsia"/>
              </w:rPr>
            </w:pPr>
            <w:r w:rsidRPr="00667389">
              <w:rPr>
                <w:rFonts w:eastAsiaTheme="majorEastAsia"/>
              </w:rPr>
              <w:fldChar w:fldCharType="begin">
                <w:ffData>
                  <w:name w:val="Text12"/>
                  <w:enabled/>
                  <w:calcOnExit w:val="0"/>
                  <w:textInput/>
                </w:ffData>
              </w:fldChar>
            </w:r>
            <w:r w:rsidRPr="00667389">
              <w:rPr>
                <w:rFonts w:eastAsiaTheme="majorEastAsia"/>
              </w:rPr>
              <w:instrText xml:space="preserve"> FORMTEXT </w:instrText>
            </w:r>
            <w:r w:rsidRPr="00667389">
              <w:rPr>
                <w:rFonts w:eastAsiaTheme="majorEastAsia"/>
              </w:rPr>
            </w:r>
            <w:r w:rsidRPr="00667389">
              <w:rPr>
                <w:rFonts w:eastAsiaTheme="majorEastAsia"/>
              </w:rPr>
              <w:fldChar w:fldCharType="separate"/>
            </w:r>
            <w:r w:rsidRPr="00667389">
              <w:rPr>
                <w:rFonts w:eastAsiaTheme="majorEastAsia"/>
              </w:rPr>
              <w:t> </w:t>
            </w:r>
            <w:r w:rsidRPr="00667389">
              <w:rPr>
                <w:rFonts w:eastAsiaTheme="majorEastAsia"/>
              </w:rPr>
              <w:t> </w:t>
            </w:r>
            <w:r w:rsidRPr="00667389">
              <w:rPr>
                <w:rFonts w:eastAsiaTheme="majorEastAsia"/>
              </w:rPr>
              <w:t> </w:t>
            </w:r>
            <w:r w:rsidRPr="00667389">
              <w:rPr>
                <w:rFonts w:eastAsiaTheme="majorEastAsia"/>
              </w:rPr>
              <w:t> </w:t>
            </w:r>
            <w:r w:rsidRPr="00667389">
              <w:rPr>
                <w:rFonts w:eastAsiaTheme="majorEastAsia"/>
              </w:rPr>
              <w:t> </w:t>
            </w:r>
            <w:r w:rsidRPr="00667389">
              <w:rPr>
                <w:rFonts w:eastAsiaTheme="majorEastAsia"/>
              </w:rPr>
              <w:fldChar w:fldCharType="end"/>
            </w:r>
          </w:p>
        </w:tc>
      </w:tr>
    </w:tbl>
    <w:p w:rsidR="000343CC" w:rsidRDefault="000343CC" w:rsidP="001D04AE">
      <w:pPr>
        <w:pStyle w:val="berschrift2"/>
      </w:pPr>
      <w:bookmarkStart w:id="40" w:name="_Toc436145630"/>
      <w:bookmarkStart w:id="41" w:name="_Toc436145894"/>
      <w:r>
        <w:t>Produktion</w:t>
      </w:r>
      <w:bookmarkEnd w:id="40"/>
      <w:bookmarkEnd w:id="41"/>
    </w:p>
    <w:p w:rsidR="00E570BE" w:rsidRDefault="00E570BE" w:rsidP="001D04AE">
      <w:pPr>
        <w:pStyle w:val="berschrift3"/>
      </w:pPr>
      <w:bookmarkStart w:id="42" w:name="_Toc436145631"/>
      <w:bookmarkStart w:id="43" w:name="_Toc436145895"/>
      <w:r>
        <w:t>Standort</w:t>
      </w:r>
      <w:r w:rsidR="00667389">
        <w:t>- und Prozess</w:t>
      </w:r>
      <w:r>
        <w:t>beschreibung</w:t>
      </w:r>
      <w:bookmarkEnd w:id="42"/>
      <w:bookmarkEnd w:id="43"/>
    </w:p>
    <w:p w:rsidR="00667389" w:rsidRPr="00667389" w:rsidRDefault="00667389" w:rsidP="00667389">
      <w:pPr>
        <w:pStyle w:val="berschrift4"/>
      </w:pPr>
      <w:r>
        <w:t>Beschreibung des Standort</w:t>
      </w:r>
      <w:r w:rsidR="00B547DE">
        <w:t>s</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6762"/>
        <w:gridCol w:w="1743"/>
      </w:tblGrid>
      <w:tr w:rsidR="00667389" w:rsidTr="00832980">
        <w:trPr>
          <w:trHeight w:val="284"/>
        </w:trPr>
        <w:tc>
          <w:tcPr>
            <w:tcW w:w="6762" w:type="dxa"/>
          </w:tcPr>
          <w:p w:rsidR="00667389" w:rsidRPr="008C68B4" w:rsidRDefault="00667389" w:rsidP="0030050C">
            <w:pPr>
              <w:pStyle w:val="TabelleStandard"/>
            </w:pPr>
            <w:r w:rsidRPr="008C68B4">
              <w:t>Gesamt</w:t>
            </w:r>
            <w:r>
              <w:t>menge</w:t>
            </w:r>
            <w:r w:rsidRPr="008C68B4">
              <w:t xml:space="preserve"> aller im Werk hergestellten Produkte</w:t>
            </w:r>
          </w:p>
        </w:tc>
        <w:tc>
          <w:tcPr>
            <w:tcW w:w="1743" w:type="dxa"/>
          </w:tcPr>
          <w:p w:rsidR="00667389" w:rsidRDefault="00667389" w:rsidP="00667389">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7389" w:rsidTr="00832980">
        <w:trPr>
          <w:trHeight w:val="284"/>
        </w:trPr>
        <w:tc>
          <w:tcPr>
            <w:tcW w:w="6762" w:type="dxa"/>
          </w:tcPr>
          <w:p w:rsidR="00667389" w:rsidRPr="008C68B4" w:rsidRDefault="00667389" w:rsidP="0030050C">
            <w:pPr>
              <w:pStyle w:val="TabelleStandard"/>
            </w:pPr>
            <w:r>
              <w:t>Gesamtbetriebsfläche</w:t>
            </w:r>
          </w:p>
        </w:tc>
        <w:tc>
          <w:tcPr>
            <w:tcW w:w="1743" w:type="dxa"/>
          </w:tcPr>
          <w:p w:rsidR="00667389" w:rsidRDefault="00667389" w:rsidP="00667389">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m²</w:t>
            </w:r>
          </w:p>
        </w:tc>
      </w:tr>
      <w:tr w:rsidR="00B547DE" w:rsidRPr="00A644F0" w:rsidTr="00832980">
        <w:trPr>
          <w:trHeight w:val="284"/>
        </w:trPr>
        <w:tc>
          <w:tcPr>
            <w:tcW w:w="6762" w:type="dxa"/>
          </w:tcPr>
          <w:p w:rsidR="00B547DE" w:rsidRPr="008C68B4" w:rsidRDefault="009134E9" w:rsidP="00B547DE">
            <w:pPr>
              <w:pStyle w:val="TabelleStandard"/>
            </w:pPr>
            <w:r>
              <w:t>Davon versiegelte Fläche</w:t>
            </w:r>
          </w:p>
        </w:tc>
        <w:tc>
          <w:tcPr>
            <w:tcW w:w="1743" w:type="dxa"/>
          </w:tcPr>
          <w:p w:rsidR="00B547DE" w:rsidRPr="00EF6F2A" w:rsidRDefault="00B547DE" w:rsidP="00667389">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m²</w:t>
            </w:r>
          </w:p>
        </w:tc>
      </w:tr>
      <w:tr w:rsidR="00B547DE" w:rsidTr="00832980">
        <w:trPr>
          <w:trHeight w:val="284"/>
        </w:trPr>
        <w:tc>
          <w:tcPr>
            <w:tcW w:w="6762" w:type="dxa"/>
          </w:tcPr>
          <w:p w:rsidR="00B547DE" w:rsidRPr="00ED5728" w:rsidRDefault="009134E9" w:rsidP="00B547DE">
            <w:pPr>
              <w:pStyle w:val="TabelleStandard"/>
            </w:pPr>
            <w:r>
              <w:t>Davon unversiegelte Fläche</w:t>
            </w:r>
          </w:p>
        </w:tc>
        <w:tc>
          <w:tcPr>
            <w:tcW w:w="1743" w:type="dxa"/>
          </w:tcPr>
          <w:p w:rsidR="00B547DE" w:rsidRPr="005A7EDE" w:rsidRDefault="00B547DE" w:rsidP="0030050C">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m²</w:t>
            </w:r>
          </w:p>
        </w:tc>
      </w:tr>
    </w:tbl>
    <w:p w:rsidR="00B547DE" w:rsidRDefault="00B547DE" w:rsidP="00B547DE"/>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260"/>
        <w:gridCol w:w="3402"/>
        <w:gridCol w:w="100"/>
        <w:gridCol w:w="1743"/>
      </w:tblGrid>
      <w:tr w:rsidR="00B547DE" w:rsidTr="00832980">
        <w:trPr>
          <w:trHeight w:val="284"/>
        </w:trPr>
        <w:tc>
          <w:tcPr>
            <w:tcW w:w="6762" w:type="dxa"/>
            <w:gridSpan w:val="3"/>
          </w:tcPr>
          <w:p w:rsidR="00B547DE" w:rsidRPr="008C68B4" w:rsidRDefault="00B547DE" w:rsidP="0030050C">
            <w:pPr>
              <w:pStyle w:val="TabelleStandard"/>
            </w:pPr>
            <w:r>
              <w:t>Gebäudebeschreibung:</w:t>
            </w:r>
          </w:p>
        </w:tc>
        <w:tc>
          <w:tcPr>
            <w:tcW w:w="1743" w:type="dxa"/>
          </w:tcPr>
          <w:p w:rsidR="00B547DE" w:rsidRDefault="00B547DE" w:rsidP="0030050C">
            <w:pPr>
              <w:pStyle w:val="TabelleStandard"/>
            </w:pPr>
          </w:p>
        </w:tc>
      </w:tr>
      <w:tr w:rsidR="00FA36F4" w:rsidRPr="00B547DE" w:rsidTr="00FA36F4">
        <w:trPr>
          <w:trHeight w:val="284"/>
        </w:trPr>
        <w:tc>
          <w:tcPr>
            <w:tcW w:w="3260" w:type="dxa"/>
          </w:tcPr>
          <w:p w:rsidR="00FA36F4" w:rsidRPr="00ED5728" w:rsidRDefault="00FA36F4" w:rsidP="00FA36F4">
            <w:pPr>
              <w:pStyle w:val="TabelleStandard"/>
            </w:pPr>
            <w:r>
              <w:t xml:space="preserve">Nutzungsart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3402" w:type="dxa"/>
          </w:tcPr>
          <w:p w:rsidR="00FA36F4" w:rsidRPr="00ED5728" w:rsidRDefault="00FA36F4" w:rsidP="00FA36F4">
            <w:pPr>
              <w:pStyle w:val="TabelleStandard"/>
            </w:pPr>
            <w:r>
              <w:t xml:space="preserve">Gebäudegrundfläche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m²</w:t>
            </w:r>
          </w:p>
        </w:tc>
        <w:tc>
          <w:tcPr>
            <w:tcW w:w="1843" w:type="dxa"/>
            <w:gridSpan w:val="2"/>
          </w:tcPr>
          <w:p w:rsidR="00FA36F4" w:rsidRPr="00B547DE" w:rsidRDefault="00FA36F4" w:rsidP="00FA36F4">
            <w:pPr>
              <w:pStyle w:val="TabelleStandard"/>
              <w:jc w:val="right"/>
            </w:pPr>
            <w:r>
              <w:t xml:space="preserve">Stockwerke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FA36F4" w:rsidRPr="00B547DE" w:rsidTr="00FA36F4">
        <w:trPr>
          <w:trHeight w:val="284"/>
        </w:trPr>
        <w:tc>
          <w:tcPr>
            <w:tcW w:w="3260" w:type="dxa"/>
          </w:tcPr>
          <w:p w:rsidR="00FA36F4" w:rsidRPr="00ED5728" w:rsidRDefault="00FA36F4" w:rsidP="00FA36F4">
            <w:pPr>
              <w:pStyle w:val="TabelleStandard"/>
            </w:pPr>
            <w:r>
              <w:t xml:space="preserve">Nutzungsart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3402" w:type="dxa"/>
          </w:tcPr>
          <w:p w:rsidR="00FA36F4" w:rsidRPr="00ED5728" w:rsidRDefault="00FA36F4" w:rsidP="00FA36F4">
            <w:pPr>
              <w:pStyle w:val="TabelleStandard"/>
            </w:pPr>
            <w:r>
              <w:t xml:space="preserve">Gebäudegrundfläche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m²</w:t>
            </w:r>
          </w:p>
        </w:tc>
        <w:tc>
          <w:tcPr>
            <w:tcW w:w="1843" w:type="dxa"/>
            <w:gridSpan w:val="2"/>
          </w:tcPr>
          <w:p w:rsidR="00FA36F4" w:rsidRPr="00B547DE" w:rsidRDefault="00FA36F4" w:rsidP="00FA36F4">
            <w:pPr>
              <w:pStyle w:val="TabelleStandard"/>
              <w:jc w:val="right"/>
            </w:pPr>
            <w:r>
              <w:t xml:space="preserve">Stockwerke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547DE" w:rsidTr="00832980">
        <w:trPr>
          <w:trHeight w:val="284"/>
        </w:trPr>
        <w:tc>
          <w:tcPr>
            <w:tcW w:w="3260" w:type="dxa"/>
          </w:tcPr>
          <w:p w:rsidR="00B547DE" w:rsidRPr="00ED5728" w:rsidRDefault="00FA36F4" w:rsidP="00B547DE">
            <w:pPr>
              <w:pStyle w:val="TabelleStandard"/>
            </w:pPr>
            <w:r>
              <w:t xml:space="preserve">Nutzungsart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3402" w:type="dxa"/>
          </w:tcPr>
          <w:p w:rsidR="00B547DE" w:rsidRPr="00ED5728" w:rsidRDefault="00FA36F4" w:rsidP="0030050C">
            <w:pPr>
              <w:pStyle w:val="TabelleStandard"/>
            </w:pPr>
            <w:r>
              <w:t xml:space="preserve">Gebäudegrundfläche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t xml:space="preserve"> m²</w:t>
            </w:r>
          </w:p>
        </w:tc>
        <w:tc>
          <w:tcPr>
            <w:tcW w:w="1843" w:type="dxa"/>
            <w:gridSpan w:val="2"/>
          </w:tcPr>
          <w:p w:rsidR="00B547DE" w:rsidRPr="00B547DE" w:rsidRDefault="00B547DE" w:rsidP="0030050C">
            <w:pPr>
              <w:pStyle w:val="TabelleStandard"/>
              <w:jc w:val="right"/>
            </w:pPr>
            <w:r>
              <w:t xml:space="preserve">Stockwerke </w:t>
            </w: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0343CC" w:rsidRDefault="000343CC" w:rsidP="00667389">
      <w:pPr>
        <w:pStyle w:val="berschrift4"/>
      </w:pPr>
      <w:bookmarkStart w:id="44" w:name="_Ref435532055"/>
      <w:r>
        <w:t>Beschreibung des Produktionsprozesses</w:t>
      </w:r>
      <w:bookmarkEnd w:id="44"/>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167"/>
        <w:gridCol w:w="27"/>
        <w:gridCol w:w="4091"/>
        <w:gridCol w:w="220"/>
      </w:tblGrid>
      <w:tr w:rsidR="00667389" w:rsidRPr="009B2EFA" w:rsidTr="00832980">
        <w:trPr>
          <w:gridAfter w:val="1"/>
          <w:wAfter w:w="220" w:type="dxa"/>
          <w:trHeight w:val="284"/>
        </w:trPr>
        <w:tc>
          <w:tcPr>
            <w:tcW w:w="4194" w:type="dxa"/>
            <w:gridSpan w:val="2"/>
          </w:tcPr>
          <w:p w:rsidR="00667389" w:rsidRPr="00ED5728" w:rsidRDefault="009134E9" w:rsidP="0030050C">
            <w:pPr>
              <w:pStyle w:val="TabelleStandard"/>
            </w:pPr>
            <w:r>
              <w:t>Prozessbeschreibung beigelegt</w:t>
            </w:r>
          </w:p>
        </w:tc>
        <w:tc>
          <w:tcPr>
            <w:tcW w:w="4091" w:type="dxa"/>
          </w:tcPr>
          <w:p w:rsidR="00667389" w:rsidRPr="005A7EDE" w:rsidRDefault="006F2364" w:rsidP="0030050C">
            <w:pPr>
              <w:pStyle w:val="TabelleStandard"/>
              <w:tabs>
                <w:tab w:val="left" w:pos="851"/>
                <w:tab w:val="right" w:pos="4395"/>
              </w:tabs>
              <w:rPr>
                <w:i/>
                <w:u w:val="single"/>
                <w:lang w:val="fr-FR"/>
              </w:rPr>
            </w:pPr>
            <w:sdt>
              <w:sdtPr>
                <w:rPr>
                  <w:rStyle w:val="Platzhaltertext"/>
                  <w:rFonts w:eastAsiaTheme="majorEastAsia"/>
                  <w:color w:val="auto"/>
                </w:rPr>
                <w:id w:val="1375505472"/>
                <w14:checkbox>
                  <w14:checked w14:val="0"/>
                  <w14:checkedState w14:val="2612" w14:font="MS Gothic"/>
                  <w14:uncheckedState w14:val="2610" w14:font="MS Gothic"/>
                </w14:checkbox>
              </w:sdtPr>
              <w:sdtEndPr>
                <w:rPr>
                  <w:rStyle w:val="Platzhaltertext"/>
                </w:rPr>
              </w:sdtEndPr>
              <w:sdtContent>
                <w:r w:rsidR="00667389">
                  <w:rPr>
                    <w:rStyle w:val="Platzhaltertext"/>
                    <w:rFonts w:ascii="MS Gothic" w:eastAsia="MS Gothic" w:hAnsi="MS Gothic" w:hint="eastAsia"/>
                    <w:color w:val="auto"/>
                  </w:rPr>
                  <w:t>☐</w:t>
                </w:r>
              </w:sdtContent>
            </w:sdt>
            <w:r w:rsidR="00667389" w:rsidRPr="002F699E">
              <w:rPr>
                <w:rStyle w:val="Platzhaltertext"/>
                <w:rFonts w:eastAsiaTheme="majorEastAsia"/>
                <w:color w:val="auto"/>
              </w:rPr>
              <w:t xml:space="preserve"> </w:t>
            </w:r>
            <w:r w:rsidR="00667389">
              <w:t>JA</w:t>
            </w:r>
            <w:r w:rsidR="00667389">
              <w:tab/>
            </w:r>
            <w:sdt>
              <w:sdtPr>
                <w:rPr>
                  <w:rStyle w:val="Platzhaltertext"/>
                  <w:rFonts w:eastAsiaTheme="majorEastAsia"/>
                  <w:color w:val="auto"/>
                </w:rPr>
                <w:id w:val="-1055080990"/>
                <w14:checkbox>
                  <w14:checked w14:val="0"/>
                  <w14:checkedState w14:val="2612" w14:font="MS Gothic"/>
                  <w14:uncheckedState w14:val="2610" w14:font="MS Gothic"/>
                </w14:checkbox>
              </w:sdtPr>
              <w:sdtEndPr>
                <w:rPr>
                  <w:rStyle w:val="Platzhaltertext"/>
                </w:rPr>
              </w:sdtEndPr>
              <w:sdtContent>
                <w:r w:rsidR="00667389">
                  <w:rPr>
                    <w:rStyle w:val="Platzhaltertext"/>
                    <w:rFonts w:ascii="MS Gothic" w:eastAsia="MS Gothic" w:hAnsi="MS Gothic" w:hint="eastAsia"/>
                    <w:color w:val="auto"/>
                  </w:rPr>
                  <w:t>☐</w:t>
                </w:r>
              </w:sdtContent>
            </w:sdt>
            <w:r w:rsidR="00667389" w:rsidRPr="002F699E">
              <w:rPr>
                <w:rStyle w:val="Platzhaltertext"/>
                <w:rFonts w:eastAsiaTheme="majorEastAsia"/>
                <w:color w:val="auto"/>
              </w:rPr>
              <w:t xml:space="preserve"> </w:t>
            </w:r>
            <w:r w:rsidR="00667389">
              <w:t>NEIN</w:t>
            </w:r>
          </w:p>
        </w:tc>
      </w:tr>
      <w:tr w:rsidR="00667389" w:rsidRPr="009B2EFA" w:rsidTr="00832980">
        <w:trPr>
          <w:gridAfter w:val="1"/>
          <w:wAfter w:w="220" w:type="dxa"/>
          <w:trHeight w:val="284"/>
        </w:trPr>
        <w:tc>
          <w:tcPr>
            <w:tcW w:w="4194" w:type="dxa"/>
            <w:gridSpan w:val="2"/>
          </w:tcPr>
          <w:p w:rsidR="00667389" w:rsidRPr="00ED5728" w:rsidRDefault="009134E9" w:rsidP="0030050C">
            <w:pPr>
              <w:pStyle w:val="TabelleStandard"/>
            </w:pPr>
            <w:r>
              <w:t>Anlage-Nr.</w:t>
            </w:r>
          </w:p>
        </w:tc>
        <w:tc>
          <w:tcPr>
            <w:tcW w:w="4091" w:type="dxa"/>
          </w:tcPr>
          <w:p w:rsidR="00667389" w:rsidRPr="005A7EDE" w:rsidRDefault="00667389" w:rsidP="0030050C">
            <w:pPr>
              <w:pStyle w:val="TabelleStandard"/>
              <w:tabs>
                <w:tab w:val="left" w:pos="851"/>
                <w:tab w:val="right" w:pos="4395"/>
              </w:tabs>
              <w:rPr>
                <w:i/>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667389" w:rsidRPr="009B2EFA" w:rsidTr="00832980">
        <w:trPr>
          <w:trHeight w:val="284"/>
        </w:trPr>
        <w:tc>
          <w:tcPr>
            <w:tcW w:w="4167" w:type="dxa"/>
          </w:tcPr>
          <w:p w:rsidR="00667389" w:rsidRPr="00ED5728" w:rsidRDefault="009134E9" w:rsidP="0030050C">
            <w:pPr>
              <w:pStyle w:val="TabelleStandard"/>
            </w:pPr>
            <w:r>
              <w:t>Produktionsschema beigelegt</w:t>
            </w:r>
          </w:p>
        </w:tc>
        <w:tc>
          <w:tcPr>
            <w:tcW w:w="4338" w:type="dxa"/>
            <w:gridSpan w:val="3"/>
          </w:tcPr>
          <w:p w:rsidR="00667389" w:rsidRPr="00667389" w:rsidRDefault="006F2364" w:rsidP="0030050C">
            <w:pPr>
              <w:pStyle w:val="TabelleStandard"/>
              <w:tabs>
                <w:tab w:val="left" w:pos="851"/>
                <w:tab w:val="right" w:pos="4395"/>
              </w:tabs>
              <w:rPr>
                <w:rFonts w:eastAsiaTheme="majorEastAsia"/>
              </w:rPr>
            </w:pPr>
            <w:sdt>
              <w:sdtPr>
                <w:rPr>
                  <w:rStyle w:val="Platzhaltertext"/>
                  <w:rFonts w:eastAsiaTheme="majorEastAsia"/>
                  <w:color w:val="auto"/>
                </w:rPr>
                <w:id w:val="-364366586"/>
                <w14:checkbox>
                  <w14:checked w14:val="0"/>
                  <w14:checkedState w14:val="2612" w14:font="MS Gothic"/>
                  <w14:uncheckedState w14:val="2610" w14:font="MS Gothic"/>
                </w14:checkbox>
              </w:sdtPr>
              <w:sdtEndPr>
                <w:rPr>
                  <w:rStyle w:val="Platzhaltertext"/>
                </w:rPr>
              </w:sdtEndPr>
              <w:sdtContent>
                <w:r w:rsidR="00667389" w:rsidRPr="00667389">
                  <w:rPr>
                    <w:rStyle w:val="Platzhaltertext"/>
                    <w:rFonts w:eastAsiaTheme="majorEastAsia" w:hint="eastAsia"/>
                    <w:color w:val="auto"/>
                  </w:rPr>
                  <w:t>☐</w:t>
                </w:r>
              </w:sdtContent>
            </w:sdt>
            <w:r w:rsidR="00667389" w:rsidRPr="002F699E">
              <w:rPr>
                <w:rStyle w:val="Platzhaltertext"/>
                <w:rFonts w:eastAsiaTheme="majorEastAsia"/>
                <w:color w:val="auto"/>
              </w:rPr>
              <w:t xml:space="preserve"> </w:t>
            </w:r>
            <w:r w:rsidR="00667389" w:rsidRPr="00667389">
              <w:rPr>
                <w:rFonts w:eastAsiaTheme="majorEastAsia"/>
              </w:rPr>
              <w:t>JA</w:t>
            </w:r>
            <w:r w:rsidR="00667389" w:rsidRPr="00667389">
              <w:rPr>
                <w:rFonts w:eastAsiaTheme="majorEastAsia"/>
              </w:rPr>
              <w:tab/>
            </w:r>
            <w:sdt>
              <w:sdtPr>
                <w:rPr>
                  <w:rStyle w:val="Platzhaltertext"/>
                  <w:rFonts w:eastAsiaTheme="majorEastAsia"/>
                  <w:color w:val="auto"/>
                </w:rPr>
                <w:id w:val="1858310453"/>
                <w14:checkbox>
                  <w14:checked w14:val="0"/>
                  <w14:checkedState w14:val="2612" w14:font="MS Gothic"/>
                  <w14:uncheckedState w14:val="2610" w14:font="MS Gothic"/>
                </w14:checkbox>
              </w:sdtPr>
              <w:sdtEndPr>
                <w:rPr>
                  <w:rStyle w:val="Platzhaltertext"/>
                </w:rPr>
              </w:sdtEndPr>
              <w:sdtContent>
                <w:r w:rsidR="00667389" w:rsidRPr="00667389">
                  <w:rPr>
                    <w:rStyle w:val="Platzhaltertext"/>
                    <w:rFonts w:eastAsiaTheme="majorEastAsia" w:hint="eastAsia"/>
                    <w:color w:val="auto"/>
                  </w:rPr>
                  <w:t>☐</w:t>
                </w:r>
              </w:sdtContent>
            </w:sdt>
            <w:r w:rsidR="00667389" w:rsidRPr="002F699E">
              <w:rPr>
                <w:rStyle w:val="Platzhaltertext"/>
                <w:rFonts w:eastAsiaTheme="majorEastAsia"/>
                <w:color w:val="auto"/>
              </w:rPr>
              <w:t xml:space="preserve"> </w:t>
            </w:r>
            <w:r w:rsidR="00667389" w:rsidRPr="00667389">
              <w:rPr>
                <w:rFonts w:eastAsiaTheme="majorEastAsia"/>
              </w:rPr>
              <w:t>NEIN</w:t>
            </w:r>
          </w:p>
        </w:tc>
      </w:tr>
      <w:tr w:rsidR="00667389" w:rsidRPr="009B2EFA" w:rsidTr="00832980">
        <w:trPr>
          <w:trHeight w:val="284"/>
        </w:trPr>
        <w:tc>
          <w:tcPr>
            <w:tcW w:w="4167" w:type="dxa"/>
          </w:tcPr>
          <w:p w:rsidR="00667389" w:rsidRPr="00ED5728" w:rsidRDefault="009134E9" w:rsidP="0030050C">
            <w:pPr>
              <w:pStyle w:val="TabelleStandard"/>
            </w:pPr>
            <w:r>
              <w:t>Anlage-Nr.</w:t>
            </w:r>
          </w:p>
        </w:tc>
        <w:tc>
          <w:tcPr>
            <w:tcW w:w="4338" w:type="dxa"/>
            <w:gridSpan w:val="3"/>
          </w:tcPr>
          <w:p w:rsidR="00667389" w:rsidRPr="00667389" w:rsidRDefault="00667389" w:rsidP="0030050C">
            <w:pPr>
              <w:pStyle w:val="TabelleStandard"/>
              <w:tabs>
                <w:tab w:val="left" w:pos="851"/>
                <w:tab w:val="right" w:pos="4395"/>
              </w:tabs>
              <w:rPr>
                <w:rFonts w:eastAsiaTheme="majorEastAsia"/>
              </w:rPr>
            </w:pPr>
            <w:r w:rsidRPr="00667389">
              <w:rPr>
                <w:rFonts w:eastAsiaTheme="majorEastAsia"/>
              </w:rPr>
              <w:fldChar w:fldCharType="begin">
                <w:ffData>
                  <w:name w:val="Text12"/>
                  <w:enabled/>
                  <w:calcOnExit w:val="0"/>
                  <w:textInput/>
                </w:ffData>
              </w:fldChar>
            </w:r>
            <w:r w:rsidRPr="00667389">
              <w:rPr>
                <w:rFonts w:eastAsiaTheme="majorEastAsia"/>
              </w:rPr>
              <w:instrText xml:space="preserve"> FORMTEXT </w:instrText>
            </w:r>
            <w:r w:rsidRPr="00667389">
              <w:rPr>
                <w:rFonts w:eastAsiaTheme="majorEastAsia"/>
              </w:rPr>
            </w:r>
            <w:r w:rsidRPr="00667389">
              <w:rPr>
                <w:rFonts w:eastAsiaTheme="majorEastAsia"/>
              </w:rPr>
              <w:fldChar w:fldCharType="separate"/>
            </w:r>
            <w:r w:rsidRPr="00667389">
              <w:rPr>
                <w:rFonts w:eastAsiaTheme="majorEastAsia"/>
              </w:rPr>
              <w:t> </w:t>
            </w:r>
            <w:r w:rsidRPr="00667389">
              <w:rPr>
                <w:rFonts w:eastAsiaTheme="majorEastAsia"/>
              </w:rPr>
              <w:t> </w:t>
            </w:r>
            <w:r w:rsidRPr="00667389">
              <w:rPr>
                <w:rFonts w:eastAsiaTheme="majorEastAsia"/>
              </w:rPr>
              <w:t> </w:t>
            </w:r>
            <w:r w:rsidRPr="00667389">
              <w:rPr>
                <w:rFonts w:eastAsiaTheme="majorEastAsia"/>
              </w:rPr>
              <w:t> </w:t>
            </w:r>
            <w:r w:rsidRPr="00667389">
              <w:rPr>
                <w:rFonts w:eastAsiaTheme="majorEastAsia"/>
              </w:rPr>
              <w:t> </w:t>
            </w:r>
            <w:r w:rsidRPr="00667389">
              <w:rPr>
                <w:rFonts w:eastAsiaTheme="majorEastAsia"/>
              </w:rPr>
              <w:fldChar w:fldCharType="end"/>
            </w:r>
          </w:p>
        </w:tc>
      </w:tr>
    </w:tbl>
    <w:p w:rsidR="000343CC" w:rsidRDefault="00E570BE" w:rsidP="001D04AE">
      <w:pPr>
        <w:pStyle w:val="berschrift3"/>
      </w:pPr>
      <w:bookmarkStart w:id="45" w:name="_Toc436145632"/>
      <w:bookmarkStart w:id="46" w:name="_Toc436145896"/>
      <w:r>
        <w:t>M</w:t>
      </w:r>
      <w:r w:rsidR="000343CC">
        <w:t>anagementsysteme</w:t>
      </w:r>
      <w:bookmarkEnd w:id="45"/>
      <w:bookmarkEnd w:id="46"/>
    </w:p>
    <w:p w:rsidR="00E570BE" w:rsidRPr="00E570BE" w:rsidRDefault="00E570BE" w:rsidP="00E570BE">
      <w:pPr>
        <w:pStyle w:val="berschrift4"/>
      </w:pPr>
      <w:r>
        <w:t>Qualitätsm</w:t>
      </w:r>
      <w:r w:rsidRPr="000343CC">
        <w:t>anagement</w:t>
      </w:r>
      <w:r w:rsidRPr="000343CC">
        <w:softHyphen/>
        <w:t>system</w:t>
      </w:r>
      <w:r>
        <w:t>e</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252"/>
        <w:gridCol w:w="4253"/>
      </w:tblGrid>
      <w:tr w:rsidR="000343CC" w:rsidRPr="009B2EFA" w:rsidTr="009134E9">
        <w:trPr>
          <w:trHeight w:val="284"/>
        </w:trPr>
        <w:tc>
          <w:tcPr>
            <w:tcW w:w="4252" w:type="dxa"/>
            <w:vAlign w:val="bottom"/>
          </w:tcPr>
          <w:p w:rsidR="000343CC" w:rsidRPr="00ED5728" w:rsidRDefault="000343CC" w:rsidP="009134E9">
            <w:pPr>
              <w:pStyle w:val="TabelleStandard"/>
            </w:pPr>
            <w:r w:rsidRPr="000343CC">
              <w:t xml:space="preserve">Hat das Unternehmen ein </w:t>
            </w:r>
            <w:r w:rsidR="009F215B">
              <w:t>Qualitätsm</w:t>
            </w:r>
            <w:r w:rsidRPr="000343CC">
              <w:t>anagement</w:t>
            </w:r>
            <w:r w:rsidRPr="000343CC">
              <w:softHyphen/>
              <w:t>system (z.B. ISO 9000</w:t>
            </w:r>
            <w:r w:rsidR="009F215B">
              <w:t>)</w:t>
            </w:r>
            <w:r w:rsidRPr="000343CC">
              <w:t xml:space="preserve"> </w:t>
            </w:r>
            <w:r w:rsidR="009F215B">
              <w:t>eingeführt</w:t>
            </w:r>
            <w:r w:rsidRPr="000343CC">
              <w:t>?</w:t>
            </w:r>
          </w:p>
        </w:tc>
        <w:tc>
          <w:tcPr>
            <w:tcW w:w="4253" w:type="dxa"/>
            <w:vAlign w:val="bottom"/>
          </w:tcPr>
          <w:p w:rsidR="000343CC" w:rsidRPr="005A7EDE" w:rsidRDefault="006F2364" w:rsidP="009134E9">
            <w:pPr>
              <w:pStyle w:val="TabelleStandard"/>
              <w:rPr>
                <w:i/>
                <w:u w:val="single"/>
                <w:lang w:val="fr-FR"/>
              </w:rPr>
            </w:pPr>
            <w:sdt>
              <w:sdtPr>
                <w:rPr>
                  <w:rStyle w:val="Platzhaltertext"/>
                  <w:rFonts w:eastAsiaTheme="majorEastAsia"/>
                  <w:color w:val="auto"/>
                </w:rPr>
                <w:id w:val="-1402128660"/>
                <w14:checkbox>
                  <w14:checked w14:val="0"/>
                  <w14:checkedState w14:val="2612" w14:font="MS Gothic"/>
                  <w14:uncheckedState w14:val="2610" w14:font="MS Gothic"/>
                </w14:checkbox>
              </w:sdtPr>
              <w:sdtEndPr>
                <w:rPr>
                  <w:rStyle w:val="Platzhaltertext"/>
                </w:rPr>
              </w:sdtEndPr>
              <w:sdtContent>
                <w:r w:rsidR="000343CC">
                  <w:rPr>
                    <w:rStyle w:val="Platzhaltertext"/>
                    <w:rFonts w:ascii="MS Gothic" w:eastAsia="MS Gothic" w:hAnsi="MS Gothic" w:hint="eastAsia"/>
                    <w:color w:val="auto"/>
                  </w:rPr>
                  <w:t>☐</w:t>
                </w:r>
              </w:sdtContent>
            </w:sdt>
            <w:r w:rsidR="000343CC" w:rsidRPr="002F699E">
              <w:rPr>
                <w:rStyle w:val="Platzhaltertext"/>
                <w:rFonts w:eastAsiaTheme="majorEastAsia"/>
                <w:color w:val="auto"/>
              </w:rPr>
              <w:t xml:space="preserve"> </w:t>
            </w:r>
            <w:r w:rsidR="000343CC">
              <w:t>JA</w:t>
            </w:r>
            <w:r w:rsidR="000343CC">
              <w:tab/>
            </w:r>
            <w:sdt>
              <w:sdtPr>
                <w:rPr>
                  <w:rStyle w:val="Platzhaltertext"/>
                  <w:rFonts w:eastAsiaTheme="majorEastAsia"/>
                  <w:color w:val="auto"/>
                </w:rPr>
                <w:id w:val="1340892694"/>
                <w14:checkbox>
                  <w14:checked w14:val="0"/>
                  <w14:checkedState w14:val="2612" w14:font="MS Gothic"/>
                  <w14:uncheckedState w14:val="2610" w14:font="MS Gothic"/>
                </w14:checkbox>
              </w:sdtPr>
              <w:sdtEndPr>
                <w:rPr>
                  <w:rStyle w:val="Platzhaltertext"/>
                </w:rPr>
              </w:sdtEndPr>
              <w:sdtContent>
                <w:r w:rsidR="000343CC">
                  <w:rPr>
                    <w:rStyle w:val="Platzhaltertext"/>
                    <w:rFonts w:ascii="MS Gothic" w:eastAsia="MS Gothic" w:hAnsi="MS Gothic" w:hint="eastAsia"/>
                    <w:color w:val="auto"/>
                  </w:rPr>
                  <w:t>☐</w:t>
                </w:r>
              </w:sdtContent>
            </w:sdt>
            <w:r w:rsidR="000343CC" w:rsidRPr="002F699E">
              <w:rPr>
                <w:rStyle w:val="Platzhaltertext"/>
                <w:rFonts w:eastAsiaTheme="majorEastAsia"/>
                <w:color w:val="auto"/>
              </w:rPr>
              <w:t xml:space="preserve"> </w:t>
            </w:r>
            <w:r w:rsidR="000343CC">
              <w:t>NEIN</w:t>
            </w:r>
          </w:p>
        </w:tc>
      </w:tr>
      <w:tr w:rsidR="000343CC" w:rsidTr="00832980">
        <w:trPr>
          <w:trHeight w:val="284"/>
        </w:trPr>
        <w:tc>
          <w:tcPr>
            <w:tcW w:w="4252" w:type="dxa"/>
          </w:tcPr>
          <w:p w:rsidR="000343CC" w:rsidRDefault="000343CC" w:rsidP="00B547DE">
            <w:pPr>
              <w:pStyle w:val="TabelleStandard"/>
            </w:pPr>
            <w:r>
              <w:t>System</w:t>
            </w:r>
          </w:p>
        </w:tc>
        <w:tc>
          <w:tcPr>
            <w:tcW w:w="4253" w:type="dxa"/>
          </w:tcPr>
          <w:p w:rsidR="000343CC" w:rsidRDefault="000343CC" w:rsidP="00B547DE">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0343CC" w:rsidTr="00832980">
        <w:trPr>
          <w:trHeight w:val="284"/>
        </w:trPr>
        <w:tc>
          <w:tcPr>
            <w:tcW w:w="4252" w:type="dxa"/>
          </w:tcPr>
          <w:p w:rsidR="000343CC" w:rsidRDefault="000343CC" w:rsidP="00B547DE">
            <w:pPr>
              <w:pStyle w:val="TabelleStandard"/>
            </w:pPr>
            <w:r>
              <w:t>Prüfstelle</w:t>
            </w:r>
          </w:p>
        </w:tc>
        <w:tc>
          <w:tcPr>
            <w:tcW w:w="4253" w:type="dxa"/>
          </w:tcPr>
          <w:p w:rsidR="000343CC" w:rsidRDefault="000343CC" w:rsidP="00B547DE">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0343CC" w:rsidTr="00832980">
        <w:trPr>
          <w:trHeight w:val="284"/>
        </w:trPr>
        <w:tc>
          <w:tcPr>
            <w:tcW w:w="4252" w:type="dxa"/>
          </w:tcPr>
          <w:p w:rsidR="000343CC" w:rsidRDefault="009134E9" w:rsidP="00B547DE">
            <w:pPr>
              <w:pStyle w:val="TabelleStandard"/>
            </w:pPr>
            <w:r>
              <w:t>Zertifikatsnummer</w:t>
            </w:r>
          </w:p>
        </w:tc>
        <w:tc>
          <w:tcPr>
            <w:tcW w:w="4253" w:type="dxa"/>
          </w:tcPr>
          <w:p w:rsidR="000343CC" w:rsidRDefault="000343CC" w:rsidP="00B547DE">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0343CC" w:rsidRPr="00A644F0" w:rsidTr="00832980">
        <w:trPr>
          <w:trHeight w:val="284"/>
        </w:trPr>
        <w:tc>
          <w:tcPr>
            <w:tcW w:w="4252" w:type="dxa"/>
          </w:tcPr>
          <w:p w:rsidR="000343CC" w:rsidRPr="00EF6F2A" w:rsidRDefault="000343CC" w:rsidP="00B547DE">
            <w:pPr>
              <w:pStyle w:val="TabelleStandard"/>
            </w:pPr>
            <w:r>
              <w:t>Gü</w:t>
            </w:r>
            <w:r w:rsidR="009134E9">
              <w:t>ltigkeit bis</w:t>
            </w:r>
          </w:p>
        </w:tc>
        <w:tc>
          <w:tcPr>
            <w:tcW w:w="4253" w:type="dxa"/>
          </w:tcPr>
          <w:p w:rsidR="000343CC" w:rsidRPr="00EF6F2A" w:rsidRDefault="000343CC" w:rsidP="00B547DE">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0343CC" w:rsidTr="00832980">
        <w:trPr>
          <w:trHeight w:val="284"/>
        </w:trPr>
        <w:tc>
          <w:tcPr>
            <w:tcW w:w="4252" w:type="dxa"/>
          </w:tcPr>
          <w:p w:rsidR="000343CC" w:rsidRPr="00ED5728" w:rsidRDefault="009134E9" w:rsidP="00B547DE">
            <w:pPr>
              <w:pStyle w:val="TabelleStandard"/>
            </w:pPr>
            <w:r>
              <w:t>Anlage-Nr.</w:t>
            </w:r>
          </w:p>
        </w:tc>
        <w:tc>
          <w:tcPr>
            <w:tcW w:w="4253" w:type="dxa"/>
          </w:tcPr>
          <w:p w:rsidR="000343CC" w:rsidRPr="005A7EDE" w:rsidRDefault="000343CC" w:rsidP="00B547DE">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0343CC" w:rsidRPr="00626987" w:rsidTr="00832980">
        <w:trPr>
          <w:trHeight w:val="284"/>
        </w:trPr>
        <w:tc>
          <w:tcPr>
            <w:tcW w:w="4252" w:type="dxa"/>
          </w:tcPr>
          <w:p w:rsidR="000343CC" w:rsidRDefault="000343CC" w:rsidP="00B547DE">
            <w:pPr>
              <w:pStyle w:val="TabelleStandard"/>
            </w:pPr>
            <w:r>
              <w:t>Bemerkungen</w:t>
            </w:r>
          </w:p>
        </w:tc>
        <w:tc>
          <w:tcPr>
            <w:tcW w:w="4253" w:type="dxa"/>
          </w:tcPr>
          <w:p w:rsidR="000343CC" w:rsidRPr="00626987" w:rsidRDefault="000343CC" w:rsidP="00B547DE">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CD7455" w:rsidRDefault="00CD7455" w:rsidP="00CD7455"/>
    <w:p w:rsidR="00CD7455" w:rsidRDefault="00CD7455">
      <w:pPr>
        <w:spacing w:after="200" w:line="276" w:lineRule="auto"/>
        <w:ind w:left="0"/>
        <w:rPr>
          <w:rFonts w:ascii="Arial Fett" w:eastAsiaTheme="majorEastAsia" w:hAnsi="Arial Fett" w:cstheme="majorBidi"/>
          <w:b/>
          <w:bCs/>
          <w:iCs/>
        </w:rPr>
      </w:pPr>
      <w:r>
        <w:br w:type="page"/>
      </w:r>
    </w:p>
    <w:p w:rsidR="00E570BE" w:rsidRDefault="00E570BE" w:rsidP="00E570BE">
      <w:pPr>
        <w:pStyle w:val="berschrift4"/>
      </w:pPr>
      <w:r>
        <w:lastRenderedPageBreak/>
        <w:t>Umweltm</w:t>
      </w:r>
      <w:r w:rsidRPr="000343CC">
        <w:t>anagement</w:t>
      </w:r>
      <w:r w:rsidRPr="000343CC">
        <w:softHyphen/>
        <w:t>system</w:t>
      </w:r>
      <w:r>
        <w:t>e</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536"/>
        <w:gridCol w:w="3969"/>
      </w:tblGrid>
      <w:tr w:rsidR="00A418A3" w:rsidRPr="009B2EFA" w:rsidTr="009134E9">
        <w:trPr>
          <w:trHeight w:val="284"/>
        </w:trPr>
        <w:tc>
          <w:tcPr>
            <w:tcW w:w="4536" w:type="dxa"/>
            <w:vAlign w:val="bottom"/>
          </w:tcPr>
          <w:p w:rsidR="00A418A3" w:rsidRPr="00ED5728" w:rsidRDefault="00A418A3" w:rsidP="009134E9">
            <w:pPr>
              <w:pStyle w:val="TabelleStandard"/>
            </w:pPr>
            <w:r w:rsidRPr="000343CC">
              <w:t>Hat das Unternehmen ein Umwelt</w:t>
            </w:r>
            <w:r>
              <w:t>m</w:t>
            </w:r>
            <w:r w:rsidRPr="000343CC">
              <w:t>anagement</w:t>
            </w:r>
            <w:r w:rsidRPr="000343CC">
              <w:softHyphen/>
              <w:t xml:space="preserve">system (z.B. EMAS-Umweltaudit) </w:t>
            </w:r>
            <w:r>
              <w:t>eingeführt</w:t>
            </w:r>
            <w:r w:rsidRPr="000343CC">
              <w:t>?</w:t>
            </w:r>
          </w:p>
        </w:tc>
        <w:tc>
          <w:tcPr>
            <w:tcW w:w="3969" w:type="dxa"/>
            <w:vAlign w:val="bottom"/>
          </w:tcPr>
          <w:p w:rsidR="00A418A3" w:rsidRPr="005A7EDE" w:rsidRDefault="006F2364" w:rsidP="009134E9">
            <w:pPr>
              <w:pStyle w:val="TabelleStandard"/>
              <w:rPr>
                <w:i/>
                <w:u w:val="single"/>
                <w:lang w:val="fr-FR"/>
              </w:rPr>
            </w:pPr>
            <w:sdt>
              <w:sdtPr>
                <w:rPr>
                  <w:rStyle w:val="Platzhaltertext"/>
                  <w:rFonts w:eastAsiaTheme="majorEastAsia"/>
                  <w:color w:val="auto"/>
                </w:rPr>
                <w:id w:val="1174452791"/>
                <w14:checkbox>
                  <w14:checked w14:val="0"/>
                  <w14:checkedState w14:val="2612" w14:font="MS Gothic"/>
                  <w14:uncheckedState w14:val="2610" w14:font="MS Gothic"/>
                </w14:checkbox>
              </w:sdtPr>
              <w:sdtEndPr>
                <w:rPr>
                  <w:rStyle w:val="Platzhaltertext"/>
                </w:rPr>
              </w:sdtEndPr>
              <w:sdtContent>
                <w:r w:rsidR="00A418A3">
                  <w:rPr>
                    <w:rStyle w:val="Platzhaltertext"/>
                    <w:rFonts w:ascii="MS Gothic" w:eastAsia="MS Gothic" w:hAnsi="MS Gothic" w:hint="eastAsia"/>
                    <w:color w:val="auto"/>
                  </w:rPr>
                  <w:t>☐</w:t>
                </w:r>
              </w:sdtContent>
            </w:sdt>
            <w:r w:rsidR="00A418A3" w:rsidRPr="002F699E">
              <w:rPr>
                <w:rStyle w:val="Platzhaltertext"/>
                <w:rFonts w:eastAsiaTheme="majorEastAsia"/>
                <w:color w:val="auto"/>
              </w:rPr>
              <w:t xml:space="preserve"> </w:t>
            </w:r>
            <w:r w:rsidR="00A418A3">
              <w:t>JA</w:t>
            </w:r>
            <w:r w:rsidR="00A418A3">
              <w:tab/>
            </w:r>
            <w:sdt>
              <w:sdtPr>
                <w:rPr>
                  <w:rStyle w:val="Platzhaltertext"/>
                  <w:rFonts w:eastAsiaTheme="majorEastAsia"/>
                  <w:color w:val="auto"/>
                </w:rPr>
                <w:id w:val="807510195"/>
                <w14:checkbox>
                  <w14:checked w14:val="0"/>
                  <w14:checkedState w14:val="2612" w14:font="MS Gothic"/>
                  <w14:uncheckedState w14:val="2610" w14:font="MS Gothic"/>
                </w14:checkbox>
              </w:sdtPr>
              <w:sdtEndPr>
                <w:rPr>
                  <w:rStyle w:val="Platzhaltertext"/>
                </w:rPr>
              </w:sdtEndPr>
              <w:sdtContent>
                <w:r w:rsidR="00A418A3">
                  <w:rPr>
                    <w:rStyle w:val="Platzhaltertext"/>
                    <w:rFonts w:ascii="MS Gothic" w:eastAsia="MS Gothic" w:hAnsi="MS Gothic" w:hint="eastAsia"/>
                    <w:color w:val="auto"/>
                  </w:rPr>
                  <w:t>☐</w:t>
                </w:r>
              </w:sdtContent>
            </w:sdt>
            <w:r w:rsidR="00A418A3" w:rsidRPr="002F699E">
              <w:rPr>
                <w:rStyle w:val="Platzhaltertext"/>
                <w:rFonts w:eastAsiaTheme="majorEastAsia"/>
                <w:color w:val="auto"/>
              </w:rPr>
              <w:t xml:space="preserve"> </w:t>
            </w:r>
            <w:r w:rsidR="00A418A3">
              <w:t>NEIN</w:t>
            </w:r>
          </w:p>
        </w:tc>
      </w:tr>
      <w:tr w:rsidR="00A418A3" w:rsidTr="00832980">
        <w:trPr>
          <w:trHeight w:val="284"/>
        </w:trPr>
        <w:tc>
          <w:tcPr>
            <w:tcW w:w="4536" w:type="dxa"/>
          </w:tcPr>
          <w:p w:rsidR="00A418A3" w:rsidRDefault="00A418A3" w:rsidP="0030050C">
            <w:pPr>
              <w:pStyle w:val="TabelleStandard"/>
            </w:pPr>
            <w:r>
              <w:t>System</w:t>
            </w:r>
          </w:p>
        </w:tc>
        <w:tc>
          <w:tcPr>
            <w:tcW w:w="3969"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536" w:type="dxa"/>
          </w:tcPr>
          <w:p w:rsidR="00A418A3" w:rsidRDefault="00A418A3" w:rsidP="0030050C">
            <w:pPr>
              <w:pStyle w:val="TabelleStandard"/>
            </w:pPr>
            <w:r>
              <w:t>Prüfstelle</w:t>
            </w:r>
          </w:p>
        </w:tc>
        <w:tc>
          <w:tcPr>
            <w:tcW w:w="3969"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536" w:type="dxa"/>
          </w:tcPr>
          <w:p w:rsidR="00A418A3" w:rsidRDefault="009134E9" w:rsidP="0030050C">
            <w:pPr>
              <w:pStyle w:val="TabelleStandard"/>
            </w:pPr>
            <w:r>
              <w:t>Zertifikatsnummer</w:t>
            </w:r>
          </w:p>
        </w:tc>
        <w:tc>
          <w:tcPr>
            <w:tcW w:w="3969"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RPr="00A644F0" w:rsidTr="00832980">
        <w:trPr>
          <w:trHeight w:val="284"/>
        </w:trPr>
        <w:tc>
          <w:tcPr>
            <w:tcW w:w="4536" w:type="dxa"/>
          </w:tcPr>
          <w:p w:rsidR="00A418A3" w:rsidRPr="00EF6F2A" w:rsidRDefault="009134E9" w:rsidP="0030050C">
            <w:pPr>
              <w:pStyle w:val="TabelleStandard"/>
            </w:pPr>
            <w:r>
              <w:t>Gültigkeit bis</w:t>
            </w:r>
          </w:p>
        </w:tc>
        <w:tc>
          <w:tcPr>
            <w:tcW w:w="3969" w:type="dxa"/>
          </w:tcPr>
          <w:p w:rsidR="00A418A3" w:rsidRPr="00EF6F2A"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536" w:type="dxa"/>
          </w:tcPr>
          <w:p w:rsidR="00A418A3" w:rsidRPr="00ED5728" w:rsidRDefault="009134E9" w:rsidP="0030050C">
            <w:pPr>
              <w:pStyle w:val="TabelleStandard"/>
            </w:pPr>
            <w:r>
              <w:t>Anlage-Nr.</w:t>
            </w:r>
          </w:p>
        </w:tc>
        <w:tc>
          <w:tcPr>
            <w:tcW w:w="3969" w:type="dxa"/>
          </w:tcPr>
          <w:p w:rsidR="00A418A3" w:rsidRPr="005A7EDE" w:rsidRDefault="00A418A3" w:rsidP="0030050C">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RPr="00626987" w:rsidTr="00832980">
        <w:trPr>
          <w:trHeight w:val="284"/>
        </w:trPr>
        <w:tc>
          <w:tcPr>
            <w:tcW w:w="4536" w:type="dxa"/>
          </w:tcPr>
          <w:p w:rsidR="00A418A3" w:rsidRDefault="00A418A3" w:rsidP="0030050C">
            <w:pPr>
              <w:pStyle w:val="TabelleStandard"/>
            </w:pPr>
            <w:r>
              <w:t>Bemerkungen</w:t>
            </w:r>
          </w:p>
        </w:tc>
        <w:tc>
          <w:tcPr>
            <w:tcW w:w="3969" w:type="dxa"/>
          </w:tcPr>
          <w:p w:rsidR="00A418A3" w:rsidRPr="00626987" w:rsidRDefault="00A418A3" w:rsidP="0030050C">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0343CC" w:rsidRDefault="000343CC" w:rsidP="001D04AE">
      <w:pPr>
        <w:pStyle w:val="berschrift3"/>
      </w:pPr>
      <w:bookmarkStart w:id="47" w:name="_Toc436145633"/>
      <w:bookmarkStart w:id="48" w:name="_Toc436145897"/>
      <w:r>
        <w:t>Genehmigungspflichten und sonstige behördliche Auflagen</w:t>
      </w:r>
      <w:bookmarkEnd w:id="47"/>
      <w:bookmarkEnd w:id="48"/>
    </w:p>
    <w:p w:rsidR="000343CC" w:rsidRDefault="009F215B" w:rsidP="0023084D">
      <w:pPr>
        <w:pStyle w:val="berschrift4"/>
      </w:pPr>
      <w:r w:rsidRPr="00AC73FF">
        <w:t>Beschreibung der Anlagenbereiche</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253"/>
        <w:gridCol w:w="4252"/>
      </w:tblGrid>
      <w:tr w:rsidR="00A418A3" w:rsidRPr="009B2EFA" w:rsidTr="00832980">
        <w:trPr>
          <w:trHeight w:val="284"/>
        </w:trPr>
        <w:tc>
          <w:tcPr>
            <w:tcW w:w="4253" w:type="dxa"/>
          </w:tcPr>
          <w:p w:rsidR="00A418A3" w:rsidRPr="00ED5728" w:rsidRDefault="00A418A3" w:rsidP="00A418A3">
            <w:pPr>
              <w:pStyle w:val="TabelleStandard"/>
            </w:pPr>
            <w:r w:rsidRPr="00DD213A">
              <w:t xml:space="preserve">Gibt es </w:t>
            </w:r>
            <w:r>
              <w:t>genehmigungspflichtige Anlagen</w:t>
            </w:r>
          </w:p>
        </w:tc>
        <w:tc>
          <w:tcPr>
            <w:tcW w:w="4252" w:type="dxa"/>
          </w:tcPr>
          <w:p w:rsidR="00A418A3" w:rsidRPr="005A7EDE" w:rsidRDefault="006F2364" w:rsidP="0030050C">
            <w:pPr>
              <w:pStyle w:val="TabelleStandard"/>
              <w:rPr>
                <w:i/>
                <w:u w:val="single"/>
                <w:lang w:val="fr-FR"/>
              </w:rPr>
            </w:pPr>
            <w:sdt>
              <w:sdtPr>
                <w:rPr>
                  <w:rStyle w:val="Platzhaltertext"/>
                  <w:rFonts w:eastAsiaTheme="majorEastAsia"/>
                  <w:color w:val="auto"/>
                </w:rPr>
                <w:id w:val="-1701858916"/>
                <w14:checkbox>
                  <w14:checked w14:val="0"/>
                  <w14:checkedState w14:val="2612" w14:font="MS Gothic"/>
                  <w14:uncheckedState w14:val="2610" w14:font="MS Gothic"/>
                </w14:checkbox>
              </w:sdtPr>
              <w:sdtEndPr>
                <w:rPr>
                  <w:rStyle w:val="Platzhaltertext"/>
                </w:rPr>
              </w:sdtEndPr>
              <w:sdtContent>
                <w:r w:rsidR="00A418A3">
                  <w:rPr>
                    <w:rStyle w:val="Platzhaltertext"/>
                    <w:rFonts w:ascii="MS Gothic" w:eastAsia="MS Gothic" w:hAnsi="MS Gothic" w:hint="eastAsia"/>
                    <w:color w:val="auto"/>
                  </w:rPr>
                  <w:t>☐</w:t>
                </w:r>
              </w:sdtContent>
            </w:sdt>
            <w:r w:rsidR="00A418A3" w:rsidRPr="002F699E">
              <w:rPr>
                <w:rStyle w:val="Platzhaltertext"/>
                <w:rFonts w:eastAsiaTheme="majorEastAsia"/>
                <w:color w:val="auto"/>
              </w:rPr>
              <w:t xml:space="preserve"> </w:t>
            </w:r>
            <w:r w:rsidR="00A418A3">
              <w:t>JA</w:t>
            </w:r>
            <w:r w:rsidR="00A418A3">
              <w:tab/>
            </w:r>
            <w:sdt>
              <w:sdtPr>
                <w:rPr>
                  <w:rStyle w:val="Platzhaltertext"/>
                  <w:rFonts w:eastAsiaTheme="majorEastAsia"/>
                  <w:color w:val="auto"/>
                </w:rPr>
                <w:id w:val="555293495"/>
                <w14:checkbox>
                  <w14:checked w14:val="0"/>
                  <w14:checkedState w14:val="2612" w14:font="MS Gothic"/>
                  <w14:uncheckedState w14:val="2610" w14:font="MS Gothic"/>
                </w14:checkbox>
              </w:sdtPr>
              <w:sdtEndPr>
                <w:rPr>
                  <w:rStyle w:val="Platzhaltertext"/>
                </w:rPr>
              </w:sdtEndPr>
              <w:sdtContent>
                <w:r w:rsidR="00A418A3">
                  <w:rPr>
                    <w:rStyle w:val="Platzhaltertext"/>
                    <w:rFonts w:ascii="MS Gothic" w:eastAsia="MS Gothic" w:hAnsi="MS Gothic" w:hint="eastAsia"/>
                    <w:color w:val="auto"/>
                  </w:rPr>
                  <w:t>☐</w:t>
                </w:r>
              </w:sdtContent>
            </w:sdt>
            <w:r w:rsidR="00A418A3" w:rsidRPr="002F699E">
              <w:rPr>
                <w:rStyle w:val="Platzhaltertext"/>
                <w:rFonts w:eastAsiaTheme="majorEastAsia"/>
                <w:color w:val="auto"/>
              </w:rPr>
              <w:t xml:space="preserve"> </w:t>
            </w:r>
            <w:r w:rsidR="00A418A3">
              <w:t>NEIN</w:t>
            </w:r>
          </w:p>
        </w:tc>
      </w:tr>
      <w:tr w:rsidR="00A418A3" w:rsidTr="00832980">
        <w:trPr>
          <w:trHeight w:val="284"/>
        </w:trPr>
        <w:tc>
          <w:tcPr>
            <w:tcW w:w="4253" w:type="dxa"/>
          </w:tcPr>
          <w:p w:rsidR="00A418A3" w:rsidRDefault="00A418A3" w:rsidP="00A418A3">
            <w:pPr>
              <w:pStyle w:val="TabelleStandard"/>
            </w:pPr>
            <w:r>
              <w:t xml:space="preserve">Beschreibung der </w:t>
            </w:r>
            <w:r w:rsidR="009134E9">
              <w:t>genehmigungspflichtigen Anlagen</w:t>
            </w:r>
          </w:p>
        </w:tc>
        <w:tc>
          <w:tcPr>
            <w:tcW w:w="4252" w:type="dxa"/>
            <w:vAlign w:val="bottom"/>
          </w:tcPr>
          <w:p w:rsidR="00A418A3" w:rsidRDefault="00A418A3" w:rsidP="00A418A3">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3" w:type="dxa"/>
          </w:tcPr>
          <w:p w:rsidR="00A418A3" w:rsidRDefault="00A418A3" w:rsidP="0030050C">
            <w:pPr>
              <w:pStyle w:val="TabelleStandard"/>
            </w:pPr>
          </w:p>
        </w:tc>
        <w:tc>
          <w:tcPr>
            <w:tcW w:w="4252"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3" w:type="dxa"/>
          </w:tcPr>
          <w:p w:rsidR="00A418A3" w:rsidRDefault="00A418A3" w:rsidP="0030050C">
            <w:pPr>
              <w:pStyle w:val="TabelleStandard"/>
            </w:pPr>
          </w:p>
        </w:tc>
        <w:tc>
          <w:tcPr>
            <w:tcW w:w="4252"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3" w:type="dxa"/>
          </w:tcPr>
          <w:p w:rsidR="00A418A3" w:rsidRDefault="00A418A3" w:rsidP="00A418A3">
            <w:pPr>
              <w:pStyle w:val="TabelleStandard"/>
            </w:pPr>
            <w:r>
              <w:t>Beschreibung weiterer, nicht genehmigungs</w:t>
            </w:r>
            <w:r w:rsidR="009134E9">
              <w:t>pflichtiger Anlagen</w:t>
            </w:r>
          </w:p>
        </w:tc>
        <w:tc>
          <w:tcPr>
            <w:tcW w:w="4252" w:type="dxa"/>
            <w:vAlign w:val="bottom"/>
          </w:tcPr>
          <w:p w:rsidR="00A418A3" w:rsidRDefault="00A418A3" w:rsidP="00A418A3">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3" w:type="dxa"/>
          </w:tcPr>
          <w:p w:rsidR="00A418A3" w:rsidRDefault="00A418A3" w:rsidP="0030050C">
            <w:pPr>
              <w:pStyle w:val="TabelleStandard"/>
            </w:pPr>
          </w:p>
        </w:tc>
        <w:tc>
          <w:tcPr>
            <w:tcW w:w="4252"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3" w:type="dxa"/>
          </w:tcPr>
          <w:p w:rsidR="00A418A3" w:rsidRDefault="00A418A3" w:rsidP="0030050C">
            <w:pPr>
              <w:pStyle w:val="TabelleStandard"/>
            </w:pPr>
          </w:p>
        </w:tc>
        <w:tc>
          <w:tcPr>
            <w:tcW w:w="4252"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9F215B" w:rsidRDefault="009F215B" w:rsidP="0023084D">
      <w:pPr>
        <w:pStyle w:val="berschrift4"/>
      </w:pPr>
      <w:r w:rsidRPr="00AC73FF">
        <w:t>Sonstige behördliche Auflagen</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252"/>
        <w:gridCol w:w="4253"/>
      </w:tblGrid>
      <w:tr w:rsidR="00A418A3" w:rsidRPr="009B2EFA" w:rsidTr="009134E9">
        <w:trPr>
          <w:trHeight w:val="284"/>
        </w:trPr>
        <w:tc>
          <w:tcPr>
            <w:tcW w:w="4252" w:type="dxa"/>
            <w:vAlign w:val="bottom"/>
          </w:tcPr>
          <w:p w:rsidR="00A418A3" w:rsidRPr="00ED5728" w:rsidRDefault="00A418A3" w:rsidP="009134E9">
            <w:pPr>
              <w:pStyle w:val="TabelleStandard"/>
            </w:pPr>
            <w:r w:rsidRPr="00DD213A">
              <w:t>Gibt es sonstige behördliche Auflagen (z.B. abwasserrechtliche)?</w:t>
            </w:r>
          </w:p>
        </w:tc>
        <w:tc>
          <w:tcPr>
            <w:tcW w:w="4253" w:type="dxa"/>
            <w:vAlign w:val="bottom"/>
          </w:tcPr>
          <w:p w:rsidR="00A418A3" w:rsidRPr="005A7EDE" w:rsidRDefault="006F2364" w:rsidP="009134E9">
            <w:pPr>
              <w:pStyle w:val="TabelleStandard"/>
              <w:rPr>
                <w:i/>
                <w:u w:val="single"/>
                <w:lang w:val="fr-FR"/>
              </w:rPr>
            </w:pPr>
            <w:sdt>
              <w:sdtPr>
                <w:rPr>
                  <w:rStyle w:val="Platzhaltertext"/>
                  <w:rFonts w:eastAsiaTheme="majorEastAsia"/>
                  <w:color w:val="auto"/>
                </w:rPr>
                <w:id w:val="-1329360788"/>
                <w14:checkbox>
                  <w14:checked w14:val="0"/>
                  <w14:checkedState w14:val="2612" w14:font="MS Gothic"/>
                  <w14:uncheckedState w14:val="2610" w14:font="MS Gothic"/>
                </w14:checkbox>
              </w:sdtPr>
              <w:sdtEndPr>
                <w:rPr>
                  <w:rStyle w:val="Platzhaltertext"/>
                </w:rPr>
              </w:sdtEndPr>
              <w:sdtContent>
                <w:r w:rsidR="00A418A3">
                  <w:rPr>
                    <w:rStyle w:val="Platzhaltertext"/>
                    <w:rFonts w:ascii="MS Gothic" w:eastAsia="MS Gothic" w:hAnsi="MS Gothic" w:hint="eastAsia"/>
                    <w:color w:val="auto"/>
                  </w:rPr>
                  <w:t>☐</w:t>
                </w:r>
              </w:sdtContent>
            </w:sdt>
            <w:r w:rsidR="00A418A3" w:rsidRPr="002F699E">
              <w:rPr>
                <w:rStyle w:val="Platzhaltertext"/>
                <w:rFonts w:eastAsiaTheme="majorEastAsia"/>
                <w:color w:val="auto"/>
              </w:rPr>
              <w:t xml:space="preserve"> </w:t>
            </w:r>
            <w:r w:rsidR="00A418A3">
              <w:t>JA</w:t>
            </w:r>
            <w:r w:rsidR="00A418A3">
              <w:tab/>
            </w:r>
            <w:sdt>
              <w:sdtPr>
                <w:rPr>
                  <w:rStyle w:val="Platzhaltertext"/>
                  <w:rFonts w:eastAsiaTheme="majorEastAsia"/>
                  <w:color w:val="auto"/>
                </w:rPr>
                <w:id w:val="-553310795"/>
                <w14:checkbox>
                  <w14:checked w14:val="0"/>
                  <w14:checkedState w14:val="2612" w14:font="MS Gothic"/>
                  <w14:uncheckedState w14:val="2610" w14:font="MS Gothic"/>
                </w14:checkbox>
              </w:sdtPr>
              <w:sdtEndPr>
                <w:rPr>
                  <w:rStyle w:val="Platzhaltertext"/>
                </w:rPr>
              </w:sdtEndPr>
              <w:sdtContent>
                <w:r w:rsidR="00A418A3">
                  <w:rPr>
                    <w:rStyle w:val="Platzhaltertext"/>
                    <w:rFonts w:ascii="MS Gothic" w:eastAsia="MS Gothic" w:hAnsi="MS Gothic" w:hint="eastAsia"/>
                    <w:color w:val="auto"/>
                  </w:rPr>
                  <w:t>☐</w:t>
                </w:r>
              </w:sdtContent>
            </w:sdt>
            <w:r w:rsidR="00A418A3" w:rsidRPr="002F699E">
              <w:rPr>
                <w:rStyle w:val="Platzhaltertext"/>
                <w:rFonts w:eastAsiaTheme="majorEastAsia"/>
                <w:color w:val="auto"/>
              </w:rPr>
              <w:t xml:space="preserve"> </w:t>
            </w:r>
            <w:r w:rsidR="00A418A3">
              <w:t>NEIN</w:t>
            </w:r>
          </w:p>
        </w:tc>
      </w:tr>
      <w:tr w:rsidR="00A418A3" w:rsidTr="00832980">
        <w:trPr>
          <w:trHeight w:val="284"/>
        </w:trPr>
        <w:tc>
          <w:tcPr>
            <w:tcW w:w="4252" w:type="dxa"/>
          </w:tcPr>
          <w:p w:rsidR="00A418A3" w:rsidRDefault="009134E9" w:rsidP="0030050C">
            <w:pPr>
              <w:pStyle w:val="TabelleStandard"/>
            </w:pPr>
            <w:r>
              <w:t>Auflistung der Auflagen</w:t>
            </w:r>
          </w:p>
        </w:tc>
        <w:tc>
          <w:tcPr>
            <w:tcW w:w="4253"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2" w:type="dxa"/>
          </w:tcPr>
          <w:p w:rsidR="00A418A3" w:rsidRDefault="00A418A3" w:rsidP="0030050C">
            <w:pPr>
              <w:pStyle w:val="TabelleStandard"/>
            </w:pPr>
          </w:p>
        </w:tc>
        <w:tc>
          <w:tcPr>
            <w:tcW w:w="4253"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2" w:type="dxa"/>
          </w:tcPr>
          <w:p w:rsidR="00A418A3" w:rsidRDefault="00A418A3" w:rsidP="0030050C">
            <w:pPr>
              <w:pStyle w:val="TabelleStandard"/>
            </w:pPr>
          </w:p>
        </w:tc>
        <w:tc>
          <w:tcPr>
            <w:tcW w:w="4253" w:type="dxa"/>
          </w:tcPr>
          <w:p w:rsidR="00A418A3" w:rsidRDefault="00A418A3"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2" w:type="dxa"/>
          </w:tcPr>
          <w:p w:rsidR="00A418A3" w:rsidRPr="00ED5728" w:rsidRDefault="009134E9" w:rsidP="0030050C">
            <w:pPr>
              <w:pStyle w:val="TabelleStandard"/>
            </w:pPr>
            <w:r>
              <w:t>Anlage-Nr.</w:t>
            </w:r>
          </w:p>
        </w:tc>
        <w:tc>
          <w:tcPr>
            <w:tcW w:w="4253" w:type="dxa"/>
          </w:tcPr>
          <w:p w:rsidR="00A418A3" w:rsidRPr="005A7EDE" w:rsidRDefault="00A418A3" w:rsidP="0030050C">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A418A3" w:rsidTr="00832980">
        <w:trPr>
          <w:trHeight w:val="284"/>
        </w:trPr>
        <w:tc>
          <w:tcPr>
            <w:tcW w:w="4252" w:type="dxa"/>
          </w:tcPr>
          <w:p w:rsidR="00A418A3" w:rsidRPr="00ED5728" w:rsidRDefault="009134E9" w:rsidP="0030050C">
            <w:pPr>
              <w:pStyle w:val="TabelleStandard"/>
            </w:pPr>
            <w:r>
              <w:t>Bemerkungen</w:t>
            </w:r>
          </w:p>
        </w:tc>
        <w:tc>
          <w:tcPr>
            <w:tcW w:w="4253" w:type="dxa"/>
          </w:tcPr>
          <w:p w:rsidR="00A418A3" w:rsidRPr="005A7EDE" w:rsidRDefault="00A418A3" w:rsidP="0030050C">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252905" w:rsidRPr="00252905" w:rsidRDefault="00252905" w:rsidP="0023084D"/>
    <w:p w:rsidR="00252905" w:rsidRDefault="00252905" w:rsidP="001D04AE">
      <w:pPr>
        <w:pStyle w:val="berschrift3"/>
        <w:sectPr w:rsidR="00252905" w:rsidSect="00FA6832">
          <w:headerReference w:type="even" r:id="rId24"/>
          <w:headerReference w:type="default" r:id="rId25"/>
          <w:footerReference w:type="even" r:id="rId26"/>
          <w:footerReference w:type="default" r:id="rId27"/>
          <w:pgSz w:w="11906" w:h="16838" w:code="9"/>
          <w:pgMar w:top="1701" w:right="1418" w:bottom="1418" w:left="1418" w:header="709" w:footer="709" w:gutter="0"/>
          <w:cols w:space="708"/>
          <w:docGrid w:linePitch="360"/>
        </w:sectPr>
      </w:pPr>
    </w:p>
    <w:p w:rsidR="00AC73FF" w:rsidRDefault="00AC73FF" w:rsidP="001D04AE">
      <w:pPr>
        <w:pStyle w:val="berschrift3"/>
      </w:pPr>
      <w:bookmarkStart w:id="49" w:name="_Toc436145634"/>
      <w:bookmarkStart w:id="50" w:name="_Toc436145898"/>
      <w:r>
        <w:lastRenderedPageBreak/>
        <w:t>Energieverbrauch in der Produktion</w:t>
      </w:r>
      <w:bookmarkEnd w:id="49"/>
      <w:bookmarkEnd w:id="50"/>
    </w:p>
    <w:p w:rsidR="0084335B" w:rsidRPr="00DC17B3" w:rsidRDefault="00D269CD" w:rsidP="00E549EE">
      <w:r w:rsidRPr="00D269CD">
        <w:rPr>
          <w:i/>
        </w:rPr>
        <w:t xml:space="preserve">Hinweis: </w:t>
      </w:r>
      <w:r w:rsidR="00E549EE">
        <w:rPr>
          <w:i/>
        </w:rPr>
        <w:t>D</w:t>
      </w:r>
      <w:r w:rsidRPr="00D269CD">
        <w:rPr>
          <w:i/>
        </w:rPr>
        <w:t xml:space="preserve">ie angegebenen Energiedaten </w:t>
      </w:r>
      <w:r w:rsidR="00E549EE">
        <w:rPr>
          <w:i/>
        </w:rPr>
        <w:t xml:space="preserve">müssen </w:t>
      </w:r>
      <w:r w:rsidRPr="00D269CD">
        <w:rPr>
          <w:i/>
        </w:rPr>
        <w:t xml:space="preserve">nachvollziehbar sein. Die </w:t>
      </w:r>
      <w:r w:rsidR="00B54FC7">
        <w:rPr>
          <w:i/>
        </w:rPr>
        <w:t xml:space="preserve">Verbrauchsmengen laut </w:t>
      </w:r>
      <w:r w:rsidRPr="00D269CD">
        <w:rPr>
          <w:i/>
        </w:rPr>
        <w:t>Zähler</w:t>
      </w:r>
      <w:r w:rsidR="00B54FC7">
        <w:rPr>
          <w:i/>
        </w:rPr>
        <w:t>stand</w:t>
      </w:r>
      <w:r w:rsidRPr="00D269CD">
        <w:rPr>
          <w:i/>
        </w:rPr>
        <w:t xml:space="preserve"> oder Werte aus </w:t>
      </w:r>
      <w:r w:rsidR="00A418A3">
        <w:rPr>
          <w:i/>
        </w:rPr>
        <w:t>V</w:t>
      </w:r>
      <w:r w:rsidR="00DF5FA0">
        <w:rPr>
          <w:i/>
        </w:rPr>
        <w:t>erbrauchs</w:t>
      </w:r>
      <w:r w:rsidR="00A418A3">
        <w:rPr>
          <w:i/>
        </w:rPr>
        <w:t>ab</w:t>
      </w:r>
      <w:r w:rsidR="00DF5FA0">
        <w:rPr>
          <w:i/>
        </w:rPr>
        <w:t>r</w:t>
      </w:r>
      <w:r w:rsidRPr="00D269CD">
        <w:rPr>
          <w:i/>
        </w:rPr>
        <w:t>echnungen müssen übermittelt werden</w:t>
      </w:r>
      <w:r w:rsidR="00DF5FA0">
        <w:rPr>
          <w:i/>
        </w:rPr>
        <w:t>.</w:t>
      </w:r>
      <w:r w:rsidR="00B54FC7">
        <w:rPr>
          <w:i/>
        </w:rPr>
        <w:t xml:space="preserve"> </w:t>
      </w:r>
      <w:r w:rsidR="00E549EE">
        <w:rPr>
          <w:i/>
        </w:rPr>
        <w:t>Entsprechende</w:t>
      </w:r>
      <w:r w:rsidR="00A418A3">
        <w:rPr>
          <w:i/>
        </w:rPr>
        <w:t xml:space="preserve"> Nachweise </w:t>
      </w:r>
      <w:r w:rsidR="00DF5FA0">
        <w:rPr>
          <w:i/>
        </w:rPr>
        <w:t xml:space="preserve">sind </w:t>
      </w:r>
      <w:r w:rsidR="00B54FC7">
        <w:rPr>
          <w:i/>
        </w:rPr>
        <w:t>beizulegen</w:t>
      </w:r>
      <w:r w:rsidRPr="00D269CD">
        <w:rPr>
          <w:i/>
        </w:rPr>
        <w:t xml:space="preserve">. </w:t>
      </w:r>
      <w:r w:rsidR="00E549EE">
        <w:rPr>
          <w:i/>
        </w:rPr>
        <w:t xml:space="preserve">Für vor </w:t>
      </w:r>
      <w:r w:rsidRPr="00D269CD">
        <w:rPr>
          <w:i/>
        </w:rPr>
        <w:t>Ort erzeugt</w:t>
      </w:r>
      <w:r w:rsidR="00E549EE">
        <w:rPr>
          <w:i/>
        </w:rPr>
        <w:t>e Energie</w:t>
      </w:r>
      <w:r w:rsidRPr="00D269CD">
        <w:rPr>
          <w:i/>
        </w:rPr>
        <w:t xml:space="preserve"> </w:t>
      </w:r>
      <w:r w:rsidR="00B54FC7">
        <w:rPr>
          <w:i/>
        </w:rPr>
        <w:t xml:space="preserve">ist </w:t>
      </w:r>
      <w:r w:rsidRPr="00D269CD">
        <w:rPr>
          <w:i/>
        </w:rPr>
        <w:t>eine genaue Beschreibung der Energiegewinnung und der eingesetzten Anlagen erfo</w:t>
      </w:r>
      <w:r w:rsidR="00DF5FA0">
        <w:rPr>
          <w:i/>
        </w:rPr>
        <w:t>rderlich</w:t>
      </w:r>
      <w:r w:rsidRPr="00D269CD">
        <w:rPr>
          <w:i/>
        </w:rPr>
        <w:t xml:space="preserve">. </w:t>
      </w:r>
    </w:p>
    <w:tbl>
      <w:tblPr>
        <w:tblW w:w="0" w:type="auto"/>
        <w:tblInd w:w="567" w:type="dxa"/>
        <w:tblBorders>
          <w:top w:val="single" w:sz="2" w:space="0" w:color="595959" w:themeColor="text1" w:themeTint="A6"/>
          <w:bottom w:val="single" w:sz="2" w:space="0" w:color="595959" w:themeColor="text1" w:themeTint="A6"/>
          <w:insideH w:val="single" w:sz="2" w:space="0" w:color="BFBFBF" w:themeColor="background1" w:themeShade="BF"/>
        </w:tblBorders>
        <w:tblLayout w:type="fixed"/>
        <w:tblCellMar>
          <w:left w:w="0" w:type="dxa"/>
          <w:right w:w="57" w:type="dxa"/>
        </w:tblCellMar>
        <w:tblLook w:val="0000" w:firstRow="0" w:lastRow="0" w:firstColumn="0" w:lastColumn="0" w:noHBand="0" w:noVBand="0"/>
      </w:tblPr>
      <w:tblGrid>
        <w:gridCol w:w="709"/>
        <w:gridCol w:w="2977"/>
        <w:gridCol w:w="2410"/>
        <w:gridCol w:w="1323"/>
        <w:gridCol w:w="945"/>
        <w:gridCol w:w="1172"/>
        <w:gridCol w:w="1276"/>
        <w:gridCol w:w="1417"/>
        <w:gridCol w:w="1380"/>
      </w:tblGrid>
      <w:tr w:rsidR="0084335B" w:rsidRPr="00A418A3" w:rsidTr="00832980">
        <w:trPr>
          <w:trHeight w:val="284"/>
        </w:trPr>
        <w:tc>
          <w:tcPr>
            <w:tcW w:w="3686" w:type="dxa"/>
            <w:gridSpan w:val="2"/>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rFonts w:eastAsia="Arial"/>
                <w:b/>
                <w:lang w:eastAsia="en-US"/>
              </w:rPr>
            </w:pPr>
            <w:r w:rsidRPr="00A418A3">
              <w:rPr>
                <w:rFonts w:eastAsia="Arial"/>
                <w:b/>
                <w:lang w:eastAsia="en-US"/>
              </w:rPr>
              <w:t>Energieträger</w:t>
            </w:r>
          </w:p>
        </w:tc>
        <w:tc>
          <w:tcPr>
            <w:tcW w:w="2410"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rFonts w:eastAsia="Arial"/>
                <w:b/>
                <w:lang w:eastAsia="en-US"/>
              </w:rPr>
            </w:pPr>
            <w:r w:rsidRPr="00A418A3">
              <w:rPr>
                <w:rFonts w:eastAsia="Arial"/>
                <w:b/>
                <w:lang w:eastAsia="en-US"/>
              </w:rPr>
              <w:t>Energiequelle</w:t>
            </w:r>
            <w:r w:rsidR="00DC17B3" w:rsidRPr="00A418A3">
              <w:rPr>
                <w:rFonts w:eastAsia="Arial"/>
                <w:b/>
                <w:lang w:eastAsia="en-US"/>
              </w:rPr>
              <w:t>/</w:t>
            </w:r>
            <w:r w:rsidRPr="00A418A3">
              <w:rPr>
                <w:rFonts w:eastAsia="Arial"/>
                <w:b/>
                <w:lang w:eastAsia="en-US"/>
              </w:rPr>
              <w:t>-lieferant</w:t>
            </w:r>
          </w:p>
        </w:tc>
        <w:tc>
          <w:tcPr>
            <w:tcW w:w="1323"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rFonts w:eastAsia="Arial"/>
                <w:b/>
                <w:lang w:eastAsia="en-US"/>
              </w:rPr>
            </w:pPr>
            <w:r w:rsidRPr="00A418A3">
              <w:rPr>
                <w:rFonts w:eastAsia="Arial"/>
                <w:b/>
                <w:lang w:eastAsia="en-US"/>
              </w:rPr>
              <w:t>Heizwert</w:t>
            </w:r>
          </w:p>
        </w:tc>
        <w:tc>
          <w:tcPr>
            <w:tcW w:w="945"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rFonts w:eastAsia="Arial"/>
                <w:b/>
                <w:lang w:eastAsia="en-US"/>
              </w:rPr>
            </w:pPr>
            <w:r w:rsidRPr="00A418A3">
              <w:rPr>
                <w:rFonts w:eastAsia="Arial"/>
                <w:b/>
                <w:lang w:eastAsia="en-US"/>
              </w:rPr>
              <w:t>Anlagen-leistung</w:t>
            </w:r>
          </w:p>
        </w:tc>
        <w:tc>
          <w:tcPr>
            <w:tcW w:w="1172"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rFonts w:eastAsia="Arial"/>
                <w:b/>
                <w:lang w:eastAsia="en-US"/>
              </w:rPr>
            </w:pPr>
            <w:r w:rsidRPr="00A418A3">
              <w:rPr>
                <w:rFonts w:eastAsia="Arial"/>
                <w:b/>
                <w:lang w:eastAsia="en-US"/>
              </w:rPr>
              <w:t>Wirkungsgrad η [%]</w:t>
            </w:r>
          </w:p>
        </w:tc>
        <w:tc>
          <w:tcPr>
            <w:tcW w:w="1276"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rFonts w:eastAsia="Arial"/>
                <w:b/>
                <w:lang w:eastAsia="en-US"/>
              </w:rPr>
            </w:pPr>
            <w:r w:rsidRPr="00A418A3">
              <w:rPr>
                <w:rFonts w:eastAsia="Arial"/>
                <w:b/>
                <w:lang w:eastAsia="en-US"/>
              </w:rPr>
              <w:t>Einsatzort</w:t>
            </w:r>
            <w:r w:rsidRPr="00A418A3">
              <w:rPr>
                <w:rStyle w:val="Funotenzeichen"/>
                <w:rFonts w:eastAsia="Arial"/>
                <w:b/>
                <w:lang w:eastAsia="en-US"/>
              </w:rPr>
              <w:footnoteReference w:id="15"/>
            </w:r>
          </w:p>
        </w:tc>
        <w:tc>
          <w:tcPr>
            <w:tcW w:w="1417"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FB3111">
            <w:pPr>
              <w:pStyle w:val="Tabelle"/>
              <w:rPr>
                <w:rFonts w:eastAsia="Arial"/>
                <w:b/>
                <w:lang w:eastAsia="en-US"/>
              </w:rPr>
            </w:pPr>
            <w:r w:rsidRPr="00A418A3">
              <w:rPr>
                <w:rFonts w:eastAsia="Arial"/>
                <w:b/>
                <w:lang w:eastAsia="en-US"/>
              </w:rPr>
              <w:t>Menge</w:t>
            </w:r>
            <w:r w:rsidR="00FB3111">
              <w:rPr>
                <w:rFonts w:eastAsia="Arial"/>
                <w:b/>
                <w:lang w:eastAsia="en-US"/>
              </w:rPr>
              <w:t xml:space="preserve"> [t </w:t>
            </w:r>
            <w:r w:rsidRPr="00A418A3">
              <w:rPr>
                <w:rFonts w:eastAsia="Arial"/>
                <w:b/>
                <w:lang w:eastAsia="en-US"/>
              </w:rPr>
              <w:t>Endprodukt</w:t>
            </w:r>
            <w:r w:rsidR="00FB3111">
              <w:rPr>
                <w:rFonts w:eastAsia="Arial"/>
                <w:b/>
                <w:lang w:eastAsia="en-US"/>
              </w:rPr>
              <w:t>]</w:t>
            </w:r>
          </w:p>
        </w:tc>
        <w:tc>
          <w:tcPr>
            <w:tcW w:w="1380" w:type="dxa"/>
            <w:tcBorders>
              <w:top w:val="single" w:sz="2" w:space="0" w:color="595959" w:themeColor="text1" w:themeTint="A6"/>
              <w:bottom w:val="single" w:sz="4" w:space="0" w:color="595959" w:themeColor="text1" w:themeTint="A6"/>
            </w:tcBorders>
            <w:shd w:val="clear" w:color="auto" w:fill="D9D9D9" w:themeFill="background1" w:themeFillShade="D9"/>
          </w:tcPr>
          <w:p w:rsidR="0084335B" w:rsidRPr="00A418A3" w:rsidRDefault="0084335B" w:rsidP="00A418A3">
            <w:pPr>
              <w:pStyle w:val="Tabelle"/>
              <w:rPr>
                <w:b/>
              </w:rPr>
            </w:pPr>
            <w:r w:rsidRPr="00A418A3">
              <w:rPr>
                <w:b/>
              </w:rPr>
              <w:t>Datenquelle</w:t>
            </w:r>
            <w:r w:rsidRPr="00A418A3">
              <w:rPr>
                <w:rStyle w:val="Funotenzeichen"/>
                <w:b/>
              </w:rPr>
              <w:footnoteReference w:id="16"/>
            </w:r>
          </w:p>
        </w:tc>
      </w:tr>
      <w:tr w:rsidR="0084335B" w:rsidRPr="00025071" w:rsidTr="00832980">
        <w:trPr>
          <w:trHeight w:val="284"/>
        </w:trPr>
        <w:tc>
          <w:tcPr>
            <w:tcW w:w="709" w:type="dxa"/>
            <w:vMerge w:val="restart"/>
            <w:tcBorders>
              <w:top w:val="single" w:sz="4" w:space="0" w:color="595959" w:themeColor="text1" w:themeTint="A6"/>
            </w:tcBorders>
          </w:tcPr>
          <w:p w:rsidR="0084335B" w:rsidRPr="0026663B" w:rsidRDefault="0084335B" w:rsidP="00A418A3">
            <w:pPr>
              <w:pStyle w:val="Tabelle"/>
              <w:rPr>
                <w:rFonts w:eastAsia="Arial"/>
                <w:lang w:eastAsia="en-US"/>
              </w:rPr>
            </w:pPr>
            <w:r w:rsidRPr="0026663B">
              <w:rPr>
                <w:rFonts w:eastAsia="Arial"/>
                <w:lang w:eastAsia="en-US"/>
              </w:rPr>
              <w:t>S</w:t>
            </w:r>
            <w:r w:rsidR="00B54FC7">
              <w:rPr>
                <w:rFonts w:eastAsia="Arial"/>
                <w:lang w:eastAsia="en-US"/>
              </w:rPr>
              <w:t>trom</w:t>
            </w:r>
          </w:p>
        </w:tc>
        <w:tc>
          <w:tcPr>
            <w:tcW w:w="2977" w:type="dxa"/>
            <w:tcBorders>
              <w:top w:val="single" w:sz="4" w:space="0" w:color="595959" w:themeColor="text1" w:themeTint="A6"/>
            </w:tcBorders>
          </w:tcPr>
          <w:p w:rsidR="0084335B" w:rsidRPr="0026663B" w:rsidRDefault="006F2364" w:rsidP="00A418A3">
            <w:pPr>
              <w:pStyle w:val="Tabelle"/>
              <w:rPr>
                <w:rFonts w:eastAsia="Arial"/>
                <w:lang w:eastAsia="en-US"/>
              </w:rPr>
            </w:pPr>
            <w:sdt>
              <w:sdtPr>
                <w:rPr>
                  <w:rStyle w:val="Platzhaltertext"/>
                  <w:rFonts w:eastAsiaTheme="majorEastAsia"/>
                  <w:color w:val="auto"/>
                </w:rPr>
                <w:id w:val="1612165739"/>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Pr>
                <w:rFonts w:eastAsia="Arial"/>
                <w:lang w:eastAsia="en-US"/>
              </w:rPr>
              <w:t xml:space="preserve"> </w:t>
            </w:r>
            <w:r w:rsidR="0084335B">
              <w:rPr>
                <w:rFonts w:eastAsia="Arial"/>
                <w:lang w:eastAsia="en-US"/>
              </w:rPr>
              <w:t>Niederspannung (&lt; 1</w:t>
            </w:r>
            <w:r w:rsidR="0084335B" w:rsidRPr="0026663B">
              <w:rPr>
                <w:rFonts w:eastAsia="Arial"/>
                <w:lang w:eastAsia="en-US"/>
              </w:rPr>
              <w:t xml:space="preserve"> </w:t>
            </w:r>
            <w:r w:rsidR="0084335B">
              <w:rPr>
                <w:rFonts w:eastAsia="Arial"/>
                <w:lang w:eastAsia="en-US"/>
              </w:rPr>
              <w:t>k</w:t>
            </w:r>
            <w:r w:rsidR="0084335B" w:rsidRPr="0026663B">
              <w:rPr>
                <w:rFonts w:eastAsia="Arial"/>
                <w:lang w:eastAsia="en-US"/>
              </w:rPr>
              <w:t>V)</w:t>
            </w:r>
          </w:p>
        </w:tc>
        <w:tc>
          <w:tcPr>
            <w:tcW w:w="2410" w:type="dxa"/>
            <w:vMerge w:val="restart"/>
            <w:tcBorders>
              <w:top w:val="single" w:sz="4" w:space="0" w:color="595959" w:themeColor="text1" w:themeTint="A6"/>
            </w:tcBorders>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vMerge w:val="restart"/>
            <w:tcBorders>
              <w:top w:val="single" w:sz="4" w:space="0" w:color="595959" w:themeColor="text1" w:themeTint="A6"/>
            </w:tcBorders>
            <w:vAlign w:val="center"/>
          </w:tcPr>
          <w:p w:rsidR="0084335B" w:rsidRPr="0026663B" w:rsidRDefault="0084335B" w:rsidP="00E549EE">
            <w:pPr>
              <w:pStyle w:val="Tabelle"/>
              <w:rPr>
                <w:rFonts w:eastAsia="Arial"/>
                <w:lang w:eastAsia="en-US"/>
              </w:rPr>
            </w:pPr>
            <w:r w:rsidRPr="0026663B">
              <w:rPr>
                <w:rFonts w:eastAsia="Arial"/>
                <w:lang w:eastAsia="en-US"/>
              </w:rPr>
              <w:t>-</w:t>
            </w:r>
          </w:p>
        </w:tc>
        <w:tc>
          <w:tcPr>
            <w:tcW w:w="945" w:type="dxa"/>
            <w:vMerge w:val="restart"/>
            <w:tcBorders>
              <w:top w:val="single" w:sz="4" w:space="0" w:color="595959" w:themeColor="text1" w:themeTint="A6"/>
            </w:tcBorders>
            <w:vAlign w:val="center"/>
          </w:tcPr>
          <w:p w:rsidR="0084335B" w:rsidRPr="0026663B" w:rsidRDefault="0084335B" w:rsidP="00E549EE">
            <w:pPr>
              <w:pStyle w:val="Tabelle"/>
              <w:rPr>
                <w:rFonts w:eastAsia="Arial"/>
                <w:lang w:eastAsia="en-US"/>
              </w:rPr>
            </w:pPr>
            <w:r w:rsidRPr="0026663B">
              <w:rPr>
                <w:rFonts w:eastAsia="Arial"/>
                <w:lang w:eastAsia="en-US"/>
              </w:rPr>
              <w:t>-</w:t>
            </w:r>
          </w:p>
        </w:tc>
        <w:tc>
          <w:tcPr>
            <w:tcW w:w="1172" w:type="dxa"/>
            <w:vMerge w:val="restart"/>
            <w:tcBorders>
              <w:top w:val="single" w:sz="4" w:space="0" w:color="595959" w:themeColor="text1" w:themeTint="A6"/>
            </w:tcBorders>
            <w:vAlign w:val="center"/>
          </w:tcPr>
          <w:p w:rsidR="0084335B" w:rsidRPr="0026663B" w:rsidRDefault="0084335B" w:rsidP="00E549EE">
            <w:pPr>
              <w:pStyle w:val="Tabelle"/>
              <w:rPr>
                <w:rFonts w:eastAsia="Arial"/>
                <w:lang w:eastAsia="en-US"/>
              </w:rPr>
            </w:pPr>
            <w:r w:rsidRPr="0026663B">
              <w:rPr>
                <w:rFonts w:eastAsia="Arial"/>
                <w:lang w:eastAsia="en-US"/>
              </w:rPr>
              <w:t>-</w:t>
            </w:r>
          </w:p>
        </w:tc>
        <w:tc>
          <w:tcPr>
            <w:tcW w:w="1276" w:type="dxa"/>
            <w:vMerge w:val="restart"/>
            <w:tcBorders>
              <w:top w:val="single" w:sz="4" w:space="0" w:color="595959" w:themeColor="text1" w:themeTint="A6"/>
            </w:tcBorders>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vMerge w:val="restart"/>
            <w:tcBorders>
              <w:top w:val="single" w:sz="4" w:space="0" w:color="595959" w:themeColor="text1" w:themeTint="A6"/>
            </w:tcBorders>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w:t>
            </w:r>
          </w:p>
        </w:tc>
        <w:tc>
          <w:tcPr>
            <w:tcW w:w="1380" w:type="dxa"/>
            <w:tcBorders>
              <w:top w:val="single" w:sz="4" w:space="0" w:color="595959" w:themeColor="text1" w:themeTint="A6"/>
            </w:tcBorders>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tcPr>
          <w:p w:rsidR="0084335B" w:rsidRPr="0026663B" w:rsidRDefault="0084335B" w:rsidP="00A418A3">
            <w:pPr>
              <w:pStyle w:val="Tabelle"/>
              <w:rPr>
                <w:rFonts w:eastAsia="Arial"/>
                <w:lang w:eastAsia="en-US"/>
              </w:rPr>
            </w:pP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959765524"/>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Mittelspannung (1-30 kV)</w:t>
            </w:r>
          </w:p>
        </w:tc>
        <w:tc>
          <w:tcPr>
            <w:tcW w:w="2410" w:type="dxa"/>
            <w:vMerge/>
          </w:tcPr>
          <w:p w:rsidR="0084335B" w:rsidRPr="0026663B" w:rsidRDefault="0084335B" w:rsidP="00A418A3">
            <w:pPr>
              <w:pStyle w:val="Tabelle"/>
              <w:rPr>
                <w:rFonts w:eastAsia="Arial"/>
                <w:lang w:eastAsia="en-US"/>
              </w:rPr>
            </w:pPr>
          </w:p>
        </w:tc>
        <w:tc>
          <w:tcPr>
            <w:tcW w:w="1323" w:type="dxa"/>
            <w:vMerge/>
          </w:tcPr>
          <w:p w:rsidR="0084335B" w:rsidRPr="0026663B" w:rsidRDefault="0084335B" w:rsidP="00A418A3">
            <w:pPr>
              <w:pStyle w:val="Tabelle"/>
              <w:rPr>
                <w:rFonts w:eastAsia="Arial"/>
                <w:lang w:eastAsia="en-US"/>
              </w:rPr>
            </w:pPr>
          </w:p>
        </w:tc>
        <w:tc>
          <w:tcPr>
            <w:tcW w:w="945" w:type="dxa"/>
            <w:vMerge/>
          </w:tcPr>
          <w:p w:rsidR="0084335B" w:rsidRPr="0026663B" w:rsidRDefault="0084335B" w:rsidP="00A418A3">
            <w:pPr>
              <w:pStyle w:val="Tabelle"/>
              <w:rPr>
                <w:rFonts w:eastAsia="Arial"/>
                <w:lang w:eastAsia="en-US"/>
              </w:rPr>
            </w:pPr>
          </w:p>
        </w:tc>
        <w:tc>
          <w:tcPr>
            <w:tcW w:w="1172" w:type="dxa"/>
            <w:vMerge/>
          </w:tcPr>
          <w:p w:rsidR="0084335B" w:rsidRPr="0026663B" w:rsidRDefault="0084335B" w:rsidP="00A418A3">
            <w:pPr>
              <w:pStyle w:val="Tabelle"/>
              <w:rPr>
                <w:rFonts w:eastAsia="Arial"/>
                <w:lang w:eastAsia="en-US"/>
              </w:rPr>
            </w:pPr>
          </w:p>
        </w:tc>
        <w:tc>
          <w:tcPr>
            <w:tcW w:w="1276" w:type="dxa"/>
            <w:vMerge/>
          </w:tcPr>
          <w:p w:rsidR="0084335B" w:rsidRPr="0026663B" w:rsidRDefault="0084335B" w:rsidP="00A418A3">
            <w:pPr>
              <w:pStyle w:val="Tabelle"/>
              <w:rPr>
                <w:rFonts w:eastAsia="Arial"/>
                <w:lang w:eastAsia="en-US"/>
              </w:rPr>
            </w:pPr>
          </w:p>
        </w:tc>
        <w:tc>
          <w:tcPr>
            <w:tcW w:w="1417" w:type="dxa"/>
            <w:vMerge/>
          </w:tcPr>
          <w:p w:rsidR="0084335B" w:rsidRPr="0026663B" w:rsidRDefault="0084335B" w:rsidP="00A418A3">
            <w:pPr>
              <w:pStyle w:val="Tabelle"/>
              <w:rPr>
                <w:rFonts w:eastAsia="Arial"/>
                <w:lang w:eastAsia="en-US"/>
              </w:rPr>
            </w:pP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tcPr>
          <w:p w:rsidR="0084335B" w:rsidRPr="0026663B" w:rsidRDefault="0084335B" w:rsidP="00A418A3">
            <w:pPr>
              <w:pStyle w:val="Tabelle"/>
              <w:rPr>
                <w:rFonts w:eastAsia="Arial"/>
                <w:lang w:eastAsia="en-US"/>
              </w:rPr>
            </w:pP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1606882813"/>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Hochspannung (&gt; 30 kV)</w:t>
            </w:r>
          </w:p>
        </w:tc>
        <w:tc>
          <w:tcPr>
            <w:tcW w:w="2410" w:type="dxa"/>
            <w:vMerge/>
          </w:tcPr>
          <w:p w:rsidR="0084335B" w:rsidRPr="0026663B" w:rsidRDefault="0084335B" w:rsidP="00A418A3">
            <w:pPr>
              <w:pStyle w:val="Tabelle"/>
              <w:rPr>
                <w:rFonts w:eastAsia="Arial"/>
                <w:lang w:eastAsia="en-US"/>
              </w:rPr>
            </w:pPr>
          </w:p>
        </w:tc>
        <w:tc>
          <w:tcPr>
            <w:tcW w:w="1323" w:type="dxa"/>
            <w:vMerge/>
          </w:tcPr>
          <w:p w:rsidR="0084335B" w:rsidRPr="0026663B" w:rsidRDefault="0084335B" w:rsidP="00A418A3">
            <w:pPr>
              <w:pStyle w:val="Tabelle"/>
              <w:rPr>
                <w:rFonts w:eastAsia="Arial"/>
                <w:lang w:eastAsia="en-US"/>
              </w:rPr>
            </w:pPr>
          </w:p>
        </w:tc>
        <w:tc>
          <w:tcPr>
            <w:tcW w:w="945" w:type="dxa"/>
            <w:vMerge/>
          </w:tcPr>
          <w:p w:rsidR="0084335B" w:rsidRPr="0026663B" w:rsidRDefault="0084335B" w:rsidP="00A418A3">
            <w:pPr>
              <w:pStyle w:val="Tabelle"/>
              <w:rPr>
                <w:rFonts w:eastAsia="Arial"/>
                <w:lang w:eastAsia="en-US"/>
              </w:rPr>
            </w:pPr>
          </w:p>
        </w:tc>
        <w:tc>
          <w:tcPr>
            <w:tcW w:w="1172" w:type="dxa"/>
            <w:vMerge/>
          </w:tcPr>
          <w:p w:rsidR="0084335B" w:rsidRPr="0026663B" w:rsidRDefault="0084335B" w:rsidP="00A418A3">
            <w:pPr>
              <w:pStyle w:val="Tabelle"/>
              <w:rPr>
                <w:rFonts w:eastAsia="Arial"/>
                <w:lang w:eastAsia="en-US"/>
              </w:rPr>
            </w:pPr>
          </w:p>
        </w:tc>
        <w:tc>
          <w:tcPr>
            <w:tcW w:w="1276" w:type="dxa"/>
            <w:vMerge/>
          </w:tcPr>
          <w:p w:rsidR="0084335B" w:rsidRPr="0026663B" w:rsidRDefault="0084335B" w:rsidP="00A418A3">
            <w:pPr>
              <w:pStyle w:val="Tabelle"/>
              <w:rPr>
                <w:rFonts w:eastAsia="Arial"/>
                <w:lang w:eastAsia="en-US"/>
              </w:rPr>
            </w:pPr>
          </w:p>
        </w:tc>
        <w:tc>
          <w:tcPr>
            <w:tcW w:w="1417" w:type="dxa"/>
            <w:vMerge/>
          </w:tcPr>
          <w:p w:rsidR="0084335B" w:rsidRPr="0026663B" w:rsidRDefault="0084335B" w:rsidP="00A418A3">
            <w:pPr>
              <w:pStyle w:val="Tabelle"/>
              <w:rPr>
                <w:rFonts w:eastAsia="Arial"/>
                <w:lang w:eastAsia="en-US"/>
              </w:rPr>
            </w:pP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val="restart"/>
          </w:tcPr>
          <w:p w:rsidR="0084335B" w:rsidRPr="0026663B" w:rsidRDefault="0084335B" w:rsidP="00A418A3">
            <w:pPr>
              <w:pStyle w:val="Tabelle"/>
              <w:rPr>
                <w:rFonts w:eastAsia="Arial"/>
                <w:lang w:eastAsia="en-US"/>
              </w:rPr>
            </w:pPr>
            <w:r w:rsidRPr="0026663B">
              <w:rPr>
                <w:rFonts w:eastAsia="Arial"/>
                <w:lang w:eastAsia="en-US"/>
              </w:rPr>
              <w:t>Heizöl</w:t>
            </w: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1563600833"/>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extraleicht</w:t>
            </w:r>
          </w:p>
        </w:tc>
        <w:tc>
          <w:tcPr>
            <w:tcW w:w="2410"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MJ/l</w:t>
            </w:r>
          </w:p>
        </w:tc>
        <w:tc>
          <w:tcPr>
            <w:tcW w:w="945"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3"/>
                  <w:enabled/>
                  <w:calcOnExit w:val="0"/>
                  <w:textInput/>
                </w:ffData>
              </w:fldChar>
            </w:r>
            <w:bookmarkStart w:id="51" w:name="Text13"/>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bookmarkEnd w:id="51"/>
          </w:p>
        </w:tc>
        <w:tc>
          <w:tcPr>
            <w:tcW w:w="1172"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t>-</w:t>
            </w:r>
          </w:p>
        </w:tc>
        <w:tc>
          <w:tcPr>
            <w:tcW w:w="1276"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m³</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tcPr>
          <w:p w:rsidR="0084335B" w:rsidRPr="0026663B" w:rsidRDefault="0084335B" w:rsidP="00A418A3">
            <w:pPr>
              <w:pStyle w:val="Tabelle"/>
              <w:rPr>
                <w:rFonts w:eastAsia="Arial"/>
                <w:lang w:eastAsia="en-US"/>
              </w:rPr>
            </w:pP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1367756354"/>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leicht</w:t>
            </w:r>
          </w:p>
        </w:tc>
        <w:tc>
          <w:tcPr>
            <w:tcW w:w="2410" w:type="dxa"/>
            <w:vMerge/>
          </w:tcPr>
          <w:p w:rsidR="0084335B" w:rsidRPr="0026663B" w:rsidRDefault="0084335B" w:rsidP="00A418A3">
            <w:pPr>
              <w:pStyle w:val="Tabelle"/>
              <w:rPr>
                <w:rFonts w:eastAsia="Arial"/>
                <w:lang w:eastAsia="en-US"/>
              </w:rPr>
            </w:pPr>
          </w:p>
        </w:tc>
        <w:tc>
          <w:tcPr>
            <w:tcW w:w="1323" w:type="dxa"/>
            <w:vMerge/>
          </w:tcPr>
          <w:p w:rsidR="0084335B" w:rsidRPr="0026663B" w:rsidRDefault="0084335B" w:rsidP="00A418A3">
            <w:pPr>
              <w:pStyle w:val="Tabelle"/>
              <w:rPr>
                <w:rFonts w:eastAsia="Arial"/>
                <w:i/>
                <w:lang w:eastAsia="en-US"/>
              </w:rPr>
            </w:pPr>
          </w:p>
        </w:tc>
        <w:tc>
          <w:tcPr>
            <w:tcW w:w="945" w:type="dxa"/>
            <w:vMerge/>
          </w:tcPr>
          <w:p w:rsidR="0084335B" w:rsidRPr="0026663B" w:rsidRDefault="0084335B" w:rsidP="00A418A3">
            <w:pPr>
              <w:pStyle w:val="Tabelle"/>
              <w:rPr>
                <w:rFonts w:eastAsia="Arial"/>
                <w:lang w:eastAsia="en-US"/>
              </w:rPr>
            </w:pPr>
          </w:p>
        </w:tc>
        <w:tc>
          <w:tcPr>
            <w:tcW w:w="1172" w:type="dxa"/>
            <w:vMerge/>
          </w:tcPr>
          <w:p w:rsidR="0084335B" w:rsidRPr="0026663B" w:rsidRDefault="0084335B" w:rsidP="00A418A3">
            <w:pPr>
              <w:pStyle w:val="Tabelle"/>
              <w:rPr>
                <w:rFonts w:eastAsia="Arial"/>
                <w:lang w:eastAsia="en-US"/>
              </w:rPr>
            </w:pPr>
          </w:p>
        </w:tc>
        <w:tc>
          <w:tcPr>
            <w:tcW w:w="1276" w:type="dxa"/>
            <w:vMerge/>
          </w:tcPr>
          <w:p w:rsidR="0084335B" w:rsidRPr="0026663B" w:rsidRDefault="0084335B" w:rsidP="00A418A3">
            <w:pPr>
              <w:pStyle w:val="Tabelle"/>
              <w:rPr>
                <w:rFonts w:eastAsia="Arial"/>
                <w:lang w:eastAsia="en-US"/>
              </w:rPr>
            </w:pPr>
          </w:p>
        </w:tc>
        <w:tc>
          <w:tcPr>
            <w:tcW w:w="1417" w:type="dxa"/>
            <w:vMerge/>
          </w:tcPr>
          <w:p w:rsidR="0084335B" w:rsidRPr="0026663B" w:rsidRDefault="0084335B" w:rsidP="00A418A3">
            <w:pPr>
              <w:pStyle w:val="Tabelle"/>
              <w:rPr>
                <w:rFonts w:eastAsia="Arial"/>
                <w:lang w:eastAsia="en-US"/>
              </w:rPr>
            </w:pP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tcPr>
          <w:p w:rsidR="0084335B" w:rsidRPr="0026663B" w:rsidRDefault="0084335B" w:rsidP="00A418A3">
            <w:pPr>
              <w:pStyle w:val="Tabelle"/>
              <w:rPr>
                <w:rFonts w:eastAsia="Arial"/>
                <w:lang w:eastAsia="en-US"/>
              </w:rPr>
            </w:pP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1418624676"/>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schwer</w:t>
            </w:r>
          </w:p>
        </w:tc>
        <w:tc>
          <w:tcPr>
            <w:tcW w:w="2410" w:type="dxa"/>
            <w:vMerge/>
          </w:tcPr>
          <w:p w:rsidR="0084335B" w:rsidRPr="0026663B" w:rsidRDefault="0084335B" w:rsidP="00A418A3">
            <w:pPr>
              <w:pStyle w:val="Tabelle"/>
              <w:rPr>
                <w:rFonts w:eastAsia="Arial"/>
                <w:lang w:eastAsia="en-US"/>
              </w:rPr>
            </w:pPr>
          </w:p>
        </w:tc>
        <w:tc>
          <w:tcPr>
            <w:tcW w:w="1323" w:type="dxa"/>
            <w:vMerge/>
          </w:tcPr>
          <w:p w:rsidR="0084335B" w:rsidRPr="0026663B" w:rsidRDefault="0084335B" w:rsidP="00A418A3">
            <w:pPr>
              <w:pStyle w:val="Tabelle"/>
              <w:rPr>
                <w:rFonts w:eastAsia="Arial"/>
                <w:i/>
                <w:lang w:eastAsia="en-US"/>
              </w:rPr>
            </w:pPr>
          </w:p>
        </w:tc>
        <w:tc>
          <w:tcPr>
            <w:tcW w:w="945" w:type="dxa"/>
            <w:vMerge/>
          </w:tcPr>
          <w:p w:rsidR="0084335B" w:rsidRPr="0026663B" w:rsidRDefault="0084335B" w:rsidP="00A418A3">
            <w:pPr>
              <w:pStyle w:val="Tabelle"/>
              <w:rPr>
                <w:rFonts w:eastAsia="Arial"/>
                <w:lang w:eastAsia="en-US"/>
              </w:rPr>
            </w:pPr>
          </w:p>
        </w:tc>
        <w:tc>
          <w:tcPr>
            <w:tcW w:w="1172" w:type="dxa"/>
            <w:vMerge/>
          </w:tcPr>
          <w:p w:rsidR="0084335B" w:rsidRPr="0026663B" w:rsidRDefault="0084335B" w:rsidP="00A418A3">
            <w:pPr>
              <w:pStyle w:val="Tabelle"/>
              <w:rPr>
                <w:rFonts w:eastAsia="Arial"/>
                <w:lang w:eastAsia="en-US"/>
              </w:rPr>
            </w:pPr>
          </w:p>
        </w:tc>
        <w:tc>
          <w:tcPr>
            <w:tcW w:w="1276" w:type="dxa"/>
            <w:vMerge/>
          </w:tcPr>
          <w:p w:rsidR="0084335B" w:rsidRPr="0026663B" w:rsidRDefault="0084335B" w:rsidP="00A418A3">
            <w:pPr>
              <w:pStyle w:val="Tabelle"/>
              <w:rPr>
                <w:rFonts w:eastAsia="Arial"/>
                <w:lang w:eastAsia="en-US"/>
              </w:rPr>
            </w:pPr>
          </w:p>
        </w:tc>
        <w:tc>
          <w:tcPr>
            <w:tcW w:w="1417" w:type="dxa"/>
            <w:vMerge/>
          </w:tcPr>
          <w:p w:rsidR="0084335B" w:rsidRPr="0026663B" w:rsidRDefault="0084335B" w:rsidP="00A418A3">
            <w:pPr>
              <w:pStyle w:val="Tabelle"/>
              <w:rPr>
                <w:rFonts w:eastAsia="Arial"/>
                <w:lang w:eastAsia="en-US"/>
              </w:rPr>
            </w:pP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val="restart"/>
          </w:tcPr>
          <w:p w:rsidR="0084335B" w:rsidRPr="0026663B" w:rsidRDefault="0084335B" w:rsidP="00A418A3">
            <w:pPr>
              <w:pStyle w:val="Tabelle"/>
              <w:rPr>
                <w:rFonts w:eastAsia="Arial"/>
                <w:lang w:eastAsia="en-US"/>
              </w:rPr>
            </w:pPr>
            <w:r w:rsidRPr="0026663B">
              <w:rPr>
                <w:rFonts w:eastAsia="Arial"/>
                <w:lang w:eastAsia="en-US"/>
              </w:rPr>
              <w:t xml:space="preserve">Kohle </w:t>
            </w: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847364779"/>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Braunkohle</w:t>
            </w:r>
          </w:p>
        </w:tc>
        <w:tc>
          <w:tcPr>
            <w:tcW w:w="2410"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MJ/kg</w:t>
            </w:r>
          </w:p>
        </w:tc>
        <w:tc>
          <w:tcPr>
            <w:tcW w:w="945"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t>-</w:t>
            </w:r>
          </w:p>
        </w:tc>
        <w:tc>
          <w:tcPr>
            <w:tcW w:w="1276"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vMerge w:val="restart"/>
            <w:vAlign w:val="center"/>
          </w:tcPr>
          <w:p w:rsidR="0084335B" w:rsidRPr="0026663B" w:rsidRDefault="0084335B" w:rsidP="00E549EE">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kg</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tcPr>
          <w:p w:rsidR="0084335B" w:rsidRPr="0026663B" w:rsidRDefault="0084335B" w:rsidP="00A418A3">
            <w:pPr>
              <w:pStyle w:val="Tabelle"/>
              <w:rPr>
                <w:rFonts w:eastAsia="Arial"/>
                <w:lang w:eastAsia="en-US"/>
              </w:rPr>
            </w:pP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1604766009"/>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Braunkohlestaub</w:t>
            </w:r>
          </w:p>
        </w:tc>
        <w:tc>
          <w:tcPr>
            <w:tcW w:w="2410" w:type="dxa"/>
            <w:vMerge/>
          </w:tcPr>
          <w:p w:rsidR="0084335B" w:rsidRPr="0026663B" w:rsidRDefault="0084335B" w:rsidP="00A418A3">
            <w:pPr>
              <w:pStyle w:val="Tabelle"/>
              <w:rPr>
                <w:rFonts w:eastAsia="Arial"/>
                <w:lang w:eastAsia="en-US"/>
              </w:rPr>
            </w:pPr>
          </w:p>
        </w:tc>
        <w:tc>
          <w:tcPr>
            <w:tcW w:w="1323" w:type="dxa"/>
            <w:vMerge/>
          </w:tcPr>
          <w:p w:rsidR="0084335B" w:rsidRPr="0026663B" w:rsidRDefault="0084335B" w:rsidP="00A418A3">
            <w:pPr>
              <w:pStyle w:val="Tabelle"/>
              <w:rPr>
                <w:rFonts w:eastAsia="Arial"/>
                <w:lang w:eastAsia="en-US"/>
              </w:rPr>
            </w:pPr>
          </w:p>
        </w:tc>
        <w:tc>
          <w:tcPr>
            <w:tcW w:w="945" w:type="dxa"/>
            <w:vMerge/>
          </w:tcPr>
          <w:p w:rsidR="0084335B" w:rsidRPr="0026663B" w:rsidRDefault="0084335B" w:rsidP="00A418A3">
            <w:pPr>
              <w:pStyle w:val="Tabelle"/>
              <w:rPr>
                <w:rFonts w:eastAsia="Arial"/>
                <w:lang w:eastAsia="en-US"/>
              </w:rPr>
            </w:pPr>
          </w:p>
        </w:tc>
        <w:tc>
          <w:tcPr>
            <w:tcW w:w="1172" w:type="dxa"/>
            <w:vMerge/>
          </w:tcPr>
          <w:p w:rsidR="0084335B" w:rsidRPr="0026663B" w:rsidRDefault="0084335B" w:rsidP="00A418A3">
            <w:pPr>
              <w:pStyle w:val="Tabelle"/>
              <w:rPr>
                <w:rFonts w:eastAsia="Arial"/>
                <w:lang w:eastAsia="en-US"/>
              </w:rPr>
            </w:pPr>
          </w:p>
        </w:tc>
        <w:tc>
          <w:tcPr>
            <w:tcW w:w="1276" w:type="dxa"/>
            <w:vMerge/>
          </w:tcPr>
          <w:p w:rsidR="0084335B" w:rsidRPr="0026663B" w:rsidRDefault="0084335B" w:rsidP="00A418A3">
            <w:pPr>
              <w:pStyle w:val="Tabelle"/>
              <w:rPr>
                <w:rFonts w:eastAsia="Arial"/>
                <w:lang w:eastAsia="en-US"/>
              </w:rPr>
            </w:pPr>
          </w:p>
        </w:tc>
        <w:tc>
          <w:tcPr>
            <w:tcW w:w="1417" w:type="dxa"/>
            <w:vMerge/>
          </w:tcPr>
          <w:p w:rsidR="0084335B" w:rsidRPr="0026663B" w:rsidRDefault="0084335B" w:rsidP="00A418A3">
            <w:pPr>
              <w:pStyle w:val="Tabelle"/>
              <w:rPr>
                <w:rFonts w:eastAsia="Arial"/>
                <w:lang w:eastAsia="en-US"/>
              </w:rPr>
            </w:pP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709" w:type="dxa"/>
            <w:vMerge/>
          </w:tcPr>
          <w:p w:rsidR="0084335B" w:rsidRPr="0026663B" w:rsidRDefault="0084335B" w:rsidP="00A418A3">
            <w:pPr>
              <w:pStyle w:val="Tabelle"/>
              <w:rPr>
                <w:rFonts w:eastAsia="Arial"/>
                <w:lang w:eastAsia="en-US"/>
              </w:rPr>
            </w:pPr>
          </w:p>
        </w:tc>
        <w:tc>
          <w:tcPr>
            <w:tcW w:w="2977" w:type="dxa"/>
          </w:tcPr>
          <w:p w:rsidR="0084335B" w:rsidRPr="0026663B" w:rsidRDefault="006F2364" w:rsidP="00A418A3">
            <w:pPr>
              <w:pStyle w:val="Tabelle"/>
              <w:rPr>
                <w:rFonts w:eastAsia="Arial"/>
                <w:lang w:eastAsia="en-US"/>
              </w:rPr>
            </w:pPr>
            <w:sdt>
              <w:sdtPr>
                <w:rPr>
                  <w:rStyle w:val="Platzhaltertext"/>
                  <w:rFonts w:eastAsiaTheme="majorEastAsia"/>
                  <w:color w:val="auto"/>
                </w:rPr>
                <w:id w:val="1123357892"/>
                <w14:checkbox>
                  <w14:checked w14:val="0"/>
                  <w14:checkedState w14:val="2612" w14:font="MS Gothic"/>
                  <w14:uncheckedState w14:val="2610" w14:font="MS Gothic"/>
                </w14:checkbox>
              </w:sdtPr>
              <w:sdtEndPr>
                <w:rPr>
                  <w:rStyle w:val="Platzhaltertext"/>
                </w:rPr>
              </w:sdtEndPr>
              <w:sdtContent>
                <w:r w:rsidR="00F03364">
                  <w:rPr>
                    <w:rStyle w:val="Platzhaltertext"/>
                    <w:rFonts w:ascii="MS Gothic" w:eastAsia="MS Gothic" w:hAnsi="MS Gothic" w:hint="eastAsia"/>
                    <w:color w:val="auto"/>
                  </w:rPr>
                  <w:t>☐</w:t>
                </w:r>
              </w:sdtContent>
            </w:sdt>
            <w:r w:rsidR="00F03364" w:rsidRPr="0026663B">
              <w:rPr>
                <w:rFonts w:eastAsia="Arial"/>
                <w:lang w:eastAsia="en-US"/>
              </w:rPr>
              <w:t xml:space="preserve"> </w:t>
            </w:r>
            <w:r w:rsidR="0084335B" w:rsidRPr="0026663B">
              <w:rPr>
                <w:rFonts w:eastAsia="Arial"/>
                <w:lang w:eastAsia="en-US"/>
              </w:rPr>
              <w:t>Steinkohle</w:t>
            </w:r>
          </w:p>
        </w:tc>
        <w:tc>
          <w:tcPr>
            <w:tcW w:w="2410" w:type="dxa"/>
            <w:vMerge/>
          </w:tcPr>
          <w:p w:rsidR="0084335B" w:rsidRPr="0026663B" w:rsidRDefault="0084335B" w:rsidP="00A418A3">
            <w:pPr>
              <w:pStyle w:val="Tabelle"/>
              <w:rPr>
                <w:rFonts w:eastAsia="Arial"/>
                <w:lang w:eastAsia="en-US"/>
              </w:rPr>
            </w:pPr>
          </w:p>
        </w:tc>
        <w:tc>
          <w:tcPr>
            <w:tcW w:w="1323" w:type="dxa"/>
            <w:vMerge/>
          </w:tcPr>
          <w:p w:rsidR="0084335B" w:rsidRPr="0026663B" w:rsidRDefault="0084335B" w:rsidP="00A418A3">
            <w:pPr>
              <w:pStyle w:val="Tabelle"/>
              <w:rPr>
                <w:rFonts w:eastAsia="Arial"/>
                <w:lang w:eastAsia="en-US"/>
              </w:rPr>
            </w:pPr>
          </w:p>
        </w:tc>
        <w:tc>
          <w:tcPr>
            <w:tcW w:w="945" w:type="dxa"/>
            <w:vMerge/>
          </w:tcPr>
          <w:p w:rsidR="0084335B" w:rsidRPr="0026663B" w:rsidRDefault="0084335B" w:rsidP="00A418A3">
            <w:pPr>
              <w:pStyle w:val="Tabelle"/>
              <w:rPr>
                <w:rFonts w:eastAsia="Arial"/>
                <w:lang w:eastAsia="en-US"/>
              </w:rPr>
            </w:pPr>
          </w:p>
        </w:tc>
        <w:tc>
          <w:tcPr>
            <w:tcW w:w="1172" w:type="dxa"/>
            <w:vMerge/>
          </w:tcPr>
          <w:p w:rsidR="0084335B" w:rsidRPr="0026663B" w:rsidRDefault="0084335B" w:rsidP="00A418A3">
            <w:pPr>
              <w:pStyle w:val="Tabelle"/>
              <w:rPr>
                <w:rFonts w:eastAsia="Arial"/>
                <w:lang w:eastAsia="en-US"/>
              </w:rPr>
            </w:pPr>
          </w:p>
        </w:tc>
        <w:tc>
          <w:tcPr>
            <w:tcW w:w="1276" w:type="dxa"/>
            <w:vMerge/>
          </w:tcPr>
          <w:p w:rsidR="0084335B" w:rsidRPr="0026663B" w:rsidRDefault="0084335B" w:rsidP="00A418A3">
            <w:pPr>
              <w:pStyle w:val="Tabelle"/>
              <w:rPr>
                <w:rFonts w:eastAsia="Arial"/>
                <w:lang w:eastAsia="en-US"/>
              </w:rPr>
            </w:pPr>
          </w:p>
        </w:tc>
        <w:tc>
          <w:tcPr>
            <w:tcW w:w="1417" w:type="dxa"/>
            <w:vMerge/>
          </w:tcPr>
          <w:p w:rsidR="0084335B" w:rsidRPr="0026663B" w:rsidRDefault="0084335B" w:rsidP="00A418A3">
            <w:pPr>
              <w:pStyle w:val="Tabelle"/>
              <w:rPr>
                <w:rFonts w:eastAsia="Arial"/>
                <w:lang w:eastAsia="en-US"/>
              </w:rPr>
            </w:pP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Erdgas</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MJ/m³</w:t>
            </w:r>
          </w:p>
        </w:tc>
        <w:tc>
          <w:tcPr>
            <w:tcW w:w="945"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tcPr>
          <w:p w:rsidR="0084335B" w:rsidRPr="0026663B" w:rsidRDefault="0084335B" w:rsidP="00A418A3">
            <w:pPr>
              <w:pStyle w:val="Tabelle"/>
              <w:rPr>
                <w:rFonts w:eastAsia="Arial"/>
                <w:lang w:eastAsia="en-US"/>
              </w:rPr>
            </w:pPr>
            <w:r w:rsidRPr="0026663B">
              <w:rPr>
                <w:rFonts w:eastAsia="Arial"/>
                <w:lang w:eastAsia="en-US"/>
              </w:rPr>
              <w:t>-</w:t>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m³</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Diesel</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MJ/l</w:t>
            </w:r>
          </w:p>
        </w:tc>
        <w:tc>
          <w:tcPr>
            <w:tcW w:w="945" w:type="dxa"/>
          </w:tcPr>
          <w:p w:rsidR="0084335B" w:rsidRPr="0026663B" w:rsidRDefault="0084335B" w:rsidP="00A418A3">
            <w:pPr>
              <w:pStyle w:val="Tabelle"/>
              <w:rPr>
                <w:rFonts w:eastAsia="Arial"/>
                <w:lang w:eastAsia="en-US"/>
              </w:rPr>
            </w:pPr>
            <w:r w:rsidRPr="0026663B">
              <w:rPr>
                <w:rFonts w:eastAsia="Arial"/>
                <w:lang w:eastAsia="en-US"/>
              </w:rPr>
              <w:t>-</w:t>
            </w:r>
          </w:p>
        </w:tc>
        <w:tc>
          <w:tcPr>
            <w:tcW w:w="1172" w:type="dxa"/>
          </w:tcPr>
          <w:p w:rsidR="0084335B" w:rsidRPr="0026663B" w:rsidRDefault="0084335B" w:rsidP="00A418A3">
            <w:pPr>
              <w:pStyle w:val="Tabelle"/>
              <w:rPr>
                <w:rFonts w:eastAsia="Arial"/>
                <w:lang w:eastAsia="en-US"/>
              </w:rPr>
            </w:pPr>
            <w:r w:rsidRPr="0026663B">
              <w:rPr>
                <w:rFonts w:eastAsia="Arial"/>
                <w:lang w:eastAsia="en-US"/>
              </w:rPr>
              <w:t>-</w:t>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l</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Benzin</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MJ/l</w:t>
            </w:r>
          </w:p>
        </w:tc>
        <w:tc>
          <w:tcPr>
            <w:tcW w:w="945" w:type="dxa"/>
          </w:tcPr>
          <w:p w:rsidR="0084335B" w:rsidRPr="0026663B" w:rsidRDefault="0084335B" w:rsidP="00A418A3">
            <w:pPr>
              <w:pStyle w:val="Tabelle"/>
              <w:rPr>
                <w:rFonts w:eastAsia="Arial"/>
                <w:lang w:eastAsia="en-US"/>
              </w:rPr>
            </w:pPr>
            <w:r w:rsidRPr="0026663B">
              <w:rPr>
                <w:rFonts w:eastAsia="Arial"/>
                <w:lang w:eastAsia="en-US"/>
              </w:rPr>
              <w:t>-</w:t>
            </w:r>
          </w:p>
        </w:tc>
        <w:tc>
          <w:tcPr>
            <w:tcW w:w="1172" w:type="dxa"/>
          </w:tcPr>
          <w:p w:rsidR="0084335B" w:rsidRPr="0026663B" w:rsidRDefault="0084335B" w:rsidP="00A418A3">
            <w:pPr>
              <w:pStyle w:val="Tabelle"/>
              <w:rPr>
                <w:rFonts w:eastAsia="Arial"/>
                <w:lang w:eastAsia="en-US"/>
              </w:rPr>
            </w:pPr>
            <w:r w:rsidRPr="0026663B">
              <w:rPr>
                <w:rFonts w:eastAsia="Arial"/>
                <w:lang w:eastAsia="en-US"/>
              </w:rPr>
              <w:t>-</w:t>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l</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Biomasse</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MJ/kg</w:t>
            </w:r>
          </w:p>
        </w:tc>
        <w:tc>
          <w:tcPr>
            <w:tcW w:w="945"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Photovoltaik</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Pr>
                <w:rFonts w:eastAsia="Arial"/>
                <w:lang w:eastAsia="en-US"/>
              </w:rPr>
              <w:t>-</w:t>
            </w:r>
          </w:p>
        </w:tc>
        <w:tc>
          <w:tcPr>
            <w:tcW w:w="945"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Solarthermie</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Pr>
                <w:rFonts w:eastAsia="Arial"/>
                <w:lang w:eastAsia="en-US"/>
              </w:rPr>
              <w:t>-</w:t>
            </w:r>
          </w:p>
        </w:tc>
        <w:tc>
          <w:tcPr>
            <w:tcW w:w="945"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Windkraft</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sidRPr="0026663B">
              <w:rPr>
                <w:rFonts w:eastAsia="Arial"/>
                <w:lang w:eastAsia="en-US"/>
              </w:rPr>
              <w:t>-</w:t>
            </w:r>
          </w:p>
        </w:tc>
        <w:tc>
          <w:tcPr>
            <w:tcW w:w="945"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84335B" w:rsidRPr="00025071" w:rsidRDefault="0084335B" w:rsidP="00A418A3">
            <w:pPr>
              <w:pStyle w:val="Tabelle"/>
              <w:rPr>
                <w:rFonts w:eastAsia="Arial"/>
                <w:lang w:eastAsia="en-US"/>
              </w:rPr>
            </w:pPr>
          </w:p>
        </w:tc>
      </w:tr>
      <w:tr w:rsidR="0084335B" w:rsidRPr="00025071" w:rsidTr="00832980">
        <w:trPr>
          <w:trHeight w:val="284"/>
        </w:trPr>
        <w:tc>
          <w:tcPr>
            <w:tcW w:w="3686" w:type="dxa"/>
            <w:gridSpan w:val="2"/>
          </w:tcPr>
          <w:p w:rsidR="0084335B" w:rsidRPr="0026663B" w:rsidRDefault="0084335B" w:rsidP="00A418A3">
            <w:pPr>
              <w:pStyle w:val="Tabelle"/>
              <w:rPr>
                <w:rFonts w:eastAsia="Arial"/>
                <w:lang w:eastAsia="en-US"/>
              </w:rPr>
            </w:pPr>
            <w:r w:rsidRPr="0026663B">
              <w:rPr>
                <w:rFonts w:eastAsia="Arial"/>
                <w:lang w:eastAsia="en-US"/>
              </w:rPr>
              <w:t>Wasserkraft</w:t>
            </w:r>
          </w:p>
        </w:tc>
        <w:tc>
          <w:tcPr>
            <w:tcW w:w="2410"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323" w:type="dxa"/>
          </w:tcPr>
          <w:p w:rsidR="0084335B" w:rsidRPr="0026663B" w:rsidRDefault="0084335B" w:rsidP="00A418A3">
            <w:pPr>
              <w:pStyle w:val="Tabelle"/>
              <w:rPr>
                <w:rFonts w:eastAsia="Arial"/>
                <w:lang w:eastAsia="en-US"/>
              </w:rPr>
            </w:pPr>
            <w:r w:rsidRPr="0026663B">
              <w:rPr>
                <w:rFonts w:eastAsia="Arial"/>
                <w:lang w:eastAsia="en-US"/>
              </w:rPr>
              <w:t>-</w:t>
            </w:r>
          </w:p>
        </w:tc>
        <w:tc>
          <w:tcPr>
            <w:tcW w:w="945"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172"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276"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p>
        </w:tc>
        <w:tc>
          <w:tcPr>
            <w:tcW w:w="1417" w:type="dxa"/>
          </w:tcPr>
          <w:p w:rsidR="0084335B" w:rsidRPr="0026663B" w:rsidRDefault="0084335B"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noProof/>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84335B" w:rsidRPr="00025071" w:rsidRDefault="0084335B" w:rsidP="00A418A3">
            <w:pPr>
              <w:pStyle w:val="Tabelle"/>
              <w:rPr>
                <w:rFonts w:eastAsia="Arial"/>
                <w:lang w:eastAsia="en-US"/>
              </w:rPr>
            </w:pPr>
          </w:p>
        </w:tc>
      </w:tr>
      <w:tr w:rsidR="00DC17B3" w:rsidRPr="00E549EE" w:rsidTr="00832980">
        <w:trPr>
          <w:trHeight w:val="284"/>
        </w:trPr>
        <w:tc>
          <w:tcPr>
            <w:tcW w:w="709" w:type="dxa"/>
            <w:vMerge w:val="restart"/>
          </w:tcPr>
          <w:p w:rsidR="00DC17B3" w:rsidRPr="0026663B" w:rsidRDefault="00DC17B3" w:rsidP="00A418A3">
            <w:pPr>
              <w:pStyle w:val="Tabelle"/>
              <w:rPr>
                <w:rFonts w:eastAsia="Arial"/>
                <w:lang w:eastAsia="en-US"/>
              </w:rPr>
            </w:pPr>
            <w:r w:rsidRPr="0026663B">
              <w:rPr>
                <w:rFonts w:eastAsia="Arial"/>
                <w:lang w:eastAsia="en-US"/>
              </w:rPr>
              <w:t>KWK</w:t>
            </w:r>
          </w:p>
        </w:tc>
        <w:tc>
          <w:tcPr>
            <w:tcW w:w="2977" w:type="dxa"/>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Pr>
                <w:rFonts w:eastAsia="Arial"/>
                <w:lang w:eastAsia="en-US"/>
              </w:rPr>
              <w:t>Erzeugte Gesamtmenge</w:t>
            </w:r>
          </w:p>
        </w:tc>
        <w:tc>
          <w:tcPr>
            <w:tcW w:w="2410" w:type="dxa"/>
            <w:vMerge w:val="restart"/>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p>
        </w:tc>
        <w:tc>
          <w:tcPr>
            <w:tcW w:w="1323" w:type="dxa"/>
            <w:vMerge w:val="restart"/>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p>
        </w:tc>
        <w:tc>
          <w:tcPr>
            <w:tcW w:w="945" w:type="dxa"/>
            <w:vMerge w:val="restart"/>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Text13"/>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p>
        </w:tc>
        <w:tc>
          <w:tcPr>
            <w:tcW w:w="1172" w:type="dxa"/>
            <w:vMerge w:val="restart"/>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p>
        </w:tc>
        <w:tc>
          <w:tcPr>
            <w:tcW w:w="1276" w:type="dxa"/>
            <w:vMerge w:val="restart"/>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p>
        </w:tc>
        <w:tc>
          <w:tcPr>
            <w:tcW w:w="1417" w:type="dxa"/>
            <w:tcBorders>
              <w:top w:val="single" w:sz="2" w:space="0" w:color="BFBFBF" w:themeColor="background1" w:themeShade="BF"/>
              <w:bottom w:val="single" w:sz="2" w:space="0" w:color="BFBFBF" w:themeColor="background1" w:themeShade="BF"/>
            </w:tcBorders>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r w:rsidRPr="0026663B">
              <w:rPr>
                <w:rFonts w:eastAsia="Arial"/>
                <w:lang w:eastAsia="en-US"/>
              </w:rPr>
              <w:t xml:space="preserve"> MJ</w:t>
            </w:r>
          </w:p>
        </w:tc>
        <w:tc>
          <w:tcPr>
            <w:tcW w:w="1380" w:type="dxa"/>
            <w:tcBorders>
              <w:top w:val="single" w:sz="2" w:space="0" w:color="BFBFBF" w:themeColor="background1" w:themeShade="BF"/>
              <w:bottom w:val="single" w:sz="2" w:space="0" w:color="BFBFBF" w:themeColor="background1" w:themeShade="BF"/>
            </w:tcBorders>
          </w:tcPr>
          <w:p w:rsidR="00DC17B3" w:rsidRPr="00025071" w:rsidRDefault="00DC17B3" w:rsidP="00A418A3">
            <w:pPr>
              <w:pStyle w:val="Tabelle"/>
              <w:rPr>
                <w:rFonts w:eastAsia="Arial"/>
                <w:lang w:eastAsia="en-US"/>
              </w:rPr>
            </w:pPr>
          </w:p>
        </w:tc>
      </w:tr>
      <w:tr w:rsidR="00DC17B3" w:rsidRPr="00E549EE" w:rsidTr="00832980">
        <w:trPr>
          <w:trHeight w:val="284"/>
        </w:trPr>
        <w:tc>
          <w:tcPr>
            <w:tcW w:w="709" w:type="dxa"/>
            <w:vMerge/>
          </w:tcPr>
          <w:p w:rsidR="00DC17B3" w:rsidRPr="0026663B" w:rsidRDefault="00DC17B3" w:rsidP="00A418A3">
            <w:pPr>
              <w:pStyle w:val="Tabelle"/>
              <w:rPr>
                <w:rFonts w:eastAsia="Arial"/>
                <w:lang w:eastAsia="en-US"/>
              </w:rPr>
            </w:pPr>
          </w:p>
        </w:tc>
        <w:tc>
          <w:tcPr>
            <w:tcW w:w="2977" w:type="dxa"/>
          </w:tcPr>
          <w:p w:rsidR="00DC17B3" w:rsidRPr="0026663B" w:rsidRDefault="00DC17B3" w:rsidP="00A418A3">
            <w:pPr>
              <w:pStyle w:val="Tabelle"/>
              <w:rPr>
                <w:rFonts w:eastAsia="Arial"/>
                <w:lang w:eastAsia="en-US"/>
              </w:rPr>
            </w:pPr>
            <w:r>
              <w:rPr>
                <w:rFonts w:eastAsia="Arial"/>
                <w:lang w:eastAsia="en-US"/>
              </w:rPr>
              <w:t xml:space="preserve">davon thermische Energie zum Verkaufspreis von </w:t>
            </w: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r w:rsidR="00B54FC7">
              <w:rPr>
                <w:rFonts w:eastAsia="Arial"/>
                <w:lang w:eastAsia="en-US"/>
              </w:rPr>
              <w:t xml:space="preserve"> EUR</w:t>
            </w:r>
          </w:p>
        </w:tc>
        <w:tc>
          <w:tcPr>
            <w:tcW w:w="2410" w:type="dxa"/>
            <w:vMerge/>
          </w:tcPr>
          <w:p w:rsidR="00DC17B3" w:rsidRPr="0026663B" w:rsidRDefault="00DC17B3" w:rsidP="00A418A3">
            <w:pPr>
              <w:pStyle w:val="Tabelle"/>
              <w:rPr>
                <w:rFonts w:eastAsia="Arial"/>
                <w:lang w:eastAsia="en-US"/>
              </w:rPr>
            </w:pPr>
          </w:p>
        </w:tc>
        <w:tc>
          <w:tcPr>
            <w:tcW w:w="1323" w:type="dxa"/>
            <w:vMerge/>
          </w:tcPr>
          <w:p w:rsidR="00DC17B3" w:rsidRPr="0026663B" w:rsidRDefault="00DC17B3" w:rsidP="00A418A3">
            <w:pPr>
              <w:pStyle w:val="Tabelle"/>
              <w:rPr>
                <w:rFonts w:eastAsia="Arial"/>
                <w:lang w:eastAsia="en-US"/>
              </w:rPr>
            </w:pPr>
          </w:p>
        </w:tc>
        <w:tc>
          <w:tcPr>
            <w:tcW w:w="945" w:type="dxa"/>
            <w:vMerge/>
          </w:tcPr>
          <w:p w:rsidR="00DC17B3" w:rsidRPr="0026663B" w:rsidRDefault="00DC17B3" w:rsidP="00A418A3">
            <w:pPr>
              <w:pStyle w:val="Tabelle"/>
              <w:rPr>
                <w:rFonts w:eastAsia="Arial"/>
                <w:lang w:eastAsia="en-US"/>
              </w:rPr>
            </w:pPr>
          </w:p>
        </w:tc>
        <w:tc>
          <w:tcPr>
            <w:tcW w:w="1172" w:type="dxa"/>
            <w:vMerge/>
          </w:tcPr>
          <w:p w:rsidR="00DC17B3" w:rsidRPr="0026663B" w:rsidRDefault="00DC17B3" w:rsidP="00A418A3">
            <w:pPr>
              <w:pStyle w:val="Tabelle"/>
              <w:rPr>
                <w:rFonts w:eastAsia="Arial"/>
                <w:lang w:eastAsia="en-US"/>
              </w:rPr>
            </w:pPr>
          </w:p>
        </w:tc>
        <w:tc>
          <w:tcPr>
            <w:tcW w:w="1276" w:type="dxa"/>
            <w:vMerge/>
          </w:tcPr>
          <w:p w:rsidR="00DC17B3" w:rsidRPr="0026663B" w:rsidRDefault="00DC17B3" w:rsidP="00A418A3">
            <w:pPr>
              <w:pStyle w:val="Tabelle"/>
              <w:rPr>
                <w:rFonts w:eastAsia="Arial"/>
                <w:lang w:eastAsia="en-US"/>
              </w:rPr>
            </w:pPr>
          </w:p>
        </w:tc>
        <w:tc>
          <w:tcPr>
            <w:tcW w:w="1417" w:type="dxa"/>
          </w:tcPr>
          <w:p w:rsidR="00DC17B3" w:rsidRPr="0026663B" w:rsidRDefault="00DC17B3" w:rsidP="00A418A3">
            <w:pPr>
              <w:pStyle w:val="Tabelle"/>
              <w:rPr>
                <w:rFonts w:eastAsia="Arial"/>
                <w:lang w:eastAsia="en-US"/>
              </w:rPr>
            </w:pPr>
            <w:r w:rsidRPr="0026663B">
              <w:rPr>
                <w:rFonts w:eastAsia="Arial"/>
                <w:lang w:eastAsia="en-US"/>
              </w:rPr>
              <w:fldChar w:fldCharType="begin">
                <w:ffData>
                  <w:name w:val=""/>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DC17B3" w:rsidRPr="00025071" w:rsidRDefault="00DC17B3" w:rsidP="00A418A3">
            <w:pPr>
              <w:pStyle w:val="Tabelle"/>
              <w:rPr>
                <w:rFonts w:eastAsia="Arial"/>
                <w:lang w:eastAsia="en-US"/>
              </w:rPr>
            </w:pPr>
          </w:p>
        </w:tc>
      </w:tr>
      <w:tr w:rsidR="00DC17B3" w:rsidRPr="00E549EE" w:rsidTr="00832980">
        <w:trPr>
          <w:trHeight w:val="284"/>
        </w:trPr>
        <w:tc>
          <w:tcPr>
            <w:tcW w:w="709" w:type="dxa"/>
            <w:vMerge/>
          </w:tcPr>
          <w:p w:rsidR="00DC17B3" w:rsidRPr="0026663B" w:rsidRDefault="00DC17B3" w:rsidP="00A418A3">
            <w:pPr>
              <w:pStyle w:val="Tabelle"/>
              <w:rPr>
                <w:rFonts w:eastAsia="Arial"/>
                <w:lang w:eastAsia="en-US"/>
              </w:rPr>
            </w:pPr>
          </w:p>
        </w:tc>
        <w:tc>
          <w:tcPr>
            <w:tcW w:w="2977" w:type="dxa"/>
          </w:tcPr>
          <w:p w:rsidR="00DC17B3" w:rsidRPr="0026663B" w:rsidRDefault="00DC17B3" w:rsidP="00A418A3">
            <w:pPr>
              <w:pStyle w:val="Tabelle"/>
              <w:rPr>
                <w:rFonts w:eastAsia="Arial"/>
                <w:lang w:eastAsia="en-US"/>
              </w:rPr>
            </w:pPr>
            <w:r>
              <w:rPr>
                <w:rFonts w:eastAsia="Arial"/>
                <w:lang w:eastAsia="en-US"/>
              </w:rPr>
              <w:t xml:space="preserve">davon elektrische Energie zum Verkaufspreis von </w:t>
            </w:r>
            <w:r w:rsidRPr="0026663B">
              <w:rPr>
                <w:rFonts w:eastAsia="Arial"/>
                <w:lang w:eastAsia="en-US"/>
              </w:rPr>
              <w:fldChar w:fldCharType="begin">
                <w:ffData>
                  <w:name w:val="Text12"/>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r w:rsidR="00B54FC7">
              <w:rPr>
                <w:rFonts w:eastAsia="Arial"/>
                <w:lang w:eastAsia="en-US"/>
              </w:rPr>
              <w:t xml:space="preserve"> EUR</w:t>
            </w:r>
          </w:p>
        </w:tc>
        <w:tc>
          <w:tcPr>
            <w:tcW w:w="2410" w:type="dxa"/>
            <w:vMerge/>
          </w:tcPr>
          <w:p w:rsidR="00DC17B3" w:rsidRPr="0026663B" w:rsidRDefault="00DC17B3" w:rsidP="00A418A3">
            <w:pPr>
              <w:pStyle w:val="Tabelle"/>
              <w:rPr>
                <w:rFonts w:eastAsia="Arial"/>
                <w:lang w:eastAsia="en-US"/>
              </w:rPr>
            </w:pPr>
          </w:p>
        </w:tc>
        <w:tc>
          <w:tcPr>
            <w:tcW w:w="1323" w:type="dxa"/>
            <w:vMerge/>
          </w:tcPr>
          <w:p w:rsidR="00DC17B3" w:rsidRPr="0026663B" w:rsidRDefault="00DC17B3" w:rsidP="00A418A3">
            <w:pPr>
              <w:pStyle w:val="Tabelle"/>
              <w:rPr>
                <w:rFonts w:eastAsia="Arial"/>
                <w:lang w:eastAsia="en-US"/>
              </w:rPr>
            </w:pPr>
          </w:p>
        </w:tc>
        <w:tc>
          <w:tcPr>
            <w:tcW w:w="945" w:type="dxa"/>
            <w:vMerge/>
          </w:tcPr>
          <w:p w:rsidR="00DC17B3" w:rsidRPr="0026663B" w:rsidRDefault="00DC17B3" w:rsidP="00A418A3">
            <w:pPr>
              <w:pStyle w:val="Tabelle"/>
              <w:rPr>
                <w:rFonts w:eastAsia="Arial"/>
                <w:lang w:eastAsia="en-US"/>
              </w:rPr>
            </w:pPr>
          </w:p>
        </w:tc>
        <w:tc>
          <w:tcPr>
            <w:tcW w:w="1172" w:type="dxa"/>
            <w:vMerge/>
          </w:tcPr>
          <w:p w:rsidR="00DC17B3" w:rsidRPr="0026663B" w:rsidRDefault="00DC17B3" w:rsidP="00A418A3">
            <w:pPr>
              <w:pStyle w:val="Tabelle"/>
              <w:rPr>
                <w:rFonts w:eastAsia="Arial"/>
                <w:lang w:eastAsia="en-US"/>
              </w:rPr>
            </w:pPr>
          </w:p>
        </w:tc>
        <w:tc>
          <w:tcPr>
            <w:tcW w:w="1276" w:type="dxa"/>
            <w:vMerge/>
          </w:tcPr>
          <w:p w:rsidR="00DC17B3" w:rsidRPr="0026663B" w:rsidRDefault="00DC17B3" w:rsidP="00A418A3">
            <w:pPr>
              <w:pStyle w:val="Tabelle"/>
              <w:rPr>
                <w:rFonts w:eastAsia="Arial"/>
                <w:lang w:eastAsia="en-US"/>
              </w:rPr>
            </w:pPr>
          </w:p>
        </w:tc>
        <w:tc>
          <w:tcPr>
            <w:tcW w:w="1417" w:type="dxa"/>
          </w:tcPr>
          <w:p w:rsidR="00DC17B3" w:rsidRPr="0026663B" w:rsidRDefault="00E549EE" w:rsidP="00A418A3">
            <w:pPr>
              <w:pStyle w:val="Tabelle"/>
              <w:rPr>
                <w:rFonts w:eastAsia="Arial"/>
                <w:lang w:eastAsia="en-US"/>
              </w:rPr>
            </w:pPr>
            <w:r w:rsidRPr="0026663B">
              <w:rPr>
                <w:rFonts w:eastAsia="Arial"/>
                <w:lang w:eastAsia="en-US"/>
              </w:rPr>
              <w:fldChar w:fldCharType="begin">
                <w:ffData>
                  <w:name w:val=""/>
                  <w:enabled/>
                  <w:calcOnExit w:val="0"/>
                  <w:textInput/>
                </w:ffData>
              </w:fldChar>
            </w:r>
            <w:r w:rsidRPr="0026663B">
              <w:rPr>
                <w:rFonts w:eastAsia="Arial"/>
                <w:lang w:eastAsia="en-US"/>
              </w:rPr>
              <w:instrText xml:space="preserve"> FORMTEXT </w:instrText>
            </w:r>
            <w:r w:rsidRPr="0026663B">
              <w:rPr>
                <w:rFonts w:eastAsia="Arial"/>
                <w:lang w:eastAsia="en-US"/>
              </w:rPr>
            </w:r>
            <w:r w:rsidRPr="0026663B">
              <w:rPr>
                <w:rFonts w:eastAsia="Arial"/>
                <w:lang w:eastAsia="en-US"/>
              </w:rPr>
              <w:fldChar w:fldCharType="separate"/>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t> </w:t>
            </w:r>
            <w:r w:rsidRPr="0026663B">
              <w:rPr>
                <w:rFonts w:eastAsia="Arial"/>
                <w:lang w:eastAsia="en-US"/>
              </w:rPr>
              <w:fldChar w:fldCharType="end"/>
            </w:r>
            <w:r w:rsidRPr="0026663B">
              <w:rPr>
                <w:rFonts w:eastAsia="Arial"/>
                <w:lang w:eastAsia="en-US"/>
              </w:rPr>
              <w:t xml:space="preserve"> MJ</w:t>
            </w:r>
          </w:p>
        </w:tc>
        <w:tc>
          <w:tcPr>
            <w:tcW w:w="1380" w:type="dxa"/>
          </w:tcPr>
          <w:p w:rsidR="00DC17B3" w:rsidRPr="00025071" w:rsidRDefault="00DC17B3" w:rsidP="00A418A3">
            <w:pPr>
              <w:pStyle w:val="Tabelle"/>
              <w:rPr>
                <w:rFonts w:eastAsia="Arial"/>
                <w:lang w:eastAsia="en-US"/>
              </w:rPr>
            </w:pPr>
          </w:p>
        </w:tc>
      </w:tr>
    </w:tbl>
    <w:p w:rsidR="00252905" w:rsidRDefault="00252905" w:rsidP="00224E5E">
      <w:pPr>
        <w:pStyle w:val="Tabelle"/>
        <w:sectPr w:rsidR="00252905" w:rsidSect="00FA6832">
          <w:headerReference w:type="even" r:id="rId28"/>
          <w:headerReference w:type="default" r:id="rId29"/>
          <w:footerReference w:type="even" r:id="rId30"/>
          <w:footerReference w:type="default" r:id="rId31"/>
          <w:endnotePr>
            <w:numFmt w:val="decimal"/>
          </w:endnotePr>
          <w:pgSz w:w="16838" w:h="11906" w:orient="landscape"/>
          <w:pgMar w:top="1701" w:right="1418" w:bottom="1418" w:left="1418" w:header="720" w:footer="720" w:gutter="0"/>
          <w:cols w:space="720"/>
          <w:docGrid w:linePitch="299"/>
        </w:sectPr>
      </w:pPr>
    </w:p>
    <w:p w:rsidR="00DF5FA0" w:rsidRDefault="00E549EE" w:rsidP="001D04AE">
      <w:pPr>
        <w:pStyle w:val="berschrift3"/>
      </w:pPr>
      <w:bookmarkStart w:id="52" w:name="_Toc436145635"/>
      <w:bookmarkStart w:id="53" w:name="_Toc436145899"/>
      <w:r>
        <w:lastRenderedPageBreak/>
        <w:t xml:space="preserve">Zusatzangaben bei </w:t>
      </w:r>
      <w:r w:rsidR="00DF5FA0">
        <w:t>Einsatz von Ökostrom</w:t>
      </w:r>
      <w:bookmarkEnd w:id="52"/>
      <w:bookmarkEnd w:id="53"/>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253"/>
        <w:gridCol w:w="4252"/>
      </w:tblGrid>
      <w:tr w:rsidR="00E549EE" w:rsidRPr="009B2EFA" w:rsidTr="00832980">
        <w:trPr>
          <w:trHeight w:val="284"/>
        </w:trPr>
        <w:tc>
          <w:tcPr>
            <w:tcW w:w="4253" w:type="dxa"/>
          </w:tcPr>
          <w:p w:rsidR="00E549EE" w:rsidRPr="00D3633C" w:rsidRDefault="00E549EE" w:rsidP="0030050C">
            <w:pPr>
              <w:pStyle w:val="TabelleStandard"/>
            </w:pPr>
            <w:r w:rsidRPr="00D3633C">
              <w:t>Einsatz von zertifiziertem Ökostrom</w:t>
            </w:r>
          </w:p>
        </w:tc>
        <w:tc>
          <w:tcPr>
            <w:tcW w:w="4252" w:type="dxa"/>
          </w:tcPr>
          <w:p w:rsidR="00E549EE" w:rsidRPr="005A7EDE" w:rsidRDefault="006F2364" w:rsidP="0030050C">
            <w:pPr>
              <w:pStyle w:val="TabelleStandard"/>
              <w:rPr>
                <w:i/>
                <w:u w:val="single"/>
                <w:lang w:val="fr-FR"/>
              </w:rPr>
            </w:pPr>
            <w:sdt>
              <w:sdtPr>
                <w:rPr>
                  <w:rStyle w:val="Platzhaltertext"/>
                  <w:rFonts w:eastAsiaTheme="majorEastAsia"/>
                  <w:color w:val="auto"/>
                </w:rPr>
                <w:id w:val="1912191426"/>
                <w14:checkbox>
                  <w14:checked w14:val="0"/>
                  <w14:checkedState w14:val="2612" w14:font="MS Gothic"/>
                  <w14:uncheckedState w14:val="2610" w14:font="MS Gothic"/>
                </w14:checkbox>
              </w:sdtPr>
              <w:sdtEndPr>
                <w:rPr>
                  <w:rStyle w:val="Platzhaltertext"/>
                </w:rPr>
              </w:sdtEndPr>
              <w:sdtContent>
                <w:r w:rsidR="00E549EE">
                  <w:rPr>
                    <w:rStyle w:val="Platzhaltertext"/>
                    <w:rFonts w:ascii="MS Gothic" w:eastAsia="MS Gothic" w:hAnsi="MS Gothic" w:hint="eastAsia"/>
                    <w:color w:val="auto"/>
                  </w:rPr>
                  <w:t>☐</w:t>
                </w:r>
              </w:sdtContent>
            </w:sdt>
            <w:r w:rsidR="00E549EE" w:rsidRPr="002F699E">
              <w:rPr>
                <w:rStyle w:val="Platzhaltertext"/>
                <w:rFonts w:eastAsiaTheme="majorEastAsia"/>
                <w:color w:val="auto"/>
              </w:rPr>
              <w:t xml:space="preserve"> </w:t>
            </w:r>
            <w:r w:rsidR="00E549EE">
              <w:t>JA</w:t>
            </w:r>
            <w:r w:rsidR="00E549EE">
              <w:tab/>
            </w:r>
            <w:sdt>
              <w:sdtPr>
                <w:rPr>
                  <w:rStyle w:val="Platzhaltertext"/>
                  <w:rFonts w:eastAsiaTheme="majorEastAsia"/>
                  <w:color w:val="auto"/>
                </w:rPr>
                <w:id w:val="-1115053092"/>
                <w14:checkbox>
                  <w14:checked w14:val="0"/>
                  <w14:checkedState w14:val="2612" w14:font="MS Gothic"/>
                  <w14:uncheckedState w14:val="2610" w14:font="MS Gothic"/>
                </w14:checkbox>
              </w:sdtPr>
              <w:sdtEndPr>
                <w:rPr>
                  <w:rStyle w:val="Platzhaltertext"/>
                </w:rPr>
              </w:sdtEndPr>
              <w:sdtContent>
                <w:r w:rsidR="00E549EE">
                  <w:rPr>
                    <w:rStyle w:val="Platzhaltertext"/>
                    <w:rFonts w:ascii="MS Gothic" w:eastAsia="MS Gothic" w:hAnsi="MS Gothic" w:hint="eastAsia"/>
                    <w:color w:val="auto"/>
                  </w:rPr>
                  <w:t>☐</w:t>
                </w:r>
              </w:sdtContent>
            </w:sdt>
            <w:r w:rsidR="00E549EE" w:rsidRPr="002F699E">
              <w:rPr>
                <w:rStyle w:val="Platzhaltertext"/>
                <w:rFonts w:eastAsiaTheme="majorEastAsia"/>
                <w:color w:val="auto"/>
              </w:rPr>
              <w:t xml:space="preserve"> </w:t>
            </w:r>
            <w:r w:rsidR="00E549EE">
              <w:t>NEIN</w:t>
            </w:r>
          </w:p>
        </w:tc>
      </w:tr>
      <w:tr w:rsidR="00E549EE" w:rsidTr="00832980">
        <w:trPr>
          <w:trHeight w:val="284"/>
        </w:trPr>
        <w:tc>
          <w:tcPr>
            <w:tcW w:w="4253" w:type="dxa"/>
          </w:tcPr>
          <w:p w:rsidR="00E549EE" w:rsidRPr="00D3633C" w:rsidRDefault="00E549EE" w:rsidP="0030050C">
            <w:pPr>
              <w:pStyle w:val="TabelleStandard"/>
            </w:pPr>
            <w:r w:rsidRPr="00D3633C">
              <w:t>Zertifikat beigelegt</w:t>
            </w:r>
          </w:p>
        </w:tc>
        <w:tc>
          <w:tcPr>
            <w:tcW w:w="4252" w:type="dxa"/>
            <w:vAlign w:val="bottom"/>
          </w:tcPr>
          <w:p w:rsidR="00E549EE" w:rsidRDefault="006F2364" w:rsidP="0030050C">
            <w:pPr>
              <w:pStyle w:val="TabelleStandard"/>
            </w:pPr>
            <w:sdt>
              <w:sdtPr>
                <w:rPr>
                  <w:rStyle w:val="Platzhaltertext"/>
                  <w:rFonts w:eastAsiaTheme="majorEastAsia"/>
                  <w:color w:val="auto"/>
                </w:rPr>
                <w:id w:val="-1014605139"/>
                <w14:checkbox>
                  <w14:checked w14:val="0"/>
                  <w14:checkedState w14:val="2612" w14:font="MS Gothic"/>
                  <w14:uncheckedState w14:val="2610" w14:font="MS Gothic"/>
                </w14:checkbox>
              </w:sdtPr>
              <w:sdtEndPr>
                <w:rPr>
                  <w:rStyle w:val="Platzhaltertext"/>
                </w:rPr>
              </w:sdtEndPr>
              <w:sdtContent>
                <w:r w:rsidR="00E549EE">
                  <w:rPr>
                    <w:rStyle w:val="Platzhaltertext"/>
                    <w:rFonts w:ascii="MS Gothic" w:eastAsia="MS Gothic" w:hAnsi="MS Gothic" w:hint="eastAsia"/>
                    <w:color w:val="auto"/>
                  </w:rPr>
                  <w:t>☐</w:t>
                </w:r>
              </w:sdtContent>
            </w:sdt>
            <w:r w:rsidR="00E549EE" w:rsidRPr="002F699E">
              <w:rPr>
                <w:rStyle w:val="Platzhaltertext"/>
                <w:rFonts w:eastAsiaTheme="majorEastAsia"/>
                <w:color w:val="auto"/>
              </w:rPr>
              <w:t xml:space="preserve"> </w:t>
            </w:r>
            <w:r w:rsidR="00E549EE">
              <w:t>JA</w:t>
            </w:r>
            <w:r w:rsidR="00E549EE">
              <w:tab/>
            </w:r>
            <w:sdt>
              <w:sdtPr>
                <w:rPr>
                  <w:rStyle w:val="Platzhaltertext"/>
                  <w:rFonts w:eastAsiaTheme="majorEastAsia"/>
                  <w:color w:val="auto"/>
                </w:rPr>
                <w:id w:val="-54791975"/>
                <w14:checkbox>
                  <w14:checked w14:val="0"/>
                  <w14:checkedState w14:val="2612" w14:font="MS Gothic"/>
                  <w14:uncheckedState w14:val="2610" w14:font="MS Gothic"/>
                </w14:checkbox>
              </w:sdtPr>
              <w:sdtEndPr>
                <w:rPr>
                  <w:rStyle w:val="Platzhaltertext"/>
                </w:rPr>
              </w:sdtEndPr>
              <w:sdtContent>
                <w:r w:rsidR="00E549EE">
                  <w:rPr>
                    <w:rStyle w:val="Platzhaltertext"/>
                    <w:rFonts w:ascii="MS Gothic" w:eastAsia="MS Gothic" w:hAnsi="MS Gothic" w:hint="eastAsia"/>
                    <w:color w:val="auto"/>
                  </w:rPr>
                  <w:t>☐</w:t>
                </w:r>
              </w:sdtContent>
            </w:sdt>
            <w:r w:rsidR="00E549EE" w:rsidRPr="002F699E">
              <w:rPr>
                <w:rStyle w:val="Platzhaltertext"/>
                <w:rFonts w:eastAsiaTheme="majorEastAsia"/>
                <w:color w:val="auto"/>
              </w:rPr>
              <w:t xml:space="preserve"> </w:t>
            </w:r>
            <w:r w:rsidR="00E549EE">
              <w:t>NEIN</w:t>
            </w:r>
          </w:p>
        </w:tc>
      </w:tr>
      <w:tr w:rsidR="00E549EE" w:rsidTr="00832980">
        <w:trPr>
          <w:trHeight w:val="284"/>
        </w:trPr>
        <w:tc>
          <w:tcPr>
            <w:tcW w:w="4253" w:type="dxa"/>
          </w:tcPr>
          <w:p w:rsidR="00E549EE" w:rsidRPr="00D3633C" w:rsidRDefault="009134E9" w:rsidP="0030050C">
            <w:pPr>
              <w:pStyle w:val="TabelleStandard"/>
            </w:pPr>
            <w:r>
              <w:t>Anlage-Nr.</w:t>
            </w:r>
          </w:p>
        </w:tc>
        <w:tc>
          <w:tcPr>
            <w:tcW w:w="4252" w:type="dxa"/>
          </w:tcPr>
          <w:p w:rsidR="00E549EE" w:rsidRDefault="00E549EE"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E549EE" w:rsidTr="00832980">
        <w:trPr>
          <w:trHeight w:val="284"/>
        </w:trPr>
        <w:tc>
          <w:tcPr>
            <w:tcW w:w="4253" w:type="dxa"/>
          </w:tcPr>
          <w:p w:rsidR="00E549EE" w:rsidRPr="00D3633C" w:rsidRDefault="00E549EE" w:rsidP="0030050C">
            <w:pPr>
              <w:pStyle w:val="TabelleStandard"/>
            </w:pPr>
            <w:r w:rsidRPr="00D3633C">
              <w:t>Geplante Bezugsdauer</w:t>
            </w:r>
          </w:p>
        </w:tc>
        <w:tc>
          <w:tcPr>
            <w:tcW w:w="4252" w:type="dxa"/>
          </w:tcPr>
          <w:p w:rsidR="00E549EE" w:rsidRDefault="00E549EE" w:rsidP="0030050C">
            <w:pPr>
              <w:pStyle w:val="TabelleStandard"/>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E549EE" w:rsidTr="00832980">
        <w:trPr>
          <w:trHeight w:val="284"/>
        </w:trPr>
        <w:tc>
          <w:tcPr>
            <w:tcW w:w="4253" w:type="dxa"/>
          </w:tcPr>
          <w:p w:rsidR="00E549EE" w:rsidRPr="00D3633C" w:rsidRDefault="00E549EE" w:rsidP="0030050C">
            <w:pPr>
              <w:pStyle w:val="TabelleStandard"/>
            </w:pPr>
            <w:r>
              <w:t>Zu</w:t>
            </w:r>
            <w:r w:rsidR="009134E9">
              <w:t>sammensetzung des Ökostrommixes</w:t>
            </w:r>
          </w:p>
        </w:tc>
        <w:tc>
          <w:tcPr>
            <w:tcW w:w="4252" w:type="dxa"/>
          </w:tcPr>
          <w:p w:rsidR="00E549EE" w:rsidRPr="00D3633C" w:rsidRDefault="00E549EE" w:rsidP="00E549EE">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w:t>
            </w:r>
            <w:r w:rsidRPr="00503FAC">
              <w:t xml:space="preserve"> (Klein)wasserkraft</w:t>
            </w:r>
          </w:p>
        </w:tc>
      </w:tr>
      <w:tr w:rsidR="00E549EE" w:rsidTr="00832980">
        <w:trPr>
          <w:trHeight w:val="284"/>
        </w:trPr>
        <w:tc>
          <w:tcPr>
            <w:tcW w:w="4253" w:type="dxa"/>
          </w:tcPr>
          <w:p w:rsidR="00E549EE" w:rsidRPr="00D3633C" w:rsidRDefault="00E549EE" w:rsidP="0030050C">
            <w:pPr>
              <w:pStyle w:val="TabelleStandard"/>
            </w:pPr>
          </w:p>
        </w:tc>
        <w:tc>
          <w:tcPr>
            <w:tcW w:w="4252" w:type="dxa"/>
          </w:tcPr>
          <w:p w:rsidR="00E549EE" w:rsidRPr="00D3633C" w:rsidRDefault="00E549EE" w:rsidP="00E549EE">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%Windenergie</w:t>
            </w:r>
          </w:p>
        </w:tc>
      </w:tr>
      <w:tr w:rsidR="00E549EE" w:rsidTr="00832980">
        <w:trPr>
          <w:trHeight w:val="284"/>
        </w:trPr>
        <w:tc>
          <w:tcPr>
            <w:tcW w:w="4253" w:type="dxa"/>
          </w:tcPr>
          <w:p w:rsidR="00E549EE" w:rsidRPr="00D3633C" w:rsidRDefault="00E549EE" w:rsidP="0030050C">
            <w:pPr>
              <w:pStyle w:val="TabelleStandard"/>
            </w:pPr>
          </w:p>
        </w:tc>
        <w:tc>
          <w:tcPr>
            <w:tcW w:w="4252" w:type="dxa"/>
          </w:tcPr>
          <w:p w:rsidR="00E549EE" w:rsidRPr="00D3633C" w:rsidRDefault="00E549EE" w:rsidP="00E549EE">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 Sonnenenergie</w:t>
            </w:r>
          </w:p>
        </w:tc>
      </w:tr>
      <w:tr w:rsidR="00E549EE" w:rsidTr="00832980">
        <w:trPr>
          <w:trHeight w:val="284"/>
        </w:trPr>
        <w:tc>
          <w:tcPr>
            <w:tcW w:w="4253" w:type="dxa"/>
          </w:tcPr>
          <w:p w:rsidR="00E549EE" w:rsidRDefault="00E549EE" w:rsidP="0030050C">
            <w:pPr>
              <w:pStyle w:val="TabelleStandard"/>
            </w:pPr>
          </w:p>
        </w:tc>
        <w:tc>
          <w:tcPr>
            <w:tcW w:w="4252" w:type="dxa"/>
          </w:tcPr>
          <w:p w:rsidR="00E549EE" w:rsidRPr="00D3633C" w:rsidRDefault="00E549EE" w:rsidP="00E549EE">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 Biomasse</w:t>
            </w:r>
          </w:p>
        </w:tc>
      </w:tr>
      <w:tr w:rsidR="00E549EE" w:rsidTr="00832980">
        <w:trPr>
          <w:trHeight w:val="284"/>
        </w:trPr>
        <w:tc>
          <w:tcPr>
            <w:tcW w:w="4253" w:type="dxa"/>
          </w:tcPr>
          <w:p w:rsidR="00E549EE" w:rsidRDefault="00E549EE" w:rsidP="0030050C">
            <w:pPr>
              <w:pStyle w:val="TabelleStandard"/>
            </w:pPr>
          </w:p>
        </w:tc>
        <w:tc>
          <w:tcPr>
            <w:tcW w:w="4252" w:type="dxa"/>
          </w:tcPr>
          <w:p w:rsidR="00E549EE" w:rsidRPr="00D3633C" w:rsidRDefault="00E549EE" w:rsidP="00E549EE">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 Andere</w:t>
            </w:r>
          </w:p>
        </w:tc>
      </w:tr>
    </w:tbl>
    <w:p w:rsidR="00AC73FF" w:rsidRDefault="00AC73FF" w:rsidP="001D04AE">
      <w:pPr>
        <w:pStyle w:val="berschrift3"/>
      </w:pPr>
      <w:bookmarkStart w:id="54" w:name="_Toc436145636"/>
      <w:bookmarkStart w:id="55" w:name="_Toc436145900"/>
      <w:r>
        <w:t>Wasser</w:t>
      </w:r>
      <w:r w:rsidR="00D14EB6">
        <w:t>verbrauch</w:t>
      </w:r>
      <w:r>
        <w:t xml:space="preserve"> </w:t>
      </w:r>
      <w:r w:rsidR="00D3633C">
        <w:t xml:space="preserve">und Abwasser </w:t>
      </w:r>
      <w:r>
        <w:t>in der Produktion</w:t>
      </w:r>
      <w:bookmarkEnd w:id="54"/>
      <w:bookmarkEnd w:id="55"/>
    </w:p>
    <w:p w:rsidR="00D3633C" w:rsidRPr="00D3633C" w:rsidRDefault="00D3633C" w:rsidP="00D3633C">
      <w:pPr>
        <w:pStyle w:val="berschrift4"/>
      </w:pPr>
      <w:r>
        <w:t>Wasser</w:t>
      </w:r>
      <w:r w:rsidR="00D14EB6">
        <w:t>verbrauch</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2403"/>
        <w:gridCol w:w="1849"/>
        <w:gridCol w:w="4253"/>
      </w:tblGrid>
      <w:tr w:rsidR="00AD0550" w:rsidRPr="00D3633C" w:rsidTr="00832980">
        <w:trPr>
          <w:trHeight w:val="284"/>
        </w:trPr>
        <w:tc>
          <w:tcPr>
            <w:tcW w:w="4252" w:type="dxa"/>
            <w:gridSpan w:val="2"/>
          </w:tcPr>
          <w:p w:rsidR="00AD0550" w:rsidRPr="00D3633C" w:rsidRDefault="00AD0550" w:rsidP="00FA36F4">
            <w:pPr>
              <w:pStyle w:val="TabelleStandard"/>
            </w:pPr>
            <w:r>
              <w:t>Gesamtwasser</w:t>
            </w:r>
            <w:r w:rsidR="00FA36F4">
              <w:t>verbrauch</w:t>
            </w:r>
          </w:p>
        </w:tc>
        <w:tc>
          <w:tcPr>
            <w:tcW w:w="4253" w:type="dxa"/>
          </w:tcPr>
          <w:p w:rsidR="00AD0550" w:rsidRPr="00D3633C" w:rsidRDefault="00AD0550" w:rsidP="00560841">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m³/t Endprodukt</w:t>
            </w:r>
          </w:p>
        </w:tc>
      </w:tr>
      <w:tr w:rsidR="00AD0550" w:rsidRPr="00D3633C" w:rsidTr="00832980">
        <w:trPr>
          <w:trHeight w:val="284"/>
        </w:trPr>
        <w:tc>
          <w:tcPr>
            <w:tcW w:w="4252" w:type="dxa"/>
            <w:gridSpan w:val="2"/>
          </w:tcPr>
          <w:p w:rsidR="00AD0550" w:rsidRPr="00D3633C" w:rsidRDefault="00560841" w:rsidP="009134E9">
            <w:pPr>
              <w:pStyle w:val="TabelleStandard"/>
              <w:jc w:val="right"/>
            </w:pPr>
            <w:r>
              <w:t>D</w:t>
            </w:r>
            <w:r w:rsidR="00AD0550">
              <w:t>avon verbleiben im Produkt</w:t>
            </w:r>
          </w:p>
        </w:tc>
        <w:tc>
          <w:tcPr>
            <w:tcW w:w="4253" w:type="dxa"/>
          </w:tcPr>
          <w:p w:rsidR="00AD0550" w:rsidRPr="00D3633C" w:rsidRDefault="00AD0550" w:rsidP="00560841">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w:t>
            </w:r>
          </w:p>
        </w:tc>
      </w:tr>
      <w:tr w:rsidR="00AD0550" w:rsidRPr="00D3633C" w:rsidTr="00832980">
        <w:trPr>
          <w:trHeight w:val="284"/>
        </w:trPr>
        <w:tc>
          <w:tcPr>
            <w:tcW w:w="4252" w:type="dxa"/>
            <w:gridSpan w:val="2"/>
          </w:tcPr>
          <w:p w:rsidR="00AD0550" w:rsidRPr="00D3633C" w:rsidRDefault="00560841" w:rsidP="009134E9">
            <w:pPr>
              <w:pStyle w:val="TabelleStandard"/>
              <w:jc w:val="right"/>
            </w:pPr>
            <w:r>
              <w:t>D</w:t>
            </w:r>
            <w:r w:rsidR="00AD0550">
              <w:t>avon verdampfen</w:t>
            </w:r>
          </w:p>
        </w:tc>
        <w:tc>
          <w:tcPr>
            <w:tcW w:w="4253" w:type="dxa"/>
          </w:tcPr>
          <w:p w:rsidR="00AD0550" w:rsidRPr="00D3633C" w:rsidRDefault="00AD0550" w:rsidP="00560841">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w:t>
            </w:r>
          </w:p>
        </w:tc>
      </w:tr>
      <w:tr w:rsidR="00AD0550" w:rsidRPr="00D3633C" w:rsidTr="00832980">
        <w:trPr>
          <w:trHeight w:val="284"/>
        </w:trPr>
        <w:tc>
          <w:tcPr>
            <w:tcW w:w="2403" w:type="dxa"/>
            <w:vMerge w:val="restart"/>
          </w:tcPr>
          <w:p w:rsidR="00AD0550" w:rsidRPr="00D3633C" w:rsidRDefault="009134E9" w:rsidP="00560841">
            <w:pPr>
              <w:pStyle w:val="TabelleStandard"/>
            </w:pPr>
            <w:r>
              <w:t>Wasserqualität:</w:t>
            </w:r>
          </w:p>
        </w:tc>
        <w:tc>
          <w:tcPr>
            <w:tcW w:w="1849" w:type="dxa"/>
          </w:tcPr>
          <w:p w:rsidR="00AD0550" w:rsidRPr="00D3633C" w:rsidRDefault="00AD0550" w:rsidP="009134E9">
            <w:pPr>
              <w:pStyle w:val="TabelleStandard"/>
              <w:jc w:val="right"/>
            </w:pPr>
            <w:r>
              <w:t>Trinkwasser</w:t>
            </w:r>
          </w:p>
        </w:tc>
        <w:tc>
          <w:tcPr>
            <w:tcW w:w="4253" w:type="dxa"/>
          </w:tcPr>
          <w:p w:rsidR="00AD0550" w:rsidRPr="00D3633C" w:rsidRDefault="006F2364" w:rsidP="00560841">
            <w:pPr>
              <w:pStyle w:val="TabelleStandard"/>
            </w:pPr>
            <w:sdt>
              <w:sdtPr>
                <w:rPr>
                  <w:rStyle w:val="Platzhaltertext"/>
                  <w:rFonts w:eastAsiaTheme="majorEastAsia"/>
                  <w:color w:val="auto"/>
                </w:rPr>
                <w:id w:val="1619252858"/>
                <w14:checkbox>
                  <w14:checked w14:val="0"/>
                  <w14:checkedState w14:val="2612" w14:font="MS Gothic"/>
                  <w14:uncheckedState w14:val="2610" w14:font="MS Gothic"/>
                </w14:checkbox>
              </w:sdtPr>
              <w:sdtEndPr>
                <w:rPr>
                  <w:rStyle w:val="Platzhaltertext"/>
                </w:rPr>
              </w:sdtEndPr>
              <w:sdtContent>
                <w:r w:rsidR="00AD0550" w:rsidRPr="00D3633C">
                  <w:rPr>
                    <w:rStyle w:val="Platzhaltertext"/>
                    <w:rFonts w:eastAsia="MS Gothic" w:hint="eastAsia"/>
                    <w:color w:val="auto"/>
                  </w:rPr>
                  <w:t>☐</w:t>
                </w:r>
              </w:sdtContent>
            </w:sdt>
            <w:r w:rsidR="00AD0550" w:rsidRPr="00D3633C">
              <w:rPr>
                <w:rStyle w:val="Platzhaltertext"/>
                <w:rFonts w:eastAsiaTheme="majorEastAsia"/>
                <w:color w:val="auto"/>
              </w:rPr>
              <w:t xml:space="preserve"> </w:t>
            </w:r>
            <w:r w:rsidR="00AD0550" w:rsidRPr="00D3633C">
              <w:t>JA</w:t>
            </w:r>
            <w:r w:rsidR="00AD0550" w:rsidRPr="00D3633C">
              <w:tab/>
            </w:r>
            <w:sdt>
              <w:sdtPr>
                <w:rPr>
                  <w:rStyle w:val="Platzhaltertext"/>
                  <w:rFonts w:eastAsiaTheme="majorEastAsia"/>
                  <w:color w:val="auto"/>
                </w:rPr>
                <w:id w:val="-2116737502"/>
                <w14:checkbox>
                  <w14:checked w14:val="0"/>
                  <w14:checkedState w14:val="2612" w14:font="MS Gothic"/>
                  <w14:uncheckedState w14:val="2610" w14:font="MS Gothic"/>
                </w14:checkbox>
              </w:sdtPr>
              <w:sdtEndPr>
                <w:rPr>
                  <w:rStyle w:val="Platzhaltertext"/>
                </w:rPr>
              </w:sdtEndPr>
              <w:sdtContent>
                <w:r w:rsidR="00AD0550" w:rsidRPr="00D3633C">
                  <w:rPr>
                    <w:rStyle w:val="Platzhaltertext"/>
                    <w:rFonts w:eastAsia="MS Gothic" w:hint="eastAsia"/>
                    <w:color w:val="auto"/>
                  </w:rPr>
                  <w:t>☐</w:t>
                </w:r>
              </w:sdtContent>
            </w:sdt>
            <w:r w:rsidR="00AD0550" w:rsidRPr="00D3633C">
              <w:rPr>
                <w:rStyle w:val="Platzhaltertext"/>
                <w:rFonts w:eastAsiaTheme="majorEastAsia"/>
                <w:color w:val="auto"/>
              </w:rPr>
              <w:t xml:space="preserve"> </w:t>
            </w:r>
            <w:r w:rsidR="00AD0550" w:rsidRPr="00D3633C">
              <w:t>NEIN</w:t>
            </w:r>
          </w:p>
        </w:tc>
      </w:tr>
      <w:tr w:rsidR="00AD0550" w:rsidRPr="00D3633C" w:rsidTr="00832980">
        <w:trPr>
          <w:trHeight w:val="284"/>
        </w:trPr>
        <w:tc>
          <w:tcPr>
            <w:tcW w:w="2403" w:type="dxa"/>
            <w:vMerge/>
          </w:tcPr>
          <w:p w:rsidR="00AD0550" w:rsidRDefault="00AD0550" w:rsidP="00560841">
            <w:pPr>
              <w:pStyle w:val="TabelleStandard"/>
            </w:pPr>
          </w:p>
        </w:tc>
        <w:tc>
          <w:tcPr>
            <w:tcW w:w="1849" w:type="dxa"/>
          </w:tcPr>
          <w:p w:rsidR="00AD0550" w:rsidRPr="00D3633C" w:rsidRDefault="00AD0550" w:rsidP="00560841">
            <w:pPr>
              <w:pStyle w:val="TabelleStandard"/>
              <w:jc w:val="right"/>
            </w:pPr>
            <w:r>
              <w:t>Entsalzt</w:t>
            </w:r>
          </w:p>
        </w:tc>
        <w:tc>
          <w:tcPr>
            <w:tcW w:w="4253" w:type="dxa"/>
          </w:tcPr>
          <w:p w:rsidR="00AD0550" w:rsidRPr="00D3633C" w:rsidRDefault="006F2364" w:rsidP="00560841">
            <w:pPr>
              <w:pStyle w:val="TabelleStandard"/>
            </w:pPr>
            <w:sdt>
              <w:sdtPr>
                <w:rPr>
                  <w:rStyle w:val="Platzhaltertext"/>
                  <w:rFonts w:eastAsiaTheme="majorEastAsia"/>
                  <w:color w:val="auto"/>
                </w:rPr>
                <w:id w:val="-1215192350"/>
                <w14:checkbox>
                  <w14:checked w14:val="0"/>
                  <w14:checkedState w14:val="2612" w14:font="MS Gothic"/>
                  <w14:uncheckedState w14:val="2610" w14:font="MS Gothic"/>
                </w14:checkbox>
              </w:sdtPr>
              <w:sdtEndPr>
                <w:rPr>
                  <w:rStyle w:val="Platzhaltertext"/>
                </w:rPr>
              </w:sdtEndPr>
              <w:sdtContent>
                <w:r w:rsidR="00AD0550" w:rsidRPr="00D3633C">
                  <w:rPr>
                    <w:rStyle w:val="Platzhaltertext"/>
                    <w:rFonts w:eastAsia="MS Gothic" w:hint="eastAsia"/>
                    <w:color w:val="auto"/>
                  </w:rPr>
                  <w:t>☐</w:t>
                </w:r>
              </w:sdtContent>
            </w:sdt>
            <w:r w:rsidR="00AD0550" w:rsidRPr="00D3633C">
              <w:rPr>
                <w:rStyle w:val="Platzhaltertext"/>
                <w:rFonts w:eastAsiaTheme="majorEastAsia"/>
                <w:color w:val="auto"/>
              </w:rPr>
              <w:t xml:space="preserve"> </w:t>
            </w:r>
            <w:r w:rsidR="00AD0550" w:rsidRPr="00D3633C">
              <w:t>JA</w:t>
            </w:r>
            <w:r w:rsidR="00AD0550" w:rsidRPr="00D3633C">
              <w:tab/>
            </w:r>
            <w:sdt>
              <w:sdtPr>
                <w:rPr>
                  <w:rStyle w:val="Platzhaltertext"/>
                  <w:rFonts w:eastAsiaTheme="majorEastAsia"/>
                  <w:color w:val="auto"/>
                </w:rPr>
                <w:id w:val="704442051"/>
                <w14:checkbox>
                  <w14:checked w14:val="0"/>
                  <w14:checkedState w14:val="2612" w14:font="MS Gothic"/>
                  <w14:uncheckedState w14:val="2610" w14:font="MS Gothic"/>
                </w14:checkbox>
              </w:sdtPr>
              <w:sdtEndPr>
                <w:rPr>
                  <w:rStyle w:val="Platzhaltertext"/>
                </w:rPr>
              </w:sdtEndPr>
              <w:sdtContent>
                <w:r w:rsidR="00AD0550" w:rsidRPr="00D3633C">
                  <w:rPr>
                    <w:rStyle w:val="Platzhaltertext"/>
                    <w:rFonts w:eastAsia="MS Gothic" w:hint="eastAsia"/>
                    <w:color w:val="auto"/>
                  </w:rPr>
                  <w:t>☐</w:t>
                </w:r>
              </w:sdtContent>
            </w:sdt>
            <w:r w:rsidR="00AD0550" w:rsidRPr="00D3633C">
              <w:rPr>
                <w:rStyle w:val="Platzhaltertext"/>
                <w:rFonts w:eastAsiaTheme="majorEastAsia"/>
                <w:color w:val="auto"/>
              </w:rPr>
              <w:t xml:space="preserve"> </w:t>
            </w:r>
            <w:r w:rsidR="00AD0550" w:rsidRPr="00D3633C">
              <w:t>NEIN</w:t>
            </w:r>
          </w:p>
        </w:tc>
      </w:tr>
      <w:tr w:rsidR="00AD0550" w:rsidRPr="00D3633C" w:rsidTr="00832980">
        <w:trPr>
          <w:trHeight w:val="284"/>
        </w:trPr>
        <w:tc>
          <w:tcPr>
            <w:tcW w:w="2403" w:type="dxa"/>
            <w:vMerge/>
          </w:tcPr>
          <w:p w:rsidR="00AD0550" w:rsidRDefault="00AD0550" w:rsidP="00560841">
            <w:pPr>
              <w:pStyle w:val="TabelleStandard"/>
            </w:pPr>
          </w:p>
        </w:tc>
        <w:tc>
          <w:tcPr>
            <w:tcW w:w="1849" w:type="dxa"/>
          </w:tcPr>
          <w:p w:rsidR="00AD0550" w:rsidRPr="00D3633C" w:rsidRDefault="00AD0550" w:rsidP="009134E9">
            <w:pPr>
              <w:pStyle w:val="TabelleStandard"/>
              <w:jc w:val="right"/>
            </w:pPr>
            <w:r>
              <w:t>Ionisier</w:t>
            </w:r>
            <w:r w:rsidR="00560841">
              <w:t>t</w:t>
            </w:r>
          </w:p>
        </w:tc>
        <w:tc>
          <w:tcPr>
            <w:tcW w:w="4253" w:type="dxa"/>
          </w:tcPr>
          <w:p w:rsidR="00AD0550" w:rsidRPr="00D3633C" w:rsidRDefault="006F2364" w:rsidP="00560841">
            <w:pPr>
              <w:pStyle w:val="TabelleStandard"/>
            </w:pPr>
            <w:sdt>
              <w:sdtPr>
                <w:rPr>
                  <w:rStyle w:val="Platzhaltertext"/>
                  <w:rFonts w:eastAsiaTheme="majorEastAsia"/>
                  <w:color w:val="auto"/>
                </w:rPr>
                <w:id w:val="587581400"/>
                <w14:checkbox>
                  <w14:checked w14:val="0"/>
                  <w14:checkedState w14:val="2612" w14:font="MS Gothic"/>
                  <w14:uncheckedState w14:val="2610" w14:font="MS Gothic"/>
                </w14:checkbox>
              </w:sdtPr>
              <w:sdtEndPr>
                <w:rPr>
                  <w:rStyle w:val="Platzhaltertext"/>
                </w:rPr>
              </w:sdtEndPr>
              <w:sdtContent>
                <w:r w:rsidR="00AD0550" w:rsidRPr="00D3633C">
                  <w:rPr>
                    <w:rStyle w:val="Platzhaltertext"/>
                    <w:rFonts w:eastAsia="MS Gothic" w:hint="eastAsia"/>
                    <w:color w:val="auto"/>
                  </w:rPr>
                  <w:t>☐</w:t>
                </w:r>
              </w:sdtContent>
            </w:sdt>
            <w:r w:rsidR="00AD0550" w:rsidRPr="00D3633C">
              <w:rPr>
                <w:rStyle w:val="Platzhaltertext"/>
                <w:rFonts w:eastAsiaTheme="majorEastAsia"/>
                <w:color w:val="auto"/>
              </w:rPr>
              <w:t xml:space="preserve"> </w:t>
            </w:r>
            <w:r w:rsidR="00AD0550" w:rsidRPr="00D3633C">
              <w:t>JA</w:t>
            </w:r>
            <w:r w:rsidR="00AD0550" w:rsidRPr="00D3633C">
              <w:tab/>
            </w:r>
            <w:sdt>
              <w:sdtPr>
                <w:rPr>
                  <w:rStyle w:val="Platzhaltertext"/>
                  <w:rFonts w:eastAsiaTheme="majorEastAsia"/>
                  <w:color w:val="auto"/>
                </w:rPr>
                <w:id w:val="580729489"/>
                <w14:checkbox>
                  <w14:checked w14:val="0"/>
                  <w14:checkedState w14:val="2612" w14:font="MS Gothic"/>
                  <w14:uncheckedState w14:val="2610" w14:font="MS Gothic"/>
                </w14:checkbox>
              </w:sdtPr>
              <w:sdtEndPr>
                <w:rPr>
                  <w:rStyle w:val="Platzhaltertext"/>
                </w:rPr>
              </w:sdtEndPr>
              <w:sdtContent>
                <w:r w:rsidR="00AD0550" w:rsidRPr="00D3633C">
                  <w:rPr>
                    <w:rStyle w:val="Platzhaltertext"/>
                    <w:rFonts w:eastAsia="MS Gothic" w:hint="eastAsia"/>
                    <w:color w:val="auto"/>
                  </w:rPr>
                  <w:t>☐</w:t>
                </w:r>
              </w:sdtContent>
            </w:sdt>
            <w:r w:rsidR="00AD0550" w:rsidRPr="00D3633C">
              <w:rPr>
                <w:rStyle w:val="Platzhaltertext"/>
                <w:rFonts w:eastAsiaTheme="majorEastAsia"/>
                <w:color w:val="auto"/>
              </w:rPr>
              <w:t xml:space="preserve"> </w:t>
            </w:r>
            <w:r w:rsidR="00AD0550" w:rsidRPr="00D3633C">
              <w:t>NEIN</w:t>
            </w:r>
          </w:p>
        </w:tc>
      </w:tr>
      <w:tr w:rsidR="00FA36F4" w:rsidRPr="00D3633C" w:rsidTr="00FA36F4">
        <w:trPr>
          <w:trHeight w:val="284"/>
        </w:trPr>
        <w:tc>
          <w:tcPr>
            <w:tcW w:w="4252" w:type="dxa"/>
            <w:gridSpan w:val="2"/>
          </w:tcPr>
          <w:p w:rsidR="00FA36F4" w:rsidRPr="00D3633C" w:rsidRDefault="00FA36F4" w:rsidP="00FA36F4">
            <w:pPr>
              <w:pStyle w:val="TabelleStandard"/>
            </w:pPr>
            <w:r>
              <w:t>Zusätzlich werden im Kreislauf geführt</w:t>
            </w:r>
          </w:p>
        </w:tc>
        <w:tc>
          <w:tcPr>
            <w:tcW w:w="4253" w:type="dxa"/>
          </w:tcPr>
          <w:p w:rsidR="00FA36F4" w:rsidRPr="00D3633C" w:rsidRDefault="00FA36F4" w:rsidP="00FA36F4">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m³</w:t>
            </w:r>
          </w:p>
        </w:tc>
      </w:tr>
      <w:tr w:rsidR="00AD0550" w:rsidRPr="00D3633C" w:rsidTr="00832980">
        <w:trPr>
          <w:trHeight w:val="284"/>
        </w:trPr>
        <w:tc>
          <w:tcPr>
            <w:tcW w:w="4252" w:type="dxa"/>
            <w:gridSpan w:val="2"/>
          </w:tcPr>
          <w:p w:rsidR="00AD0550" w:rsidRPr="00D3633C" w:rsidRDefault="00FA36F4" w:rsidP="00FA36F4">
            <w:pPr>
              <w:pStyle w:val="TabelleStandard"/>
              <w:jc w:val="both"/>
            </w:pPr>
            <w:r>
              <w:t>Wie häufig wird das Kreislaufwasser erneuert?</w:t>
            </w:r>
          </w:p>
        </w:tc>
        <w:tc>
          <w:tcPr>
            <w:tcW w:w="4253" w:type="dxa"/>
          </w:tcPr>
          <w:p w:rsidR="00AD0550" w:rsidRPr="00D3633C" w:rsidRDefault="00AD0550" w:rsidP="00FA36F4">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p>
        </w:tc>
      </w:tr>
      <w:tr w:rsidR="00AD0550" w:rsidRPr="00D3633C" w:rsidTr="00832980">
        <w:trPr>
          <w:trHeight w:val="284"/>
        </w:trPr>
        <w:tc>
          <w:tcPr>
            <w:tcW w:w="4252" w:type="dxa"/>
            <w:gridSpan w:val="2"/>
          </w:tcPr>
          <w:p w:rsidR="00AD0550" w:rsidRPr="00D3633C" w:rsidRDefault="00AD0550" w:rsidP="00560841">
            <w:pPr>
              <w:pStyle w:val="TabelleStandard"/>
            </w:pPr>
            <w:r w:rsidRPr="00D3633C">
              <w:t>Bemerkungen</w:t>
            </w:r>
          </w:p>
        </w:tc>
        <w:tc>
          <w:tcPr>
            <w:tcW w:w="4253" w:type="dxa"/>
          </w:tcPr>
          <w:p w:rsidR="00AD0550" w:rsidRPr="00D3633C" w:rsidRDefault="00AD0550" w:rsidP="00560841">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p>
        </w:tc>
      </w:tr>
    </w:tbl>
    <w:p w:rsidR="00560841" w:rsidRPr="00D3633C" w:rsidRDefault="00560841" w:rsidP="00560841">
      <w:pPr>
        <w:pStyle w:val="berschrift4"/>
      </w:pPr>
      <w:r>
        <w:t>Wasserbezugsquellen und Einsatzbereiche</w:t>
      </w:r>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2490"/>
        <w:gridCol w:w="2798"/>
        <w:gridCol w:w="3217"/>
      </w:tblGrid>
      <w:tr w:rsidR="00972B67" w:rsidRPr="00560841" w:rsidTr="00832980">
        <w:trPr>
          <w:trHeight w:val="284"/>
        </w:trPr>
        <w:tc>
          <w:tcPr>
            <w:tcW w:w="2490"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972B67" w:rsidRPr="00560841" w:rsidRDefault="00972B67" w:rsidP="00B33958">
            <w:pPr>
              <w:pStyle w:val="Tabelle"/>
              <w:rPr>
                <w:b/>
              </w:rPr>
            </w:pPr>
            <w:r w:rsidRPr="00560841">
              <w:rPr>
                <w:b/>
              </w:rPr>
              <w:t>Bezugsquelle</w:t>
            </w:r>
          </w:p>
        </w:tc>
        <w:tc>
          <w:tcPr>
            <w:tcW w:w="2798"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972B67" w:rsidRPr="00560841" w:rsidRDefault="00972B67" w:rsidP="00560841">
            <w:pPr>
              <w:pStyle w:val="Tabelle"/>
              <w:rPr>
                <w:b/>
              </w:rPr>
            </w:pPr>
            <w:r w:rsidRPr="00560841">
              <w:rPr>
                <w:b/>
              </w:rPr>
              <w:t>Einsatzort und Verwendung</w:t>
            </w:r>
          </w:p>
        </w:tc>
        <w:tc>
          <w:tcPr>
            <w:tcW w:w="3217"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972B67" w:rsidRPr="00560841" w:rsidRDefault="00972B67" w:rsidP="00560841">
            <w:pPr>
              <w:pStyle w:val="Tabelle"/>
              <w:rPr>
                <w:b/>
              </w:rPr>
            </w:pPr>
            <w:r w:rsidRPr="00560841">
              <w:rPr>
                <w:b/>
              </w:rPr>
              <w:t>Einsatzmenge [m³/t Endprodukt]</w:t>
            </w:r>
          </w:p>
        </w:tc>
      </w:tr>
      <w:tr w:rsidR="00972B67" w:rsidRPr="00560841" w:rsidTr="00832980">
        <w:trPr>
          <w:trHeight w:val="284"/>
        </w:trPr>
        <w:tc>
          <w:tcPr>
            <w:tcW w:w="2490" w:type="dxa"/>
            <w:tcBorders>
              <w:top w:val="single" w:sz="4" w:space="0" w:color="595959" w:themeColor="text1" w:themeTint="A6"/>
            </w:tcBorders>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c>
          <w:tcPr>
            <w:tcW w:w="2798" w:type="dxa"/>
            <w:tcBorders>
              <w:top w:val="single" w:sz="4" w:space="0" w:color="595959" w:themeColor="text1" w:themeTint="A6"/>
            </w:tcBorders>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c>
          <w:tcPr>
            <w:tcW w:w="3217" w:type="dxa"/>
            <w:tcBorders>
              <w:top w:val="single" w:sz="4" w:space="0" w:color="595959" w:themeColor="text1" w:themeTint="A6"/>
            </w:tcBorders>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r>
      <w:tr w:rsidR="00972B67" w:rsidRPr="00560841" w:rsidTr="00832980">
        <w:trPr>
          <w:trHeight w:val="284"/>
        </w:trPr>
        <w:tc>
          <w:tcPr>
            <w:tcW w:w="2490" w:type="dxa"/>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c>
          <w:tcPr>
            <w:tcW w:w="2798" w:type="dxa"/>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c>
          <w:tcPr>
            <w:tcW w:w="3217" w:type="dxa"/>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r>
      <w:tr w:rsidR="00972B67" w:rsidRPr="00560841" w:rsidTr="00832980">
        <w:trPr>
          <w:trHeight w:val="284"/>
        </w:trPr>
        <w:tc>
          <w:tcPr>
            <w:tcW w:w="2490" w:type="dxa"/>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c>
          <w:tcPr>
            <w:tcW w:w="2798" w:type="dxa"/>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c>
          <w:tcPr>
            <w:tcW w:w="3217" w:type="dxa"/>
            <w:vAlign w:val="center"/>
          </w:tcPr>
          <w:p w:rsidR="00972B67" w:rsidRPr="00560841" w:rsidRDefault="00972B67" w:rsidP="00560841">
            <w:pPr>
              <w:pStyle w:val="Tabelle"/>
            </w:pPr>
            <w:r w:rsidRPr="00560841">
              <w:fldChar w:fldCharType="begin">
                <w:ffData>
                  <w:name w:val="Text12"/>
                  <w:enabled/>
                  <w:calcOnExit w:val="0"/>
                  <w:textInput/>
                </w:ffData>
              </w:fldChar>
            </w:r>
            <w:r w:rsidRPr="00560841">
              <w:instrText xml:space="preserve"> FORMTEXT </w:instrText>
            </w:r>
            <w:r w:rsidRPr="00560841">
              <w:fldChar w:fldCharType="separate"/>
            </w:r>
            <w:r w:rsidRPr="00560841">
              <w:t> </w:t>
            </w:r>
            <w:r w:rsidRPr="00560841">
              <w:t> </w:t>
            </w:r>
            <w:r w:rsidRPr="00560841">
              <w:t> </w:t>
            </w:r>
            <w:r w:rsidRPr="00560841">
              <w:t> </w:t>
            </w:r>
            <w:r w:rsidRPr="00560841">
              <w:t> </w:t>
            </w:r>
            <w:r w:rsidRPr="00560841">
              <w:fldChar w:fldCharType="end"/>
            </w:r>
          </w:p>
        </w:tc>
      </w:tr>
    </w:tbl>
    <w:p w:rsidR="00F03364" w:rsidRPr="00B33958" w:rsidRDefault="00F03364" w:rsidP="00F03364">
      <w:pPr>
        <w:pStyle w:val="berschrift4"/>
      </w:pPr>
      <w:r w:rsidRPr="00B33958">
        <w:t>Abwasser</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5387"/>
        <w:gridCol w:w="1417"/>
        <w:gridCol w:w="142"/>
        <w:gridCol w:w="1559"/>
      </w:tblGrid>
      <w:tr w:rsidR="0030050C" w:rsidRPr="00E351E2" w:rsidTr="00832980">
        <w:trPr>
          <w:trHeight w:val="284"/>
        </w:trPr>
        <w:tc>
          <w:tcPr>
            <w:tcW w:w="5387" w:type="dxa"/>
          </w:tcPr>
          <w:p w:rsidR="0030050C" w:rsidRPr="00E351E2" w:rsidRDefault="009134E9" w:rsidP="0030050C">
            <w:pPr>
              <w:pStyle w:val="TabelleStandard"/>
            </w:pPr>
            <w:r>
              <w:t>Abwassermenge</w:t>
            </w:r>
          </w:p>
        </w:tc>
        <w:tc>
          <w:tcPr>
            <w:tcW w:w="3118" w:type="dxa"/>
            <w:gridSpan w:val="3"/>
          </w:tcPr>
          <w:p w:rsidR="0030050C" w:rsidRPr="00E351E2" w:rsidRDefault="0030050C" w:rsidP="0030050C">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rsidR="007144DC">
              <w:t xml:space="preserve"> m³/Jahr</w:t>
            </w:r>
          </w:p>
        </w:tc>
      </w:tr>
      <w:tr w:rsidR="00E351E2" w:rsidRPr="00E351E2" w:rsidTr="00832980">
        <w:trPr>
          <w:trHeight w:val="284"/>
        </w:trPr>
        <w:tc>
          <w:tcPr>
            <w:tcW w:w="5387" w:type="dxa"/>
          </w:tcPr>
          <w:p w:rsidR="00E351E2" w:rsidRPr="00E351E2" w:rsidRDefault="0030050C" w:rsidP="0030050C">
            <w:pPr>
              <w:pStyle w:val="TabelleStandard"/>
            </w:pPr>
            <w:r>
              <w:t>Abwasserbehandlung i</w:t>
            </w:r>
            <w:r w:rsidR="00E351E2" w:rsidRPr="00E351E2">
              <w:t>n werkseigener Kläranlage</w:t>
            </w:r>
          </w:p>
        </w:tc>
        <w:tc>
          <w:tcPr>
            <w:tcW w:w="3118" w:type="dxa"/>
            <w:gridSpan w:val="3"/>
          </w:tcPr>
          <w:p w:rsidR="00E351E2" w:rsidRPr="00E351E2" w:rsidRDefault="006F2364" w:rsidP="00B33958">
            <w:pPr>
              <w:pStyle w:val="TabelleStandard"/>
              <w:tabs>
                <w:tab w:val="left" w:pos="567"/>
              </w:tabs>
            </w:pPr>
            <w:sdt>
              <w:sdtPr>
                <w:rPr>
                  <w:rStyle w:val="Platzhaltertext"/>
                  <w:rFonts w:eastAsiaTheme="majorEastAsia"/>
                  <w:color w:val="auto"/>
                </w:rPr>
                <w:id w:val="-1414848769"/>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JA</w:t>
            </w:r>
            <w:r w:rsidR="00E351E2" w:rsidRPr="00E351E2">
              <w:tab/>
            </w:r>
            <w:sdt>
              <w:sdtPr>
                <w:rPr>
                  <w:rStyle w:val="Platzhaltertext"/>
                  <w:rFonts w:eastAsiaTheme="majorEastAsia"/>
                  <w:color w:val="auto"/>
                </w:rPr>
                <w:id w:val="1612476853"/>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NEIN</w:t>
            </w:r>
          </w:p>
        </w:tc>
      </w:tr>
      <w:tr w:rsidR="00E351E2" w:rsidRPr="00E351E2" w:rsidTr="00832980">
        <w:trPr>
          <w:trHeight w:val="284"/>
        </w:trPr>
        <w:tc>
          <w:tcPr>
            <w:tcW w:w="5387" w:type="dxa"/>
          </w:tcPr>
          <w:p w:rsidR="00E351E2" w:rsidRPr="00E351E2" w:rsidRDefault="00E351E2" w:rsidP="0030050C">
            <w:pPr>
              <w:pStyle w:val="TabelleStandard"/>
              <w:jc w:val="right"/>
            </w:pPr>
            <w:r w:rsidRPr="00E351E2">
              <w:t>Falls ja, welches Behandlungsverfahren</w:t>
            </w:r>
          </w:p>
        </w:tc>
        <w:tc>
          <w:tcPr>
            <w:tcW w:w="3118" w:type="dxa"/>
            <w:gridSpan w:val="3"/>
          </w:tcPr>
          <w:p w:rsidR="00E351E2" w:rsidRPr="00E351E2" w:rsidRDefault="00E351E2" w:rsidP="0030050C">
            <w:pPr>
              <w:pStyle w:val="TabelleStandard"/>
            </w:pPr>
            <w:r w:rsidRPr="00E351E2">
              <w:fldChar w:fldCharType="begin">
                <w:ffData>
                  <w:name w:val="Text12"/>
                  <w:enabled/>
                  <w:calcOnExit w:val="0"/>
                  <w:textInput/>
                </w:ffData>
              </w:fldChar>
            </w:r>
            <w:r w:rsidRPr="00E351E2">
              <w:instrText xml:space="preserve"> FORMTEXT </w:instrText>
            </w:r>
            <w:r w:rsidRPr="00E351E2">
              <w:fldChar w:fldCharType="separate"/>
            </w:r>
            <w:r w:rsidRPr="00E351E2">
              <w:t> </w:t>
            </w:r>
            <w:r w:rsidRPr="00E351E2">
              <w:t> </w:t>
            </w:r>
            <w:r w:rsidRPr="00E351E2">
              <w:t> </w:t>
            </w:r>
            <w:r w:rsidRPr="00E351E2">
              <w:t> </w:t>
            </w:r>
            <w:r w:rsidRPr="00E351E2">
              <w:t> </w:t>
            </w:r>
            <w:r w:rsidRPr="00E351E2">
              <w:fldChar w:fldCharType="end"/>
            </w:r>
          </w:p>
        </w:tc>
      </w:tr>
      <w:tr w:rsidR="00E351E2" w:rsidRPr="00E351E2" w:rsidTr="00832980">
        <w:trPr>
          <w:trHeight w:val="284"/>
        </w:trPr>
        <w:tc>
          <w:tcPr>
            <w:tcW w:w="5387" w:type="dxa"/>
          </w:tcPr>
          <w:p w:rsidR="00E351E2" w:rsidRPr="00E351E2" w:rsidRDefault="00E351E2" w:rsidP="0030050C">
            <w:pPr>
              <w:pStyle w:val="TabelleStandard"/>
              <w:jc w:val="right"/>
            </w:pPr>
            <w:r>
              <w:t xml:space="preserve">Falls ja, </w:t>
            </w:r>
            <w:r w:rsidRPr="00E351E2">
              <w:t>Menge an Klärschlamm</w:t>
            </w:r>
          </w:p>
        </w:tc>
        <w:tc>
          <w:tcPr>
            <w:tcW w:w="3118" w:type="dxa"/>
            <w:gridSpan w:val="3"/>
          </w:tcPr>
          <w:p w:rsidR="00E351E2" w:rsidRPr="00E351E2" w:rsidRDefault="00E351E2" w:rsidP="0030050C">
            <w:pPr>
              <w:pStyle w:val="TabelleStandard"/>
            </w:pPr>
            <w:r w:rsidRPr="00E351E2">
              <w:fldChar w:fldCharType="begin">
                <w:ffData>
                  <w:name w:val="Text12"/>
                  <w:enabled/>
                  <w:calcOnExit w:val="0"/>
                  <w:textInput/>
                </w:ffData>
              </w:fldChar>
            </w:r>
            <w:r w:rsidRPr="00E351E2">
              <w:instrText xml:space="preserve"> FORMTEXT </w:instrText>
            </w:r>
            <w:r w:rsidRPr="00E351E2">
              <w:fldChar w:fldCharType="separate"/>
            </w:r>
            <w:r w:rsidRPr="00E351E2">
              <w:t> </w:t>
            </w:r>
            <w:r w:rsidRPr="00E351E2">
              <w:t> </w:t>
            </w:r>
            <w:r w:rsidRPr="00E351E2">
              <w:t> </w:t>
            </w:r>
            <w:r w:rsidRPr="00E351E2">
              <w:t> </w:t>
            </w:r>
            <w:r w:rsidRPr="00E351E2">
              <w:t> </w:t>
            </w:r>
            <w:r w:rsidRPr="00E351E2">
              <w:fldChar w:fldCharType="end"/>
            </w:r>
            <w:r w:rsidRPr="00E351E2">
              <w:t xml:space="preserve"> m³/</w:t>
            </w:r>
            <w:r w:rsidR="007144DC">
              <w:t>Jahr</w:t>
            </w:r>
          </w:p>
        </w:tc>
      </w:tr>
      <w:tr w:rsidR="00E351E2" w:rsidRPr="00E351E2" w:rsidTr="00832980">
        <w:trPr>
          <w:trHeight w:val="284"/>
        </w:trPr>
        <w:tc>
          <w:tcPr>
            <w:tcW w:w="5387" w:type="dxa"/>
          </w:tcPr>
          <w:p w:rsidR="00E351E2" w:rsidRPr="00E351E2" w:rsidRDefault="0030050C" w:rsidP="0030050C">
            <w:pPr>
              <w:pStyle w:val="TabelleStandard"/>
            </w:pPr>
            <w:r>
              <w:t>Abwasserbehandlung i</w:t>
            </w:r>
            <w:r w:rsidR="00E351E2" w:rsidRPr="00E351E2">
              <w:t>n kommunaler Kläranlage</w:t>
            </w:r>
          </w:p>
        </w:tc>
        <w:tc>
          <w:tcPr>
            <w:tcW w:w="3118" w:type="dxa"/>
            <w:gridSpan w:val="3"/>
          </w:tcPr>
          <w:p w:rsidR="00E351E2" w:rsidRPr="00E351E2" w:rsidRDefault="006F2364" w:rsidP="00B33958">
            <w:pPr>
              <w:pStyle w:val="TabelleStandard"/>
              <w:tabs>
                <w:tab w:val="left" w:pos="567"/>
              </w:tabs>
            </w:pPr>
            <w:sdt>
              <w:sdtPr>
                <w:rPr>
                  <w:rStyle w:val="Platzhaltertext"/>
                  <w:rFonts w:eastAsiaTheme="majorEastAsia"/>
                  <w:color w:val="auto"/>
                </w:rPr>
                <w:id w:val="-2134708516"/>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JA</w:t>
            </w:r>
            <w:r w:rsidR="00E351E2" w:rsidRPr="00E351E2">
              <w:tab/>
            </w:r>
            <w:sdt>
              <w:sdtPr>
                <w:rPr>
                  <w:rStyle w:val="Platzhaltertext"/>
                  <w:rFonts w:eastAsiaTheme="majorEastAsia"/>
                  <w:color w:val="auto"/>
                </w:rPr>
                <w:id w:val="-893588996"/>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NEIN</w:t>
            </w:r>
          </w:p>
        </w:tc>
      </w:tr>
      <w:tr w:rsidR="00E351E2" w:rsidRPr="00E351E2" w:rsidTr="00832980">
        <w:trPr>
          <w:trHeight w:val="284"/>
        </w:trPr>
        <w:tc>
          <w:tcPr>
            <w:tcW w:w="5387" w:type="dxa"/>
          </w:tcPr>
          <w:p w:rsidR="00E351E2" w:rsidRPr="00E351E2" w:rsidRDefault="00E351E2" w:rsidP="0030050C">
            <w:pPr>
              <w:pStyle w:val="TabelleStandard"/>
            </w:pPr>
            <w:r w:rsidRPr="00E351E2">
              <w:t>Keine/Einleitung in oberirdische Wa</w:t>
            </w:r>
            <w:r>
              <w:t>s</w:t>
            </w:r>
            <w:r w:rsidRPr="00E351E2">
              <w:t>serläufe</w:t>
            </w:r>
          </w:p>
        </w:tc>
        <w:tc>
          <w:tcPr>
            <w:tcW w:w="3118" w:type="dxa"/>
            <w:gridSpan w:val="3"/>
          </w:tcPr>
          <w:p w:rsidR="00E351E2" w:rsidRPr="00E351E2" w:rsidRDefault="006F2364" w:rsidP="00B33958">
            <w:pPr>
              <w:pStyle w:val="TabelleStandard"/>
              <w:tabs>
                <w:tab w:val="left" w:pos="567"/>
              </w:tabs>
            </w:pPr>
            <w:sdt>
              <w:sdtPr>
                <w:rPr>
                  <w:rStyle w:val="Platzhaltertext"/>
                  <w:rFonts w:eastAsiaTheme="majorEastAsia"/>
                  <w:color w:val="auto"/>
                </w:rPr>
                <w:id w:val="-718432153"/>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JA</w:t>
            </w:r>
            <w:r w:rsidR="00E351E2" w:rsidRPr="00E351E2">
              <w:tab/>
            </w:r>
            <w:sdt>
              <w:sdtPr>
                <w:rPr>
                  <w:rStyle w:val="Platzhaltertext"/>
                  <w:rFonts w:eastAsiaTheme="majorEastAsia"/>
                  <w:color w:val="auto"/>
                </w:rPr>
                <w:id w:val="-67036642"/>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NEIN</w:t>
            </w:r>
          </w:p>
        </w:tc>
      </w:tr>
      <w:tr w:rsidR="00315A3B" w:rsidRPr="00E351E2" w:rsidTr="00832980">
        <w:trPr>
          <w:trHeight w:val="284"/>
        </w:trPr>
        <w:tc>
          <w:tcPr>
            <w:tcW w:w="5387" w:type="dxa"/>
          </w:tcPr>
          <w:p w:rsidR="00315A3B" w:rsidRPr="00D3633C" w:rsidRDefault="00315A3B" w:rsidP="0030050C">
            <w:pPr>
              <w:pStyle w:val="TabelleStandard"/>
            </w:pPr>
            <w:r>
              <w:t>Abwas</w:t>
            </w:r>
            <w:r w:rsidR="009134E9">
              <w:t>seranalysen werden durchgeführt</w:t>
            </w:r>
          </w:p>
        </w:tc>
        <w:tc>
          <w:tcPr>
            <w:tcW w:w="1559" w:type="dxa"/>
            <w:gridSpan w:val="2"/>
          </w:tcPr>
          <w:p w:rsidR="00315A3B" w:rsidRPr="00E351E2" w:rsidRDefault="006F2364" w:rsidP="00B33958">
            <w:pPr>
              <w:pStyle w:val="TabelleStandard"/>
              <w:tabs>
                <w:tab w:val="left" w:pos="567"/>
              </w:tabs>
            </w:pPr>
            <w:sdt>
              <w:sdtPr>
                <w:rPr>
                  <w:rStyle w:val="Platzhaltertext"/>
                  <w:rFonts w:eastAsiaTheme="majorEastAsia"/>
                  <w:color w:val="auto"/>
                </w:rPr>
                <w:id w:val="815073224"/>
                <w14:checkbox>
                  <w14:checked w14:val="0"/>
                  <w14:checkedState w14:val="2612" w14:font="MS Gothic"/>
                  <w14:uncheckedState w14:val="2610" w14:font="MS Gothic"/>
                </w14:checkbox>
              </w:sdtPr>
              <w:sdtEndPr>
                <w:rPr>
                  <w:rStyle w:val="Platzhaltertext"/>
                </w:rPr>
              </w:sdtEndPr>
              <w:sdtContent>
                <w:r w:rsidR="00315A3B" w:rsidRPr="00E351E2">
                  <w:rPr>
                    <w:rStyle w:val="Platzhaltertext"/>
                    <w:rFonts w:eastAsia="MS Gothic" w:hint="eastAsia"/>
                    <w:color w:val="auto"/>
                  </w:rPr>
                  <w:t>☐</w:t>
                </w:r>
              </w:sdtContent>
            </w:sdt>
            <w:r w:rsidR="00315A3B" w:rsidRPr="00E351E2">
              <w:rPr>
                <w:rStyle w:val="Platzhaltertext"/>
                <w:rFonts w:eastAsiaTheme="majorEastAsia"/>
                <w:color w:val="auto"/>
              </w:rPr>
              <w:t xml:space="preserve"> </w:t>
            </w:r>
            <w:r w:rsidR="00315A3B" w:rsidRPr="00E351E2">
              <w:t>JA</w:t>
            </w:r>
            <w:r w:rsidR="00315A3B" w:rsidRPr="00E351E2">
              <w:tab/>
            </w:r>
            <w:sdt>
              <w:sdtPr>
                <w:rPr>
                  <w:rStyle w:val="Platzhaltertext"/>
                  <w:rFonts w:eastAsiaTheme="majorEastAsia"/>
                  <w:color w:val="auto"/>
                </w:rPr>
                <w:id w:val="-744340496"/>
                <w14:checkbox>
                  <w14:checked w14:val="0"/>
                  <w14:checkedState w14:val="2612" w14:font="MS Gothic"/>
                  <w14:uncheckedState w14:val="2610" w14:font="MS Gothic"/>
                </w14:checkbox>
              </w:sdtPr>
              <w:sdtEndPr>
                <w:rPr>
                  <w:rStyle w:val="Platzhaltertext"/>
                </w:rPr>
              </w:sdtEndPr>
              <w:sdtContent>
                <w:r w:rsidR="00315A3B" w:rsidRPr="00E351E2">
                  <w:rPr>
                    <w:rStyle w:val="Platzhaltertext"/>
                    <w:rFonts w:eastAsia="MS Gothic" w:hint="eastAsia"/>
                    <w:color w:val="auto"/>
                  </w:rPr>
                  <w:t>☐</w:t>
                </w:r>
              </w:sdtContent>
            </w:sdt>
            <w:r w:rsidR="00315A3B" w:rsidRPr="00E351E2">
              <w:rPr>
                <w:rStyle w:val="Platzhaltertext"/>
                <w:rFonts w:eastAsiaTheme="majorEastAsia"/>
                <w:color w:val="auto"/>
              </w:rPr>
              <w:t xml:space="preserve"> </w:t>
            </w:r>
            <w:r w:rsidR="00315A3B" w:rsidRPr="00E351E2">
              <w:t>NEIN</w:t>
            </w:r>
          </w:p>
        </w:tc>
        <w:tc>
          <w:tcPr>
            <w:tcW w:w="1559" w:type="dxa"/>
          </w:tcPr>
          <w:p w:rsidR="00315A3B" w:rsidRPr="00E351E2" w:rsidRDefault="00315A3B" w:rsidP="0030050C">
            <w:pPr>
              <w:pStyle w:val="TabelleStandard"/>
            </w:pPr>
          </w:p>
        </w:tc>
      </w:tr>
      <w:tr w:rsidR="00E351E2" w:rsidRPr="00E351E2" w:rsidTr="00832980">
        <w:trPr>
          <w:trHeight w:val="284"/>
        </w:trPr>
        <w:tc>
          <w:tcPr>
            <w:tcW w:w="5387" w:type="dxa"/>
          </w:tcPr>
          <w:p w:rsidR="00E351E2" w:rsidRPr="00D3633C" w:rsidRDefault="00E351E2" w:rsidP="00B33958">
            <w:pPr>
              <w:pStyle w:val="TabelleStandard"/>
              <w:jc w:val="right"/>
            </w:pPr>
            <w:r>
              <w:t>Nachfilterwert an der Stelle der Einleitung in Fließgewässer</w:t>
            </w:r>
          </w:p>
        </w:tc>
        <w:tc>
          <w:tcPr>
            <w:tcW w:w="1417" w:type="dxa"/>
          </w:tcPr>
          <w:p w:rsidR="00E351E2" w:rsidRPr="00E351E2" w:rsidRDefault="006F2364" w:rsidP="00B33958">
            <w:pPr>
              <w:pStyle w:val="TabelleStandard"/>
              <w:tabs>
                <w:tab w:val="left" w:pos="567"/>
              </w:tabs>
            </w:pPr>
            <w:sdt>
              <w:sdtPr>
                <w:rPr>
                  <w:rStyle w:val="Platzhaltertext"/>
                  <w:rFonts w:eastAsiaTheme="majorEastAsia"/>
                  <w:color w:val="auto"/>
                </w:rPr>
                <w:id w:val="-1218587916"/>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JA</w:t>
            </w:r>
            <w:r w:rsidR="00E351E2" w:rsidRPr="00E351E2">
              <w:tab/>
            </w:r>
            <w:sdt>
              <w:sdtPr>
                <w:rPr>
                  <w:rStyle w:val="Platzhaltertext"/>
                  <w:rFonts w:eastAsiaTheme="majorEastAsia"/>
                  <w:color w:val="auto"/>
                </w:rPr>
                <w:id w:val="1159265807"/>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NEIN</w:t>
            </w:r>
          </w:p>
        </w:tc>
        <w:tc>
          <w:tcPr>
            <w:tcW w:w="1701" w:type="dxa"/>
            <w:gridSpan w:val="2"/>
          </w:tcPr>
          <w:p w:rsidR="00E351E2" w:rsidRPr="00E351E2" w:rsidRDefault="00E351E2" w:rsidP="00315A3B">
            <w:pPr>
              <w:pStyle w:val="TabelleStandard"/>
            </w:pPr>
            <w:r>
              <w:t>Anlage</w:t>
            </w:r>
            <w:r w:rsidR="00315A3B">
              <w:t>-</w:t>
            </w:r>
            <w:r>
              <w:t>Nr.</w:t>
            </w:r>
            <w:r w:rsidR="00315A3B">
              <w:t>:</w:t>
            </w:r>
            <w:r>
              <w:t xml:space="preserve"> </w:t>
            </w: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p>
        </w:tc>
      </w:tr>
      <w:tr w:rsidR="00E351E2" w:rsidRPr="00E351E2" w:rsidTr="00832980">
        <w:trPr>
          <w:trHeight w:val="284"/>
        </w:trPr>
        <w:tc>
          <w:tcPr>
            <w:tcW w:w="5387" w:type="dxa"/>
          </w:tcPr>
          <w:p w:rsidR="00E351E2" w:rsidRPr="00D3633C" w:rsidRDefault="00E351E2" w:rsidP="009134E9">
            <w:pPr>
              <w:pStyle w:val="TabelleStandard"/>
              <w:jc w:val="right"/>
            </w:pPr>
            <w:r>
              <w:t>An der Werksgrenze</w:t>
            </w:r>
          </w:p>
        </w:tc>
        <w:tc>
          <w:tcPr>
            <w:tcW w:w="1417" w:type="dxa"/>
          </w:tcPr>
          <w:p w:rsidR="00E351E2" w:rsidRPr="00E351E2" w:rsidRDefault="006F2364" w:rsidP="00B33958">
            <w:pPr>
              <w:pStyle w:val="TabelleStandard"/>
              <w:tabs>
                <w:tab w:val="left" w:pos="567"/>
              </w:tabs>
            </w:pPr>
            <w:sdt>
              <w:sdtPr>
                <w:rPr>
                  <w:rStyle w:val="Platzhaltertext"/>
                  <w:rFonts w:eastAsiaTheme="majorEastAsia"/>
                  <w:color w:val="auto"/>
                </w:rPr>
                <w:id w:val="-1575734667"/>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JA</w:t>
            </w:r>
            <w:r w:rsidR="00E351E2" w:rsidRPr="00E351E2">
              <w:tab/>
            </w:r>
            <w:sdt>
              <w:sdtPr>
                <w:rPr>
                  <w:rStyle w:val="Platzhaltertext"/>
                  <w:rFonts w:eastAsiaTheme="majorEastAsia"/>
                  <w:color w:val="auto"/>
                </w:rPr>
                <w:id w:val="-207878008"/>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NEIN</w:t>
            </w:r>
          </w:p>
        </w:tc>
        <w:tc>
          <w:tcPr>
            <w:tcW w:w="1701" w:type="dxa"/>
            <w:gridSpan w:val="2"/>
          </w:tcPr>
          <w:p w:rsidR="00E351E2" w:rsidRPr="00E351E2" w:rsidRDefault="00E351E2" w:rsidP="00315A3B">
            <w:pPr>
              <w:pStyle w:val="TabelleStandard"/>
            </w:pPr>
            <w:r>
              <w:t>Anlage Nr.</w:t>
            </w:r>
            <w:r w:rsidR="00315A3B">
              <w:t>:</w:t>
            </w:r>
            <w:r>
              <w:t xml:space="preserve"> </w:t>
            </w: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p>
        </w:tc>
      </w:tr>
      <w:tr w:rsidR="00E351E2" w:rsidRPr="00E351E2" w:rsidTr="00832980">
        <w:trPr>
          <w:trHeight w:val="284"/>
        </w:trPr>
        <w:tc>
          <w:tcPr>
            <w:tcW w:w="5387" w:type="dxa"/>
          </w:tcPr>
          <w:p w:rsidR="00E351E2" w:rsidRPr="00D3633C" w:rsidRDefault="00315A3B" w:rsidP="009134E9">
            <w:pPr>
              <w:pStyle w:val="TabelleStandard"/>
              <w:jc w:val="right"/>
            </w:pPr>
            <w:r>
              <w:t>A</w:t>
            </w:r>
            <w:r w:rsidR="00E351E2">
              <w:t>n der Stelle der Einleitung in Fließgewässer</w:t>
            </w:r>
          </w:p>
        </w:tc>
        <w:tc>
          <w:tcPr>
            <w:tcW w:w="1417" w:type="dxa"/>
          </w:tcPr>
          <w:p w:rsidR="00E351E2" w:rsidRPr="00E351E2" w:rsidRDefault="006F2364" w:rsidP="00B33958">
            <w:pPr>
              <w:pStyle w:val="TabelleStandard"/>
              <w:tabs>
                <w:tab w:val="left" w:pos="567"/>
              </w:tabs>
            </w:pPr>
            <w:sdt>
              <w:sdtPr>
                <w:rPr>
                  <w:rStyle w:val="Platzhaltertext"/>
                  <w:rFonts w:eastAsiaTheme="majorEastAsia"/>
                  <w:color w:val="auto"/>
                </w:rPr>
                <w:id w:val="-1413312493"/>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JA</w:t>
            </w:r>
            <w:r w:rsidR="00E351E2" w:rsidRPr="00E351E2">
              <w:tab/>
            </w:r>
            <w:sdt>
              <w:sdtPr>
                <w:rPr>
                  <w:rStyle w:val="Platzhaltertext"/>
                  <w:rFonts w:eastAsiaTheme="majorEastAsia"/>
                  <w:color w:val="auto"/>
                </w:rPr>
                <w:id w:val="2140453706"/>
                <w14:checkbox>
                  <w14:checked w14:val="0"/>
                  <w14:checkedState w14:val="2612" w14:font="MS Gothic"/>
                  <w14:uncheckedState w14:val="2610" w14:font="MS Gothic"/>
                </w14:checkbox>
              </w:sdtPr>
              <w:sdtEndPr>
                <w:rPr>
                  <w:rStyle w:val="Platzhaltertext"/>
                </w:rPr>
              </w:sdtEndPr>
              <w:sdtContent>
                <w:r w:rsidR="00E351E2" w:rsidRPr="00E351E2">
                  <w:rPr>
                    <w:rStyle w:val="Platzhaltertext"/>
                    <w:rFonts w:eastAsia="MS Gothic" w:hint="eastAsia"/>
                    <w:color w:val="auto"/>
                  </w:rPr>
                  <w:t>☐</w:t>
                </w:r>
              </w:sdtContent>
            </w:sdt>
            <w:r w:rsidR="00E351E2" w:rsidRPr="00E351E2">
              <w:rPr>
                <w:rStyle w:val="Platzhaltertext"/>
                <w:rFonts w:eastAsiaTheme="majorEastAsia"/>
                <w:color w:val="auto"/>
              </w:rPr>
              <w:t xml:space="preserve"> </w:t>
            </w:r>
            <w:r w:rsidR="00E351E2" w:rsidRPr="00E351E2">
              <w:t>NEIN</w:t>
            </w:r>
          </w:p>
        </w:tc>
        <w:tc>
          <w:tcPr>
            <w:tcW w:w="1701" w:type="dxa"/>
            <w:gridSpan w:val="2"/>
          </w:tcPr>
          <w:p w:rsidR="00E351E2" w:rsidRPr="00E351E2" w:rsidRDefault="00E351E2" w:rsidP="00315A3B">
            <w:pPr>
              <w:pStyle w:val="TabelleStandard"/>
            </w:pPr>
            <w:r>
              <w:t>Anlage Nr.</w:t>
            </w:r>
            <w:r w:rsidR="00315A3B">
              <w:t>:</w:t>
            </w:r>
            <w:r>
              <w:t xml:space="preserve"> </w:t>
            </w: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p>
        </w:tc>
      </w:tr>
    </w:tbl>
    <w:p w:rsidR="00AC73FF" w:rsidRDefault="00AC73FF" w:rsidP="001D04AE">
      <w:pPr>
        <w:pStyle w:val="berschrift3"/>
      </w:pPr>
      <w:bookmarkStart w:id="56" w:name="_Toc436145637"/>
      <w:bookmarkStart w:id="57" w:name="_Toc436145901"/>
      <w:r>
        <w:lastRenderedPageBreak/>
        <w:t>Emissionen aus dem Produktionsprozess</w:t>
      </w:r>
      <w:bookmarkEnd w:id="56"/>
      <w:bookmarkEnd w:id="57"/>
    </w:p>
    <w:p w:rsidR="00224E5E" w:rsidRPr="00224E5E" w:rsidRDefault="00224E5E" w:rsidP="00224E5E">
      <w:pPr>
        <w:pStyle w:val="berschrift4"/>
      </w:pPr>
      <w:r>
        <w:t>Abgase</w:t>
      </w:r>
    </w:p>
    <w:p w:rsidR="00972B67" w:rsidRPr="00832980" w:rsidRDefault="00972B67" w:rsidP="00560841">
      <w:pPr>
        <w:rPr>
          <w:i/>
        </w:rPr>
      </w:pPr>
      <w:r w:rsidRPr="00832980">
        <w:rPr>
          <w:i/>
        </w:rPr>
        <w:t xml:space="preserve">Hinweis: Bitte Nachfilterwerte angeben und Emissionsgutachten (Anlage-Nr. </w:t>
      </w:r>
      <w:r w:rsidRPr="00832980">
        <w:rPr>
          <w:i/>
        </w:rPr>
        <w:fldChar w:fldCharType="begin">
          <w:ffData>
            <w:name w:val="Text12"/>
            <w:enabled/>
            <w:calcOnExit w:val="0"/>
            <w:textInput/>
          </w:ffData>
        </w:fldChar>
      </w:r>
      <w:r w:rsidRPr="00832980">
        <w:rPr>
          <w:i/>
        </w:rPr>
        <w:instrText xml:space="preserve"> FORMTEXT </w:instrText>
      </w:r>
      <w:r w:rsidRPr="00832980">
        <w:rPr>
          <w:i/>
        </w:rPr>
      </w:r>
      <w:r w:rsidRPr="00832980">
        <w:rPr>
          <w:i/>
        </w:rPr>
        <w:fldChar w:fldCharType="separate"/>
      </w:r>
      <w:r w:rsidRPr="00832980">
        <w:rPr>
          <w:i/>
        </w:rPr>
        <w:t> </w:t>
      </w:r>
      <w:r w:rsidRPr="00832980">
        <w:rPr>
          <w:i/>
        </w:rPr>
        <w:t> </w:t>
      </w:r>
      <w:r w:rsidRPr="00832980">
        <w:rPr>
          <w:i/>
        </w:rPr>
        <w:t> </w:t>
      </w:r>
      <w:r w:rsidRPr="00832980">
        <w:rPr>
          <w:i/>
        </w:rPr>
        <w:t> </w:t>
      </w:r>
      <w:r w:rsidRPr="00832980">
        <w:rPr>
          <w:i/>
        </w:rPr>
        <w:t> </w:t>
      </w:r>
      <w:r w:rsidRPr="00832980">
        <w:rPr>
          <w:i/>
        </w:rPr>
        <w:fldChar w:fldCharType="end"/>
      </w:r>
      <w:r w:rsidRPr="00832980">
        <w:rPr>
          <w:i/>
        </w:rPr>
        <w:t>) beilegen.</w:t>
      </w:r>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4005"/>
        <w:gridCol w:w="4500"/>
      </w:tblGrid>
      <w:tr w:rsidR="003A70B3" w:rsidRPr="009B6FBE" w:rsidTr="00832980">
        <w:trPr>
          <w:trHeight w:val="284"/>
        </w:trPr>
        <w:tc>
          <w:tcPr>
            <w:tcW w:w="4005"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3A70B3" w:rsidRPr="009B6FBE" w:rsidRDefault="003A70B3" w:rsidP="00560841">
            <w:pPr>
              <w:pStyle w:val="Tabelle"/>
              <w:rPr>
                <w:b/>
              </w:rPr>
            </w:pPr>
            <w:r w:rsidRPr="009B6FBE">
              <w:rPr>
                <w:b/>
              </w:rPr>
              <w:t>Abgasart</w:t>
            </w:r>
          </w:p>
        </w:tc>
        <w:tc>
          <w:tcPr>
            <w:tcW w:w="4500"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3A70B3" w:rsidRPr="009B6FBE" w:rsidRDefault="003A70B3" w:rsidP="003A70B3">
            <w:pPr>
              <w:pStyle w:val="Tabelle"/>
              <w:rPr>
                <w:b/>
              </w:rPr>
            </w:pPr>
            <w:r w:rsidRPr="009B6FBE">
              <w:rPr>
                <w:b/>
              </w:rPr>
              <w:t>Menge [</w:t>
            </w:r>
            <w:r w:rsidR="00FB3111" w:rsidRPr="009B6FBE">
              <w:rPr>
                <w:b/>
              </w:rPr>
              <w:t>k</w:t>
            </w:r>
            <w:r w:rsidRPr="009B6FBE">
              <w:rPr>
                <w:b/>
              </w:rPr>
              <w:t>g/</w:t>
            </w:r>
            <w:r w:rsidR="00FB3111" w:rsidRPr="009B6FBE">
              <w:rPr>
                <w:b/>
              </w:rPr>
              <w:t>t</w:t>
            </w:r>
            <w:r w:rsidRPr="009B6FBE">
              <w:rPr>
                <w:b/>
              </w:rPr>
              <w:t xml:space="preserve"> Endprodukt]</w:t>
            </w:r>
          </w:p>
        </w:tc>
      </w:tr>
      <w:tr w:rsidR="003A70B3" w:rsidRPr="009B6FBE" w:rsidTr="00832980">
        <w:trPr>
          <w:trHeight w:val="284"/>
        </w:trPr>
        <w:tc>
          <w:tcPr>
            <w:tcW w:w="4005" w:type="dxa"/>
            <w:tcBorders>
              <w:top w:val="single" w:sz="4" w:space="0" w:color="595959" w:themeColor="text1" w:themeTint="A6"/>
            </w:tcBorders>
            <w:vAlign w:val="center"/>
          </w:tcPr>
          <w:p w:rsidR="003A70B3" w:rsidRPr="009B6FBE" w:rsidRDefault="003A70B3" w:rsidP="00560841">
            <w:pPr>
              <w:pStyle w:val="Tabelle"/>
            </w:pPr>
            <w:r w:rsidRPr="009B6FBE">
              <w:t>Luftmenge</w:t>
            </w:r>
          </w:p>
        </w:tc>
        <w:tc>
          <w:tcPr>
            <w:tcW w:w="4500" w:type="dxa"/>
            <w:tcBorders>
              <w:top w:val="single" w:sz="4" w:space="0" w:color="595959" w:themeColor="text1" w:themeTint="A6"/>
            </w:tcBorders>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Staub</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Stickoxide (als NO</w:t>
            </w:r>
            <w:r w:rsidRPr="009B6FBE">
              <w:rPr>
                <w:vertAlign w:val="subscript"/>
              </w:rPr>
              <w:t>2</w:t>
            </w:r>
            <w:r w:rsidRPr="009B6FBE">
              <w:t>)</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Schwefeloxide (als SO</w:t>
            </w:r>
            <w:r w:rsidRPr="009B6FBE">
              <w:rPr>
                <w:vertAlign w:val="subscript"/>
              </w:rPr>
              <w:t>2</w:t>
            </w:r>
            <w:r w:rsidRPr="009B6FBE">
              <w:t>)</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Kohlenwasserstoffe</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VOC</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Methan</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Quecksilber</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Kohlenmono</w:t>
            </w:r>
            <w:r w:rsidRPr="009B6FBE">
              <w:softHyphen/>
              <w:t>xid</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Kohlendioxid</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Chlorwasserstoff</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Fluorwasserstoff</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Ammoniak</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Blei</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9B6FBE" w:rsidTr="00832980">
        <w:trPr>
          <w:trHeight w:val="284"/>
        </w:trPr>
        <w:tc>
          <w:tcPr>
            <w:tcW w:w="4005" w:type="dxa"/>
            <w:vAlign w:val="center"/>
          </w:tcPr>
          <w:p w:rsidR="003A70B3" w:rsidRPr="009B6FBE" w:rsidRDefault="003A70B3" w:rsidP="00560841">
            <w:pPr>
              <w:pStyle w:val="Tabelle"/>
            </w:pPr>
            <w:r w:rsidRPr="009B6FBE">
              <w:t>Cadmium</w:t>
            </w:r>
          </w:p>
        </w:tc>
        <w:tc>
          <w:tcPr>
            <w:tcW w:w="4500"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r w:rsidR="003A70B3" w:rsidRPr="006D07E1" w:rsidTr="00832980">
        <w:trPr>
          <w:trHeight w:val="284"/>
        </w:trPr>
        <w:tc>
          <w:tcPr>
            <w:tcW w:w="4005" w:type="dxa"/>
            <w:vAlign w:val="center"/>
          </w:tcPr>
          <w:p w:rsidR="003A70B3" w:rsidRPr="009B6FBE"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r w:rsidRPr="009B6FBE">
              <w:rPr>
                <w:rStyle w:val="Funotenzeichen"/>
              </w:rPr>
              <w:footnoteReference w:id="17"/>
            </w:r>
          </w:p>
        </w:tc>
        <w:tc>
          <w:tcPr>
            <w:tcW w:w="4500" w:type="dxa"/>
            <w:vAlign w:val="center"/>
          </w:tcPr>
          <w:p w:rsidR="003A70B3" w:rsidRPr="004F0814" w:rsidRDefault="003A70B3" w:rsidP="00560841">
            <w:pPr>
              <w:pStyle w:val="Tabelle"/>
            </w:pPr>
            <w:r w:rsidRPr="009B6FBE">
              <w:fldChar w:fldCharType="begin">
                <w:ffData>
                  <w:name w:val="Text12"/>
                  <w:enabled/>
                  <w:calcOnExit w:val="0"/>
                  <w:textInput/>
                </w:ffData>
              </w:fldChar>
            </w:r>
            <w:r w:rsidRPr="009B6FBE">
              <w:instrText xml:space="preserve"> FORMTEXT </w:instrText>
            </w:r>
            <w:r w:rsidRPr="009B6FBE">
              <w:fldChar w:fldCharType="separate"/>
            </w:r>
            <w:r w:rsidRPr="009B6FBE">
              <w:t> </w:t>
            </w:r>
            <w:r w:rsidRPr="009B6FBE">
              <w:t> </w:t>
            </w:r>
            <w:r w:rsidRPr="009B6FBE">
              <w:t> </w:t>
            </w:r>
            <w:r w:rsidRPr="009B6FBE">
              <w:t> </w:t>
            </w:r>
            <w:r w:rsidRPr="009B6FBE">
              <w:t> </w:t>
            </w:r>
            <w:r w:rsidRPr="009B6FBE">
              <w:fldChar w:fldCharType="end"/>
            </w:r>
          </w:p>
        </w:tc>
      </w:tr>
    </w:tbl>
    <w:p w:rsidR="00022B2F" w:rsidRPr="00B33958" w:rsidRDefault="00224E5E" w:rsidP="00B33958">
      <w:pPr>
        <w:pStyle w:val="berschrift4"/>
        <w:numPr>
          <w:ilvl w:val="3"/>
          <w:numId w:val="15"/>
        </w:numPr>
      </w:pPr>
      <w:r w:rsidRPr="00B33958">
        <w:t>Abwärme</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607"/>
        <w:gridCol w:w="3898"/>
      </w:tblGrid>
      <w:tr w:rsidR="00224E5E" w:rsidRPr="00D3633C" w:rsidTr="00832980">
        <w:trPr>
          <w:trHeight w:val="284"/>
        </w:trPr>
        <w:tc>
          <w:tcPr>
            <w:tcW w:w="4607" w:type="dxa"/>
          </w:tcPr>
          <w:p w:rsidR="00224E5E" w:rsidRPr="00D3633C" w:rsidRDefault="00224E5E" w:rsidP="00B33958">
            <w:pPr>
              <w:pStyle w:val="TabelleStandard"/>
            </w:pPr>
            <w:r>
              <w:t>Abwärme entsteht</w:t>
            </w:r>
          </w:p>
        </w:tc>
        <w:tc>
          <w:tcPr>
            <w:tcW w:w="3898" w:type="dxa"/>
          </w:tcPr>
          <w:p w:rsidR="00224E5E" w:rsidRPr="00D3633C" w:rsidRDefault="006F2364" w:rsidP="00B33958">
            <w:pPr>
              <w:pStyle w:val="TabelleStandard"/>
            </w:pPr>
            <w:sdt>
              <w:sdtPr>
                <w:rPr>
                  <w:rStyle w:val="Platzhaltertext"/>
                  <w:rFonts w:eastAsiaTheme="majorEastAsia"/>
                  <w:color w:val="auto"/>
                </w:rPr>
                <w:id w:val="-974600252"/>
                <w14:checkbox>
                  <w14:checked w14:val="0"/>
                  <w14:checkedState w14:val="2612" w14:font="MS Gothic"/>
                  <w14:uncheckedState w14:val="2610" w14:font="MS Gothic"/>
                </w14:checkbox>
              </w:sdtPr>
              <w:sdtEndPr>
                <w:rPr>
                  <w:rStyle w:val="Platzhaltertext"/>
                </w:rPr>
              </w:sdtEndPr>
              <w:sdtContent>
                <w:r w:rsidR="00224E5E" w:rsidRPr="00D3633C">
                  <w:rPr>
                    <w:rStyle w:val="Platzhaltertext"/>
                    <w:rFonts w:eastAsia="MS Gothic" w:hint="eastAsia"/>
                    <w:color w:val="auto"/>
                  </w:rPr>
                  <w:t>☐</w:t>
                </w:r>
              </w:sdtContent>
            </w:sdt>
            <w:r w:rsidR="00224E5E" w:rsidRPr="00D3633C">
              <w:rPr>
                <w:rStyle w:val="Platzhaltertext"/>
                <w:rFonts w:eastAsiaTheme="majorEastAsia"/>
                <w:color w:val="auto"/>
              </w:rPr>
              <w:t xml:space="preserve"> </w:t>
            </w:r>
            <w:r w:rsidR="00224E5E" w:rsidRPr="00D3633C">
              <w:t>JA</w:t>
            </w:r>
            <w:r w:rsidR="00224E5E" w:rsidRPr="00D3633C">
              <w:tab/>
            </w:r>
            <w:sdt>
              <w:sdtPr>
                <w:rPr>
                  <w:rStyle w:val="Platzhaltertext"/>
                  <w:rFonts w:eastAsiaTheme="majorEastAsia"/>
                  <w:color w:val="auto"/>
                </w:rPr>
                <w:id w:val="306367506"/>
                <w14:checkbox>
                  <w14:checked w14:val="0"/>
                  <w14:checkedState w14:val="2612" w14:font="MS Gothic"/>
                  <w14:uncheckedState w14:val="2610" w14:font="MS Gothic"/>
                </w14:checkbox>
              </w:sdtPr>
              <w:sdtEndPr>
                <w:rPr>
                  <w:rStyle w:val="Platzhaltertext"/>
                </w:rPr>
              </w:sdtEndPr>
              <w:sdtContent>
                <w:r w:rsidR="00224E5E" w:rsidRPr="00D3633C">
                  <w:rPr>
                    <w:rStyle w:val="Platzhaltertext"/>
                    <w:rFonts w:eastAsia="MS Gothic" w:hint="eastAsia"/>
                    <w:color w:val="auto"/>
                  </w:rPr>
                  <w:t>☐</w:t>
                </w:r>
              </w:sdtContent>
            </w:sdt>
            <w:r w:rsidR="00224E5E" w:rsidRPr="00D3633C">
              <w:rPr>
                <w:rStyle w:val="Platzhaltertext"/>
                <w:rFonts w:eastAsiaTheme="majorEastAsia"/>
                <w:color w:val="auto"/>
              </w:rPr>
              <w:t xml:space="preserve"> </w:t>
            </w:r>
            <w:r w:rsidR="00224E5E" w:rsidRPr="00D3633C">
              <w:t>NEIN</w:t>
            </w:r>
          </w:p>
        </w:tc>
      </w:tr>
      <w:tr w:rsidR="00224E5E" w:rsidRPr="00D3633C" w:rsidTr="00832980">
        <w:trPr>
          <w:trHeight w:val="284"/>
        </w:trPr>
        <w:tc>
          <w:tcPr>
            <w:tcW w:w="4607" w:type="dxa"/>
          </w:tcPr>
          <w:p w:rsidR="00224E5E" w:rsidRPr="00D3633C" w:rsidRDefault="00224E5E" w:rsidP="00B33958">
            <w:pPr>
              <w:pStyle w:val="TabelleStandard"/>
            </w:pPr>
            <w:r>
              <w:t>Abwärme wird betriebsintern genutzt</w:t>
            </w:r>
          </w:p>
        </w:tc>
        <w:tc>
          <w:tcPr>
            <w:tcW w:w="3898" w:type="dxa"/>
          </w:tcPr>
          <w:p w:rsidR="00224E5E" w:rsidRPr="00D3633C" w:rsidRDefault="006F2364" w:rsidP="00B33958">
            <w:pPr>
              <w:pStyle w:val="TabelleStandard"/>
            </w:pPr>
            <w:sdt>
              <w:sdtPr>
                <w:rPr>
                  <w:rStyle w:val="Platzhaltertext"/>
                  <w:rFonts w:eastAsiaTheme="majorEastAsia"/>
                  <w:color w:val="auto"/>
                </w:rPr>
                <w:id w:val="-1265759280"/>
                <w14:checkbox>
                  <w14:checked w14:val="0"/>
                  <w14:checkedState w14:val="2612" w14:font="MS Gothic"/>
                  <w14:uncheckedState w14:val="2610" w14:font="MS Gothic"/>
                </w14:checkbox>
              </w:sdtPr>
              <w:sdtEndPr>
                <w:rPr>
                  <w:rStyle w:val="Platzhaltertext"/>
                </w:rPr>
              </w:sdtEndPr>
              <w:sdtContent>
                <w:r w:rsidR="00224E5E" w:rsidRPr="00D3633C">
                  <w:rPr>
                    <w:rStyle w:val="Platzhaltertext"/>
                    <w:rFonts w:eastAsia="MS Gothic" w:hint="eastAsia"/>
                    <w:color w:val="auto"/>
                  </w:rPr>
                  <w:t>☐</w:t>
                </w:r>
              </w:sdtContent>
            </w:sdt>
            <w:r w:rsidR="00224E5E" w:rsidRPr="00D3633C">
              <w:rPr>
                <w:rStyle w:val="Platzhaltertext"/>
                <w:rFonts w:eastAsiaTheme="majorEastAsia"/>
                <w:color w:val="auto"/>
              </w:rPr>
              <w:t xml:space="preserve"> </w:t>
            </w:r>
            <w:r w:rsidR="00224E5E" w:rsidRPr="00D3633C">
              <w:t>JA</w:t>
            </w:r>
            <w:r w:rsidR="00224E5E" w:rsidRPr="00D3633C">
              <w:tab/>
            </w:r>
            <w:sdt>
              <w:sdtPr>
                <w:rPr>
                  <w:rStyle w:val="Platzhaltertext"/>
                  <w:rFonts w:eastAsiaTheme="majorEastAsia"/>
                  <w:color w:val="auto"/>
                </w:rPr>
                <w:id w:val="2039774751"/>
                <w14:checkbox>
                  <w14:checked w14:val="0"/>
                  <w14:checkedState w14:val="2612" w14:font="MS Gothic"/>
                  <w14:uncheckedState w14:val="2610" w14:font="MS Gothic"/>
                </w14:checkbox>
              </w:sdtPr>
              <w:sdtEndPr>
                <w:rPr>
                  <w:rStyle w:val="Platzhaltertext"/>
                </w:rPr>
              </w:sdtEndPr>
              <w:sdtContent>
                <w:r w:rsidR="00224E5E" w:rsidRPr="00D3633C">
                  <w:rPr>
                    <w:rStyle w:val="Platzhaltertext"/>
                    <w:rFonts w:eastAsia="MS Gothic" w:hint="eastAsia"/>
                    <w:color w:val="auto"/>
                  </w:rPr>
                  <w:t>☐</w:t>
                </w:r>
              </w:sdtContent>
            </w:sdt>
            <w:r w:rsidR="00224E5E" w:rsidRPr="00D3633C">
              <w:rPr>
                <w:rStyle w:val="Platzhaltertext"/>
                <w:rFonts w:eastAsiaTheme="majorEastAsia"/>
                <w:color w:val="auto"/>
              </w:rPr>
              <w:t xml:space="preserve"> </w:t>
            </w:r>
            <w:r w:rsidR="00224E5E" w:rsidRPr="00D3633C">
              <w:t>NEIN</w:t>
            </w:r>
          </w:p>
        </w:tc>
      </w:tr>
      <w:tr w:rsidR="00224E5E" w:rsidRPr="00D3633C" w:rsidTr="00832980">
        <w:trPr>
          <w:trHeight w:val="284"/>
        </w:trPr>
        <w:tc>
          <w:tcPr>
            <w:tcW w:w="4607" w:type="dxa"/>
          </w:tcPr>
          <w:p w:rsidR="00224E5E" w:rsidRPr="00D3633C" w:rsidRDefault="00224E5E" w:rsidP="00B33958">
            <w:pPr>
              <w:pStyle w:val="TabelleStandard"/>
            </w:pPr>
            <w:r>
              <w:t>Genutzte Menge</w:t>
            </w:r>
          </w:p>
        </w:tc>
        <w:tc>
          <w:tcPr>
            <w:tcW w:w="3898" w:type="dxa"/>
          </w:tcPr>
          <w:p w:rsidR="00224E5E" w:rsidRPr="00D3633C" w:rsidRDefault="00224E5E" w:rsidP="00B33958">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r>
              <w:t xml:space="preserve"> MJ</w:t>
            </w:r>
          </w:p>
        </w:tc>
      </w:tr>
      <w:tr w:rsidR="00224E5E" w:rsidRPr="00D3633C" w:rsidTr="00832980">
        <w:trPr>
          <w:trHeight w:val="284"/>
        </w:trPr>
        <w:tc>
          <w:tcPr>
            <w:tcW w:w="4607" w:type="dxa"/>
          </w:tcPr>
          <w:p w:rsidR="00224E5E" w:rsidRPr="00D3633C" w:rsidRDefault="00224E5E" w:rsidP="00B33958">
            <w:pPr>
              <w:pStyle w:val="TabelleStandard"/>
            </w:pPr>
            <w:r>
              <w:t>Anlage-Nr.</w:t>
            </w:r>
          </w:p>
        </w:tc>
        <w:tc>
          <w:tcPr>
            <w:tcW w:w="3898" w:type="dxa"/>
          </w:tcPr>
          <w:p w:rsidR="00224E5E" w:rsidRPr="00D3633C" w:rsidRDefault="00224E5E" w:rsidP="00B33958">
            <w:pPr>
              <w:pStyle w:val="TabelleStandard"/>
            </w:pPr>
            <w:r w:rsidRPr="00D3633C">
              <w:fldChar w:fldCharType="begin">
                <w:ffData>
                  <w:name w:val="Text12"/>
                  <w:enabled/>
                  <w:calcOnExit w:val="0"/>
                  <w:textInput/>
                </w:ffData>
              </w:fldChar>
            </w:r>
            <w:r w:rsidRPr="00D3633C">
              <w:instrText xml:space="preserve"> FORMTEXT </w:instrText>
            </w:r>
            <w:r w:rsidRPr="00D3633C">
              <w:fldChar w:fldCharType="separate"/>
            </w:r>
            <w:r w:rsidRPr="00D3633C">
              <w:t> </w:t>
            </w:r>
            <w:r w:rsidRPr="00D3633C">
              <w:t> </w:t>
            </w:r>
            <w:r w:rsidRPr="00D3633C">
              <w:t> </w:t>
            </w:r>
            <w:r w:rsidRPr="00D3633C">
              <w:t> </w:t>
            </w:r>
            <w:r w:rsidRPr="00D3633C">
              <w:t> </w:t>
            </w:r>
            <w:r w:rsidRPr="00D3633C">
              <w:fldChar w:fldCharType="end"/>
            </w:r>
          </w:p>
        </w:tc>
      </w:tr>
    </w:tbl>
    <w:p w:rsidR="00AC73FF" w:rsidRDefault="00AC73FF" w:rsidP="001D04AE">
      <w:pPr>
        <w:pStyle w:val="berschrift3"/>
      </w:pPr>
      <w:bookmarkStart w:id="58" w:name="_Toc436145638"/>
      <w:bookmarkStart w:id="59" w:name="_Toc436145902"/>
      <w:r>
        <w:t>Nebenprodukte und Produktionsabfälle</w:t>
      </w:r>
      <w:bookmarkEnd w:id="58"/>
      <w:bookmarkEnd w:id="59"/>
    </w:p>
    <w:p w:rsidR="000F6B30" w:rsidRDefault="000F6B30" w:rsidP="0023084D">
      <w:pPr>
        <w:pStyle w:val="berschrift4"/>
      </w:pPr>
      <w:r>
        <w:t>Nebenprodukte</w:t>
      </w:r>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2695"/>
        <w:gridCol w:w="2044"/>
        <w:gridCol w:w="874"/>
        <w:gridCol w:w="1446"/>
        <w:gridCol w:w="1446"/>
      </w:tblGrid>
      <w:tr w:rsidR="0058583A" w:rsidRPr="009B6FBE" w:rsidTr="00832980">
        <w:trPr>
          <w:trHeight w:val="284"/>
        </w:trPr>
        <w:tc>
          <w:tcPr>
            <w:tcW w:w="2695" w:type="dxa"/>
            <w:vMerge w:val="restart"/>
            <w:tcBorders>
              <w:top w:val="single" w:sz="4" w:space="0" w:color="595959" w:themeColor="text1" w:themeTint="A6"/>
              <w:bottom w:val="nil"/>
            </w:tcBorders>
            <w:shd w:val="clear" w:color="auto" w:fill="D9D9D9" w:themeFill="background1" w:themeFillShade="D9"/>
          </w:tcPr>
          <w:p w:rsidR="0058583A" w:rsidRPr="009B6FBE" w:rsidRDefault="0058583A" w:rsidP="00F17CF8">
            <w:pPr>
              <w:pStyle w:val="Tabelle"/>
              <w:rPr>
                <w:b/>
              </w:rPr>
            </w:pPr>
            <w:r w:rsidRPr="009B6FBE">
              <w:rPr>
                <w:b/>
              </w:rPr>
              <w:t>Nebenprodukt</w:t>
            </w:r>
          </w:p>
        </w:tc>
        <w:tc>
          <w:tcPr>
            <w:tcW w:w="2044" w:type="dxa"/>
            <w:vMerge w:val="restart"/>
            <w:tcBorders>
              <w:top w:val="single" w:sz="4" w:space="0" w:color="595959" w:themeColor="text1" w:themeTint="A6"/>
              <w:bottom w:val="nil"/>
            </w:tcBorders>
            <w:shd w:val="clear" w:color="auto" w:fill="D9D9D9" w:themeFill="background1" w:themeFillShade="D9"/>
          </w:tcPr>
          <w:p w:rsidR="0058583A" w:rsidRPr="009B6FBE" w:rsidRDefault="009B6FBE" w:rsidP="00F17CF8">
            <w:pPr>
              <w:pStyle w:val="Tabelle"/>
              <w:rPr>
                <w:b/>
              </w:rPr>
            </w:pPr>
            <w:r w:rsidRPr="009B6FBE">
              <w:rPr>
                <w:b/>
              </w:rPr>
              <w:t>Menge</w:t>
            </w:r>
            <w:r w:rsidRPr="009B6FBE">
              <w:rPr>
                <w:b/>
              </w:rPr>
              <w:br/>
            </w:r>
            <w:r w:rsidR="00FB3111" w:rsidRPr="009B6FBE">
              <w:rPr>
                <w:b/>
              </w:rPr>
              <w:t xml:space="preserve">[kg/t </w:t>
            </w:r>
            <w:r w:rsidR="0084335B" w:rsidRPr="009B6FBE">
              <w:rPr>
                <w:b/>
              </w:rPr>
              <w:t>Endpr</w:t>
            </w:r>
            <w:r w:rsidR="0058583A" w:rsidRPr="009B6FBE">
              <w:rPr>
                <w:b/>
              </w:rPr>
              <w:t>o</w:t>
            </w:r>
            <w:r w:rsidR="003A70B3" w:rsidRPr="009B6FBE">
              <w:rPr>
                <w:b/>
              </w:rPr>
              <w:t>dukt</w:t>
            </w:r>
            <w:r w:rsidR="00FB3111" w:rsidRPr="009B6FBE">
              <w:rPr>
                <w:b/>
              </w:rPr>
              <w:t>]</w:t>
            </w:r>
          </w:p>
        </w:tc>
        <w:tc>
          <w:tcPr>
            <w:tcW w:w="2320" w:type="dxa"/>
            <w:gridSpan w:val="2"/>
            <w:tcBorders>
              <w:top w:val="single" w:sz="4" w:space="0" w:color="595959" w:themeColor="text1" w:themeTint="A6"/>
              <w:bottom w:val="nil"/>
            </w:tcBorders>
            <w:shd w:val="clear" w:color="auto" w:fill="D9D9D9" w:themeFill="background1" w:themeFillShade="D9"/>
          </w:tcPr>
          <w:p w:rsidR="0058583A" w:rsidRPr="009B6FBE" w:rsidRDefault="009B6FBE" w:rsidP="00F17CF8">
            <w:pPr>
              <w:pStyle w:val="Tabelle"/>
              <w:jc w:val="center"/>
            </w:pPr>
            <w:r w:rsidRPr="009B6FBE">
              <w:rPr>
                <w:b/>
              </w:rPr>
              <w:t>Verkauf des</w:t>
            </w:r>
            <w:r w:rsidRPr="009B6FBE">
              <w:rPr>
                <w:b/>
              </w:rPr>
              <w:br/>
            </w:r>
            <w:r w:rsidR="0058583A" w:rsidRPr="009B6FBE">
              <w:rPr>
                <w:b/>
              </w:rPr>
              <w:t>Nebenprodukts</w:t>
            </w:r>
          </w:p>
        </w:tc>
        <w:tc>
          <w:tcPr>
            <w:tcW w:w="1446" w:type="dxa"/>
            <w:vMerge w:val="restart"/>
            <w:tcBorders>
              <w:top w:val="single" w:sz="4" w:space="0" w:color="595959" w:themeColor="text1" w:themeTint="A6"/>
              <w:bottom w:val="nil"/>
            </w:tcBorders>
            <w:shd w:val="clear" w:color="auto" w:fill="D9D9D9" w:themeFill="background1" w:themeFillShade="D9"/>
          </w:tcPr>
          <w:p w:rsidR="0058583A" w:rsidRPr="009B6FBE" w:rsidRDefault="0058583A" w:rsidP="00F17CF8">
            <w:pPr>
              <w:pStyle w:val="Tabelle"/>
            </w:pPr>
            <w:r w:rsidRPr="009B6FBE">
              <w:rPr>
                <w:b/>
              </w:rPr>
              <w:t>Verkaufspreis</w:t>
            </w:r>
            <w:r w:rsidR="00224E5E" w:rsidRPr="009B6FBE">
              <w:rPr>
                <w:b/>
              </w:rPr>
              <w:t xml:space="preserve"> [EUR]</w:t>
            </w:r>
          </w:p>
        </w:tc>
      </w:tr>
      <w:tr w:rsidR="0058583A" w:rsidRPr="006D07E1" w:rsidTr="00832980">
        <w:trPr>
          <w:trHeight w:val="284"/>
        </w:trPr>
        <w:tc>
          <w:tcPr>
            <w:tcW w:w="2695" w:type="dxa"/>
            <w:vMerge/>
            <w:tcBorders>
              <w:top w:val="nil"/>
              <w:bottom w:val="single" w:sz="4" w:space="0" w:color="595959" w:themeColor="text1" w:themeTint="A6"/>
            </w:tcBorders>
            <w:shd w:val="clear" w:color="auto" w:fill="D9D9D9" w:themeFill="background1" w:themeFillShade="D9"/>
            <w:vAlign w:val="center"/>
          </w:tcPr>
          <w:p w:rsidR="0058583A" w:rsidRPr="00DA5A69" w:rsidRDefault="0058583A" w:rsidP="0023084D">
            <w:pPr>
              <w:pStyle w:val="Tabelle"/>
              <w:rPr>
                <w:b/>
              </w:rPr>
            </w:pPr>
          </w:p>
        </w:tc>
        <w:tc>
          <w:tcPr>
            <w:tcW w:w="2044" w:type="dxa"/>
            <w:vMerge/>
            <w:tcBorders>
              <w:top w:val="nil"/>
              <w:bottom w:val="single" w:sz="4" w:space="0" w:color="595959" w:themeColor="text1" w:themeTint="A6"/>
            </w:tcBorders>
            <w:shd w:val="clear" w:color="auto" w:fill="D9D9D9" w:themeFill="background1" w:themeFillShade="D9"/>
            <w:vAlign w:val="center"/>
          </w:tcPr>
          <w:p w:rsidR="0058583A" w:rsidRPr="003A70B3" w:rsidRDefault="0058583A" w:rsidP="0023084D">
            <w:pPr>
              <w:pStyle w:val="Tabelle"/>
              <w:rPr>
                <w:b/>
              </w:rPr>
            </w:pPr>
          </w:p>
        </w:tc>
        <w:tc>
          <w:tcPr>
            <w:tcW w:w="874" w:type="dxa"/>
            <w:tcBorders>
              <w:top w:val="nil"/>
              <w:bottom w:val="single" w:sz="4" w:space="0" w:color="595959" w:themeColor="text1" w:themeTint="A6"/>
            </w:tcBorders>
            <w:shd w:val="clear" w:color="auto" w:fill="D9D9D9" w:themeFill="background1" w:themeFillShade="D9"/>
            <w:vAlign w:val="center"/>
          </w:tcPr>
          <w:p w:rsidR="0058583A" w:rsidRPr="003A70B3" w:rsidRDefault="0058583A" w:rsidP="0023084D">
            <w:pPr>
              <w:pStyle w:val="Tabelle"/>
              <w:jc w:val="center"/>
              <w:rPr>
                <w:b/>
              </w:rPr>
            </w:pPr>
            <w:r w:rsidRPr="003A70B3">
              <w:rPr>
                <w:b/>
              </w:rPr>
              <w:t>Ja</w:t>
            </w:r>
          </w:p>
        </w:tc>
        <w:tc>
          <w:tcPr>
            <w:tcW w:w="1446" w:type="dxa"/>
            <w:tcBorders>
              <w:top w:val="nil"/>
              <w:bottom w:val="single" w:sz="4" w:space="0" w:color="595959" w:themeColor="text1" w:themeTint="A6"/>
            </w:tcBorders>
            <w:shd w:val="clear" w:color="auto" w:fill="D9D9D9" w:themeFill="background1" w:themeFillShade="D9"/>
            <w:vAlign w:val="center"/>
          </w:tcPr>
          <w:p w:rsidR="0058583A" w:rsidRPr="003A70B3" w:rsidRDefault="0058583A" w:rsidP="0023084D">
            <w:pPr>
              <w:pStyle w:val="Tabelle"/>
              <w:jc w:val="center"/>
              <w:rPr>
                <w:b/>
              </w:rPr>
            </w:pPr>
            <w:r w:rsidRPr="003A70B3">
              <w:rPr>
                <w:b/>
              </w:rPr>
              <w:t>Nein</w:t>
            </w:r>
          </w:p>
        </w:tc>
        <w:tc>
          <w:tcPr>
            <w:tcW w:w="1446" w:type="dxa"/>
            <w:vMerge/>
            <w:tcBorders>
              <w:top w:val="nil"/>
              <w:bottom w:val="single" w:sz="4" w:space="0" w:color="595959" w:themeColor="text1" w:themeTint="A6"/>
            </w:tcBorders>
            <w:shd w:val="clear" w:color="auto" w:fill="D9D9D9" w:themeFill="background1" w:themeFillShade="D9"/>
            <w:vAlign w:val="center"/>
          </w:tcPr>
          <w:p w:rsidR="0058583A" w:rsidRPr="003A70B3" w:rsidRDefault="0058583A" w:rsidP="0023084D">
            <w:pPr>
              <w:pStyle w:val="Tabelle"/>
              <w:jc w:val="center"/>
            </w:pPr>
          </w:p>
        </w:tc>
      </w:tr>
      <w:tr w:rsidR="0058583A" w:rsidRPr="006D07E1" w:rsidTr="00832980">
        <w:trPr>
          <w:trHeight w:val="284"/>
        </w:trPr>
        <w:tc>
          <w:tcPr>
            <w:tcW w:w="2695" w:type="dxa"/>
            <w:tcBorders>
              <w:top w:val="single" w:sz="4" w:space="0" w:color="595959" w:themeColor="text1" w:themeTint="A6"/>
            </w:tcBorders>
            <w:vAlign w:val="center"/>
          </w:tcPr>
          <w:p w:rsidR="0058583A" w:rsidRPr="004F0814" w:rsidRDefault="0058583A"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44" w:type="dxa"/>
            <w:tcBorders>
              <w:top w:val="single" w:sz="4" w:space="0" w:color="595959" w:themeColor="text1" w:themeTint="A6"/>
            </w:tcBorders>
            <w:vAlign w:val="center"/>
          </w:tcPr>
          <w:p w:rsidR="0058583A" w:rsidRPr="003A70B3" w:rsidRDefault="0058583A" w:rsidP="0023084D">
            <w:pPr>
              <w:pStyle w:val="Tabelle"/>
            </w:pPr>
            <w:r w:rsidRPr="003A70B3">
              <w:fldChar w:fldCharType="begin">
                <w:ffData>
                  <w:name w:val="Text12"/>
                  <w:enabled/>
                  <w:calcOnExit w:val="0"/>
                  <w:textInput/>
                </w:ffData>
              </w:fldChar>
            </w:r>
            <w:r w:rsidRPr="003A70B3">
              <w:instrText xml:space="preserve"> FORMTEXT </w:instrText>
            </w:r>
            <w:r w:rsidRPr="003A70B3">
              <w:fldChar w:fldCharType="separate"/>
            </w:r>
            <w:r w:rsidRPr="003A70B3">
              <w:t> </w:t>
            </w:r>
            <w:r w:rsidRPr="003A70B3">
              <w:t> </w:t>
            </w:r>
            <w:r w:rsidRPr="003A70B3">
              <w:t> </w:t>
            </w:r>
            <w:r w:rsidRPr="003A70B3">
              <w:t> </w:t>
            </w:r>
            <w:r w:rsidRPr="003A70B3">
              <w:t> </w:t>
            </w:r>
            <w:r w:rsidRPr="003A70B3">
              <w:fldChar w:fldCharType="end"/>
            </w:r>
          </w:p>
        </w:tc>
        <w:tc>
          <w:tcPr>
            <w:tcW w:w="874" w:type="dxa"/>
            <w:tcBorders>
              <w:top w:val="single" w:sz="4" w:space="0" w:color="595959" w:themeColor="text1" w:themeTint="A6"/>
            </w:tcBorders>
            <w:vAlign w:val="center"/>
          </w:tcPr>
          <w:p w:rsidR="0058583A" w:rsidRPr="003A70B3" w:rsidRDefault="006F2364" w:rsidP="0023084D">
            <w:pPr>
              <w:pStyle w:val="Tabelle"/>
              <w:jc w:val="center"/>
            </w:pPr>
            <w:sdt>
              <w:sdtPr>
                <w:rPr>
                  <w:rStyle w:val="Platzhaltertext"/>
                  <w:rFonts w:eastAsiaTheme="majorEastAsia"/>
                  <w:color w:val="auto"/>
                </w:rPr>
                <w:id w:val="-2141178823"/>
                <w14:checkbox>
                  <w14:checked w14:val="0"/>
                  <w14:checkedState w14:val="2612" w14:font="MS Gothic"/>
                  <w14:uncheckedState w14:val="2610" w14:font="MS Gothic"/>
                </w14:checkbox>
              </w:sdtPr>
              <w:sdtEndPr>
                <w:rPr>
                  <w:rStyle w:val="Platzhaltertext"/>
                </w:rPr>
              </w:sdtEndPr>
              <w:sdtContent>
                <w:r w:rsidR="0058583A" w:rsidRPr="003A70B3">
                  <w:rPr>
                    <w:rStyle w:val="Platzhaltertext"/>
                    <w:rFonts w:ascii="MS Gothic" w:eastAsia="MS Gothic" w:hAnsi="MS Gothic" w:hint="eastAsia"/>
                    <w:color w:val="auto"/>
                  </w:rPr>
                  <w:t>☐</w:t>
                </w:r>
              </w:sdtContent>
            </w:sdt>
          </w:p>
        </w:tc>
        <w:tc>
          <w:tcPr>
            <w:tcW w:w="1446" w:type="dxa"/>
            <w:tcBorders>
              <w:top w:val="single" w:sz="4" w:space="0" w:color="595959" w:themeColor="text1" w:themeTint="A6"/>
            </w:tcBorders>
            <w:vAlign w:val="center"/>
          </w:tcPr>
          <w:p w:rsidR="0058583A" w:rsidRPr="003A70B3" w:rsidRDefault="006F2364" w:rsidP="0023084D">
            <w:pPr>
              <w:pStyle w:val="Tabelle"/>
              <w:jc w:val="center"/>
            </w:pPr>
            <w:sdt>
              <w:sdtPr>
                <w:rPr>
                  <w:rStyle w:val="Platzhaltertext"/>
                  <w:rFonts w:eastAsiaTheme="majorEastAsia"/>
                  <w:color w:val="auto"/>
                </w:rPr>
                <w:id w:val="-1134788798"/>
                <w14:checkbox>
                  <w14:checked w14:val="0"/>
                  <w14:checkedState w14:val="2612" w14:font="MS Gothic"/>
                  <w14:uncheckedState w14:val="2610" w14:font="MS Gothic"/>
                </w14:checkbox>
              </w:sdtPr>
              <w:sdtEndPr>
                <w:rPr>
                  <w:rStyle w:val="Platzhaltertext"/>
                </w:rPr>
              </w:sdtEndPr>
              <w:sdtContent>
                <w:r w:rsidR="0058583A" w:rsidRPr="003A70B3">
                  <w:rPr>
                    <w:rStyle w:val="Platzhaltertext"/>
                    <w:rFonts w:ascii="MS Gothic" w:eastAsia="MS Gothic" w:hAnsi="MS Gothic" w:hint="eastAsia"/>
                    <w:color w:val="auto"/>
                  </w:rPr>
                  <w:t>☐</w:t>
                </w:r>
              </w:sdtContent>
            </w:sdt>
          </w:p>
        </w:tc>
        <w:tc>
          <w:tcPr>
            <w:tcW w:w="1446" w:type="dxa"/>
            <w:tcBorders>
              <w:top w:val="single" w:sz="4" w:space="0" w:color="595959" w:themeColor="text1" w:themeTint="A6"/>
            </w:tcBorders>
            <w:vAlign w:val="center"/>
          </w:tcPr>
          <w:p w:rsidR="0058583A" w:rsidRPr="003A70B3" w:rsidRDefault="0058583A" w:rsidP="0023084D">
            <w:pPr>
              <w:pStyle w:val="Tabelle"/>
              <w:jc w:val="center"/>
            </w:pPr>
          </w:p>
        </w:tc>
      </w:tr>
      <w:tr w:rsidR="0058583A" w:rsidRPr="006D07E1" w:rsidTr="00832980">
        <w:trPr>
          <w:trHeight w:val="284"/>
        </w:trPr>
        <w:tc>
          <w:tcPr>
            <w:tcW w:w="2695" w:type="dxa"/>
            <w:vAlign w:val="center"/>
          </w:tcPr>
          <w:p w:rsidR="0058583A" w:rsidRPr="004F0814" w:rsidRDefault="0058583A"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44" w:type="dxa"/>
            <w:vAlign w:val="center"/>
          </w:tcPr>
          <w:p w:rsidR="0058583A" w:rsidRPr="003A70B3" w:rsidRDefault="0058583A" w:rsidP="0023084D">
            <w:pPr>
              <w:pStyle w:val="Tabelle"/>
            </w:pPr>
            <w:r w:rsidRPr="003A70B3">
              <w:fldChar w:fldCharType="begin">
                <w:ffData>
                  <w:name w:val="Text12"/>
                  <w:enabled/>
                  <w:calcOnExit w:val="0"/>
                  <w:textInput/>
                </w:ffData>
              </w:fldChar>
            </w:r>
            <w:r w:rsidRPr="003A70B3">
              <w:instrText xml:space="preserve"> FORMTEXT </w:instrText>
            </w:r>
            <w:r w:rsidRPr="003A70B3">
              <w:fldChar w:fldCharType="separate"/>
            </w:r>
            <w:r w:rsidRPr="003A70B3">
              <w:t> </w:t>
            </w:r>
            <w:r w:rsidRPr="003A70B3">
              <w:t> </w:t>
            </w:r>
            <w:r w:rsidRPr="003A70B3">
              <w:t> </w:t>
            </w:r>
            <w:r w:rsidRPr="003A70B3">
              <w:t> </w:t>
            </w:r>
            <w:r w:rsidRPr="003A70B3">
              <w:t> </w:t>
            </w:r>
            <w:r w:rsidRPr="003A70B3">
              <w:fldChar w:fldCharType="end"/>
            </w:r>
          </w:p>
        </w:tc>
        <w:tc>
          <w:tcPr>
            <w:tcW w:w="874" w:type="dxa"/>
            <w:vAlign w:val="center"/>
          </w:tcPr>
          <w:p w:rsidR="0058583A" w:rsidRPr="003A70B3" w:rsidRDefault="006F2364" w:rsidP="0023084D">
            <w:pPr>
              <w:pStyle w:val="Tabelle"/>
              <w:jc w:val="center"/>
            </w:pPr>
            <w:sdt>
              <w:sdtPr>
                <w:rPr>
                  <w:rStyle w:val="Platzhaltertext"/>
                  <w:rFonts w:eastAsiaTheme="majorEastAsia"/>
                  <w:color w:val="auto"/>
                </w:rPr>
                <w:id w:val="1638988682"/>
                <w14:checkbox>
                  <w14:checked w14:val="0"/>
                  <w14:checkedState w14:val="2612" w14:font="MS Gothic"/>
                  <w14:uncheckedState w14:val="2610" w14:font="MS Gothic"/>
                </w14:checkbox>
              </w:sdtPr>
              <w:sdtEndPr>
                <w:rPr>
                  <w:rStyle w:val="Platzhaltertext"/>
                </w:rPr>
              </w:sdtEndPr>
              <w:sdtContent>
                <w:r w:rsidR="0058583A" w:rsidRPr="003A70B3">
                  <w:rPr>
                    <w:rStyle w:val="Platzhaltertext"/>
                    <w:rFonts w:ascii="MS Gothic" w:eastAsia="MS Gothic" w:hAnsi="MS Gothic" w:hint="eastAsia"/>
                    <w:color w:val="auto"/>
                  </w:rPr>
                  <w:t>☐</w:t>
                </w:r>
              </w:sdtContent>
            </w:sdt>
          </w:p>
        </w:tc>
        <w:tc>
          <w:tcPr>
            <w:tcW w:w="1446" w:type="dxa"/>
            <w:vAlign w:val="center"/>
          </w:tcPr>
          <w:p w:rsidR="0058583A" w:rsidRPr="003A70B3" w:rsidRDefault="006F2364" w:rsidP="0023084D">
            <w:pPr>
              <w:pStyle w:val="Tabelle"/>
              <w:jc w:val="center"/>
            </w:pPr>
            <w:sdt>
              <w:sdtPr>
                <w:rPr>
                  <w:rStyle w:val="Platzhaltertext"/>
                  <w:rFonts w:eastAsiaTheme="majorEastAsia"/>
                  <w:color w:val="auto"/>
                </w:rPr>
                <w:id w:val="1019826320"/>
                <w14:checkbox>
                  <w14:checked w14:val="0"/>
                  <w14:checkedState w14:val="2612" w14:font="MS Gothic"/>
                  <w14:uncheckedState w14:val="2610" w14:font="MS Gothic"/>
                </w14:checkbox>
              </w:sdtPr>
              <w:sdtEndPr>
                <w:rPr>
                  <w:rStyle w:val="Platzhaltertext"/>
                </w:rPr>
              </w:sdtEndPr>
              <w:sdtContent>
                <w:r w:rsidR="0058583A" w:rsidRPr="003A70B3">
                  <w:rPr>
                    <w:rStyle w:val="Platzhaltertext"/>
                    <w:rFonts w:ascii="MS Gothic" w:eastAsia="MS Gothic" w:hAnsi="MS Gothic" w:hint="eastAsia"/>
                    <w:color w:val="auto"/>
                  </w:rPr>
                  <w:t>☐</w:t>
                </w:r>
              </w:sdtContent>
            </w:sdt>
          </w:p>
        </w:tc>
        <w:tc>
          <w:tcPr>
            <w:tcW w:w="1446" w:type="dxa"/>
            <w:vAlign w:val="center"/>
          </w:tcPr>
          <w:p w:rsidR="0058583A" w:rsidRPr="003A70B3" w:rsidRDefault="0058583A" w:rsidP="0023084D">
            <w:pPr>
              <w:pStyle w:val="Tabelle"/>
              <w:jc w:val="center"/>
            </w:pPr>
          </w:p>
        </w:tc>
      </w:tr>
      <w:tr w:rsidR="0058583A" w:rsidRPr="006D07E1" w:rsidTr="00832980">
        <w:trPr>
          <w:trHeight w:val="284"/>
        </w:trPr>
        <w:tc>
          <w:tcPr>
            <w:tcW w:w="2695" w:type="dxa"/>
            <w:vAlign w:val="center"/>
          </w:tcPr>
          <w:p w:rsidR="0058583A" w:rsidRPr="004F0814" w:rsidRDefault="0058583A"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44" w:type="dxa"/>
            <w:vAlign w:val="center"/>
          </w:tcPr>
          <w:p w:rsidR="0058583A" w:rsidRPr="003A70B3" w:rsidRDefault="0058583A" w:rsidP="0023084D">
            <w:pPr>
              <w:pStyle w:val="Tabelle"/>
            </w:pPr>
            <w:r w:rsidRPr="003A70B3">
              <w:fldChar w:fldCharType="begin">
                <w:ffData>
                  <w:name w:val="Text12"/>
                  <w:enabled/>
                  <w:calcOnExit w:val="0"/>
                  <w:textInput/>
                </w:ffData>
              </w:fldChar>
            </w:r>
            <w:r w:rsidRPr="003A70B3">
              <w:instrText xml:space="preserve"> FORMTEXT </w:instrText>
            </w:r>
            <w:r w:rsidRPr="003A70B3">
              <w:fldChar w:fldCharType="separate"/>
            </w:r>
            <w:r w:rsidRPr="003A70B3">
              <w:t> </w:t>
            </w:r>
            <w:r w:rsidRPr="003A70B3">
              <w:t> </w:t>
            </w:r>
            <w:r w:rsidRPr="003A70B3">
              <w:t> </w:t>
            </w:r>
            <w:r w:rsidRPr="003A70B3">
              <w:t> </w:t>
            </w:r>
            <w:r w:rsidRPr="003A70B3">
              <w:t> </w:t>
            </w:r>
            <w:r w:rsidRPr="003A70B3">
              <w:fldChar w:fldCharType="end"/>
            </w:r>
          </w:p>
        </w:tc>
        <w:tc>
          <w:tcPr>
            <w:tcW w:w="874" w:type="dxa"/>
            <w:vAlign w:val="center"/>
          </w:tcPr>
          <w:p w:rsidR="0058583A" w:rsidRPr="003A70B3" w:rsidRDefault="006F2364" w:rsidP="0023084D">
            <w:pPr>
              <w:pStyle w:val="Tabelle"/>
              <w:jc w:val="center"/>
            </w:pPr>
            <w:sdt>
              <w:sdtPr>
                <w:rPr>
                  <w:rStyle w:val="Platzhaltertext"/>
                  <w:rFonts w:eastAsiaTheme="majorEastAsia"/>
                  <w:color w:val="auto"/>
                </w:rPr>
                <w:id w:val="-31962419"/>
                <w14:checkbox>
                  <w14:checked w14:val="0"/>
                  <w14:checkedState w14:val="2612" w14:font="MS Gothic"/>
                  <w14:uncheckedState w14:val="2610" w14:font="MS Gothic"/>
                </w14:checkbox>
              </w:sdtPr>
              <w:sdtEndPr>
                <w:rPr>
                  <w:rStyle w:val="Platzhaltertext"/>
                </w:rPr>
              </w:sdtEndPr>
              <w:sdtContent>
                <w:r w:rsidR="0058583A" w:rsidRPr="003A70B3">
                  <w:rPr>
                    <w:rStyle w:val="Platzhaltertext"/>
                    <w:rFonts w:ascii="MS Gothic" w:eastAsia="MS Gothic" w:hAnsi="MS Gothic" w:hint="eastAsia"/>
                    <w:color w:val="auto"/>
                  </w:rPr>
                  <w:t>☐</w:t>
                </w:r>
              </w:sdtContent>
            </w:sdt>
          </w:p>
        </w:tc>
        <w:tc>
          <w:tcPr>
            <w:tcW w:w="1446" w:type="dxa"/>
            <w:vAlign w:val="center"/>
          </w:tcPr>
          <w:p w:rsidR="0058583A" w:rsidRPr="003A70B3" w:rsidRDefault="006F2364" w:rsidP="0023084D">
            <w:pPr>
              <w:pStyle w:val="Tabelle"/>
              <w:jc w:val="center"/>
            </w:pPr>
            <w:sdt>
              <w:sdtPr>
                <w:rPr>
                  <w:rStyle w:val="Platzhaltertext"/>
                  <w:rFonts w:eastAsiaTheme="majorEastAsia"/>
                  <w:color w:val="auto"/>
                </w:rPr>
                <w:id w:val="-277103341"/>
                <w14:checkbox>
                  <w14:checked w14:val="0"/>
                  <w14:checkedState w14:val="2612" w14:font="MS Gothic"/>
                  <w14:uncheckedState w14:val="2610" w14:font="MS Gothic"/>
                </w14:checkbox>
              </w:sdtPr>
              <w:sdtEndPr>
                <w:rPr>
                  <w:rStyle w:val="Platzhaltertext"/>
                </w:rPr>
              </w:sdtEndPr>
              <w:sdtContent>
                <w:r w:rsidR="0058583A" w:rsidRPr="003A70B3">
                  <w:rPr>
                    <w:rStyle w:val="Platzhaltertext"/>
                    <w:rFonts w:ascii="MS Gothic" w:eastAsia="MS Gothic" w:hAnsi="MS Gothic" w:hint="eastAsia"/>
                    <w:color w:val="auto"/>
                  </w:rPr>
                  <w:t>☐</w:t>
                </w:r>
              </w:sdtContent>
            </w:sdt>
          </w:p>
        </w:tc>
        <w:tc>
          <w:tcPr>
            <w:tcW w:w="1446" w:type="dxa"/>
            <w:vAlign w:val="center"/>
          </w:tcPr>
          <w:p w:rsidR="0058583A" w:rsidRPr="003A70B3" w:rsidRDefault="0058583A" w:rsidP="0023084D">
            <w:pPr>
              <w:pStyle w:val="Tabelle"/>
              <w:jc w:val="center"/>
            </w:pPr>
          </w:p>
        </w:tc>
      </w:tr>
    </w:tbl>
    <w:p w:rsidR="00312223" w:rsidRPr="00312223" w:rsidRDefault="00032109" w:rsidP="0023084D">
      <w:pPr>
        <w:pStyle w:val="berschrift4"/>
      </w:pPr>
      <w:r>
        <w:t>R</w:t>
      </w:r>
      <w:r w:rsidR="00312223" w:rsidRPr="00312223">
        <w:t>ückführbare Abfälle</w:t>
      </w:r>
      <w:r w:rsidR="00560841">
        <w:rPr>
          <w:rStyle w:val="Funotenzeichen"/>
        </w:rPr>
        <w:footnoteReference w:id="18"/>
      </w:r>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2647"/>
        <w:gridCol w:w="2892"/>
        <w:gridCol w:w="2966"/>
      </w:tblGrid>
      <w:tr w:rsidR="00312223" w:rsidRPr="00DA5A69" w:rsidTr="00832980">
        <w:trPr>
          <w:trHeight w:val="284"/>
        </w:trPr>
        <w:tc>
          <w:tcPr>
            <w:tcW w:w="2647"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312223" w:rsidRPr="00FB3111" w:rsidRDefault="00312223" w:rsidP="0023084D">
            <w:pPr>
              <w:pStyle w:val="Tabelle"/>
              <w:rPr>
                <w:b/>
              </w:rPr>
            </w:pPr>
            <w:r w:rsidRPr="00FB3111">
              <w:rPr>
                <w:b/>
              </w:rPr>
              <w:t>Abfallart</w:t>
            </w:r>
          </w:p>
        </w:tc>
        <w:tc>
          <w:tcPr>
            <w:tcW w:w="2892"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312223" w:rsidRPr="00FB3111" w:rsidRDefault="00312223" w:rsidP="0023084D">
            <w:pPr>
              <w:pStyle w:val="Tabelle"/>
              <w:rPr>
                <w:b/>
              </w:rPr>
            </w:pPr>
            <w:r w:rsidRPr="00FB3111">
              <w:rPr>
                <w:b/>
              </w:rPr>
              <w:t xml:space="preserve">Menge </w:t>
            </w:r>
            <w:r w:rsidR="00FB3111" w:rsidRPr="00FB3111">
              <w:rPr>
                <w:b/>
              </w:rPr>
              <w:t>[kg/t Endprodukt]</w:t>
            </w:r>
          </w:p>
        </w:tc>
        <w:tc>
          <w:tcPr>
            <w:tcW w:w="2966" w:type="dxa"/>
            <w:tcBorders>
              <w:top w:val="single" w:sz="2" w:space="0" w:color="595959" w:themeColor="text1" w:themeTint="A6"/>
              <w:bottom w:val="single" w:sz="2" w:space="0" w:color="BFBFBF" w:themeColor="background1" w:themeShade="BF"/>
            </w:tcBorders>
            <w:shd w:val="clear" w:color="auto" w:fill="D9D9D9" w:themeFill="background1" w:themeFillShade="D9"/>
            <w:vAlign w:val="center"/>
          </w:tcPr>
          <w:p w:rsidR="00312223" w:rsidRPr="00DA5A69" w:rsidRDefault="00312223" w:rsidP="0023084D">
            <w:pPr>
              <w:pStyle w:val="Tabelle"/>
              <w:rPr>
                <w:b/>
              </w:rPr>
            </w:pPr>
            <w:r w:rsidRPr="00FB3111">
              <w:rPr>
                <w:b/>
              </w:rPr>
              <w:t>Art der Rückführung</w:t>
            </w:r>
          </w:p>
        </w:tc>
      </w:tr>
      <w:tr w:rsidR="00312223" w:rsidRPr="006D07E1" w:rsidTr="00832980">
        <w:trPr>
          <w:trHeight w:val="284"/>
        </w:trPr>
        <w:tc>
          <w:tcPr>
            <w:tcW w:w="2647" w:type="dxa"/>
            <w:tcBorders>
              <w:top w:val="single" w:sz="4" w:space="0" w:color="595959" w:themeColor="text1" w:themeTint="A6"/>
            </w:tcBorders>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892" w:type="dxa"/>
            <w:tcBorders>
              <w:top w:val="single" w:sz="4" w:space="0" w:color="595959" w:themeColor="text1" w:themeTint="A6"/>
            </w:tcBorders>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966" w:type="dxa"/>
            <w:tcBorders>
              <w:top w:val="single" w:sz="4" w:space="0" w:color="595959" w:themeColor="text1" w:themeTint="A6"/>
            </w:tcBorders>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12223" w:rsidRPr="006D07E1" w:rsidTr="00832980">
        <w:trPr>
          <w:trHeight w:val="284"/>
        </w:trPr>
        <w:tc>
          <w:tcPr>
            <w:tcW w:w="2647" w:type="dxa"/>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892" w:type="dxa"/>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966" w:type="dxa"/>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312223" w:rsidRPr="006D07E1" w:rsidTr="00832980">
        <w:trPr>
          <w:trHeight w:val="284"/>
        </w:trPr>
        <w:tc>
          <w:tcPr>
            <w:tcW w:w="2647" w:type="dxa"/>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892" w:type="dxa"/>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966" w:type="dxa"/>
            <w:vAlign w:val="center"/>
          </w:tcPr>
          <w:p w:rsidR="00312223" w:rsidRPr="004F0814" w:rsidRDefault="00312223"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312223" w:rsidRDefault="00312223" w:rsidP="0023084D">
      <w:pPr>
        <w:pStyle w:val="berschrift4"/>
      </w:pPr>
      <w:r w:rsidRPr="00312223">
        <w:lastRenderedPageBreak/>
        <w:t>Nicht rückführbare Abfälle</w:t>
      </w:r>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1678"/>
        <w:gridCol w:w="132"/>
        <w:gridCol w:w="1868"/>
        <w:gridCol w:w="3120"/>
        <w:gridCol w:w="1707"/>
      </w:tblGrid>
      <w:tr w:rsidR="0058583A" w:rsidRPr="00224E5E" w:rsidTr="00832980">
        <w:trPr>
          <w:trHeight w:val="284"/>
        </w:trPr>
        <w:tc>
          <w:tcPr>
            <w:tcW w:w="1678" w:type="dxa"/>
            <w:vMerge w:val="restart"/>
            <w:shd w:val="clear" w:color="auto" w:fill="D9D9D9" w:themeFill="background1" w:themeFillShade="D9"/>
          </w:tcPr>
          <w:p w:rsidR="0058583A" w:rsidRPr="00224E5E" w:rsidRDefault="0058583A" w:rsidP="00224E5E">
            <w:pPr>
              <w:pStyle w:val="Tabelle"/>
              <w:rPr>
                <w:b/>
              </w:rPr>
            </w:pPr>
            <w:r w:rsidRPr="00224E5E">
              <w:rPr>
                <w:b/>
              </w:rPr>
              <w:t>Abfallart</w:t>
            </w:r>
          </w:p>
        </w:tc>
        <w:tc>
          <w:tcPr>
            <w:tcW w:w="2000" w:type="dxa"/>
            <w:gridSpan w:val="2"/>
            <w:vMerge w:val="restart"/>
            <w:shd w:val="clear" w:color="auto" w:fill="D9D9D9" w:themeFill="background1" w:themeFillShade="D9"/>
          </w:tcPr>
          <w:p w:rsidR="0058583A" w:rsidRPr="00224E5E" w:rsidRDefault="0058583A" w:rsidP="00224E5E">
            <w:pPr>
              <w:pStyle w:val="Tabelle"/>
              <w:rPr>
                <w:b/>
              </w:rPr>
            </w:pPr>
            <w:r w:rsidRPr="00224E5E">
              <w:rPr>
                <w:b/>
              </w:rPr>
              <w:t>Abfallschlüssel-Nr.</w:t>
            </w:r>
          </w:p>
        </w:tc>
        <w:tc>
          <w:tcPr>
            <w:tcW w:w="3120" w:type="dxa"/>
            <w:vMerge w:val="restart"/>
            <w:shd w:val="clear" w:color="auto" w:fill="D9D9D9" w:themeFill="background1" w:themeFillShade="D9"/>
          </w:tcPr>
          <w:p w:rsidR="0058583A" w:rsidRPr="00224E5E" w:rsidRDefault="0058583A" w:rsidP="00224E5E">
            <w:pPr>
              <w:pStyle w:val="Tabelle"/>
              <w:rPr>
                <w:b/>
              </w:rPr>
            </w:pPr>
            <w:r w:rsidRPr="00224E5E">
              <w:rPr>
                <w:b/>
              </w:rPr>
              <w:t>Übernehmer/Entsorgungs</w:t>
            </w:r>
            <w:r w:rsidR="00224E5E">
              <w:rPr>
                <w:b/>
              </w:rPr>
              <w:t>-</w:t>
            </w:r>
            <w:r w:rsidRPr="00224E5E">
              <w:rPr>
                <w:b/>
              </w:rPr>
              <w:t>unternehmen</w:t>
            </w:r>
          </w:p>
        </w:tc>
        <w:tc>
          <w:tcPr>
            <w:tcW w:w="1707" w:type="dxa"/>
            <w:vMerge w:val="restart"/>
            <w:shd w:val="clear" w:color="auto" w:fill="D9D9D9" w:themeFill="background1" w:themeFillShade="D9"/>
          </w:tcPr>
          <w:p w:rsidR="0058583A" w:rsidRPr="00224E5E" w:rsidRDefault="0058583A" w:rsidP="0021547F">
            <w:pPr>
              <w:pStyle w:val="Tabelle"/>
              <w:rPr>
                <w:b/>
              </w:rPr>
            </w:pPr>
            <w:r w:rsidRPr="00FB3111">
              <w:rPr>
                <w:b/>
              </w:rPr>
              <w:t>Menge</w:t>
            </w:r>
            <w:r w:rsidR="0021547F">
              <w:rPr>
                <w:b/>
              </w:rPr>
              <w:br/>
            </w:r>
            <w:r w:rsidR="00FB3111" w:rsidRPr="00FB3111">
              <w:rPr>
                <w:b/>
              </w:rPr>
              <w:t>[kg/t Endprodukt]</w:t>
            </w:r>
          </w:p>
        </w:tc>
      </w:tr>
      <w:tr w:rsidR="0058583A" w:rsidRPr="00224E5E" w:rsidTr="00832980">
        <w:trPr>
          <w:trHeight w:val="284"/>
        </w:trPr>
        <w:tc>
          <w:tcPr>
            <w:tcW w:w="1678" w:type="dxa"/>
            <w:vMerge/>
            <w:tcBorders>
              <w:bottom w:val="single" w:sz="4" w:space="0" w:color="595959" w:themeColor="text1" w:themeTint="A6"/>
            </w:tcBorders>
            <w:shd w:val="clear" w:color="auto" w:fill="D9D9D9" w:themeFill="background1" w:themeFillShade="D9"/>
          </w:tcPr>
          <w:p w:rsidR="0058583A" w:rsidRPr="00224E5E" w:rsidRDefault="0058583A" w:rsidP="00224E5E">
            <w:pPr>
              <w:pStyle w:val="Tabelle"/>
            </w:pPr>
          </w:p>
        </w:tc>
        <w:tc>
          <w:tcPr>
            <w:tcW w:w="2000" w:type="dxa"/>
            <w:gridSpan w:val="2"/>
            <w:vMerge/>
            <w:tcBorders>
              <w:bottom w:val="single" w:sz="4" w:space="0" w:color="595959" w:themeColor="text1" w:themeTint="A6"/>
            </w:tcBorders>
            <w:shd w:val="clear" w:color="auto" w:fill="D9D9D9" w:themeFill="background1" w:themeFillShade="D9"/>
          </w:tcPr>
          <w:p w:rsidR="0058583A" w:rsidRPr="00224E5E" w:rsidRDefault="0058583A" w:rsidP="00224E5E">
            <w:pPr>
              <w:pStyle w:val="Tabelle"/>
            </w:pPr>
          </w:p>
        </w:tc>
        <w:tc>
          <w:tcPr>
            <w:tcW w:w="3120" w:type="dxa"/>
            <w:vMerge/>
            <w:tcBorders>
              <w:bottom w:val="single" w:sz="4" w:space="0" w:color="595959" w:themeColor="text1" w:themeTint="A6"/>
            </w:tcBorders>
            <w:shd w:val="clear" w:color="auto" w:fill="D9D9D9" w:themeFill="background1" w:themeFillShade="D9"/>
          </w:tcPr>
          <w:p w:rsidR="0058583A" w:rsidRPr="00224E5E" w:rsidRDefault="0058583A" w:rsidP="00224E5E">
            <w:pPr>
              <w:pStyle w:val="Tabelle"/>
            </w:pPr>
          </w:p>
        </w:tc>
        <w:tc>
          <w:tcPr>
            <w:tcW w:w="1707" w:type="dxa"/>
            <w:vMerge/>
            <w:tcBorders>
              <w:bottom w:val="single" w:sz="4" w:space="0" w:color="595959" w:themeColor="text1" w:themeTint="A6"/>
            </w:tcBorders>
            <w:shd w:val="clear" w:color="auto" w:fill="D9D9D9" w:themeFill="background1" w:themeFillShade="D9"/>
          </w:tcPr>
          <w:p w:rsidR="0058583A" w:rsidRPr="00224E5E" w:rsidRDefault="0058583A" w:rsidP="00224E5E">
            <w:pPr>
              <w:pStyle w:val="Tabelle"/>
            </w:pPr>
          </w:p>
        </w:tc>
      </w:tr>
      <w:tr w:rsidR="00224E5E" w:rsidRPr="00224E5E" w:rsidTr="00832980">
        <w:trPr>
          <w:trHeight w:val="284"/>
        </w:trPr>
        <w:tc>
          <w:tcPr>
            <w:tcW w:w="8505" w:type="dxa"/>
            <w:gridSpan w:val="5"/>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224E5E" w:rsidRPr="00224E5E" w:rsidRDefault="00224E5E" w:rsidP="00224E5E">
            <w:pPr>
              <w:pStyle w:val="Tabelle"/>
              <w:rPr>
                <w:b/>
              </w:rPr>
            </w:pPr>
            <w:r w:rsidRPr="00224E5E">
              <w:rPr>
                <w:b/>
              </w:rPr>
              <w:t>Überwachungsbedürftige/nicht gefährliche Abfälle</w:t>
            </w:r>
          </w:p>
        </w:tc>
      </w:tr>
      <w:tr w:rsidR="0058583A" w:rsidRPr="00224E5E" w:rsidTr="00832980">
        <w:trPr>
          <w:trHeight w:val="284"/>
        </w:trPr>
        <w:tc>
          <w:tcPr>
            <w:tcW w:w="1810" w:type="dxa"/>
            <w:gridSpan w:val="2"/>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8" w:type="dxa"/>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3120" w:type="dxa"/>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707" w:type="dxa"/>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58583A" w:rsidRPr="00224E5E" w:rsidTr="00832980">
        <w:trPr>
          <w:trHeight w:val="284"/>
        </w:trPr>
        <w:tc>
          <w:tcPr>
            <w:tcW w:w="1810" w:type="dxa"/>
            <w:gridSpan w:val="2"/>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8"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3120"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707"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58583A" w:rsidRPr="00224E5E" w:rsidTr="00832980">
        <w:trPr>
          <w:trHeight w:val="284"/>
        </w:trPr>
        <w:tc>
          <w:tcPr>
            <w:tcW w:w="1810" w:type="dxa"/>
            <w:gridSpan w:val="2"/>
            <w:tcBorders>
              <w:bottom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8" w:type="dxa"/>
            <w:tcBorders>
              <w:bottom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3120" w:type="dxa"/>
            <w:tcBorders>
              <w:bottom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707" w:type="dxa"/>
            <w:tcBorders>
              <w:bottom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224E5E" w:rsidRPr="00224E5E" w:rsidTr="00832980">
        <w:trPr>
          <w:trHeight w:val="284"/>
        </w:trPr>
        <w:tc>
          <w:tcPr>
            <w:tcW w:w="8505" w:type="dxa"/>
            <w:gridSpan w:val="5"/>
            <w:tcBorders>
              <w:top w:val="single" w:sz="4" w:space="0" w:color="595959" w:themeColor="text1" w:themeTint="A6"/>
              <w:bottom w:val="single" w:sz="4" w:space="0" w:color="595959" w:themeColor="text1" w:themeTint="A6"/>
            </w:tcBorders>
            <w:shd w:val="clear" w:color="auto" w:fill="F2F2F2" w:themeFill="background1" w:themeFillShade="F2"/>
            <w:vAlign w:val="center"/>
          </w:tcPr>
          <w:p w:rsidR="00224E5E" w:rsidRPr="00224E5E" w:rsidRDefault="00224E5E" w:rsidP="00224E5E">
            <w:pPr>
              <w:pStyle w:val="Tabelle"/>
              <w:rPr>
                <w:b/>
              </w:rPr>
            </w:pPr>
            <w:r w:rsidRPr="00224E5E">
              <w:rPr>
                <w:b/>
              </w:rPr>
              <w:t>Besonders Überwachungsbedürftige/gefährliche Abfälle</w:t>
            </w:r>
          </w:p>
        </w:tc>
      </w:tr>
      <w:tr w:rsidR="0058583A" w:rsidRPr="00224E5E" w:rsidTr="00832980">
        <w:trPr>
          <w:trHeight w:val="284"/>
        </w:trPr>
        <w:tc>
          <w:tcPr>
            <w:tcW w:w="1810" w:type="dxa"/>
            <w:gridSpan w:val="2"/>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8" w:type="dxa"/>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3120" w:type="dxa"/>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707" w:type="dxa"/>
            <w:tcBorders>
              <w:top w:val="single" w:sz="4" w:space="0" w:color="595959" w:themeColor="text1" w:themeTint="A6"/>
            </w:tcBorders>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58583A" w:rsidRPr="00224E5E" w:rsidTr="00832980">
        <w:trPr>
          <w:trHeight w:val="284"/>
        </w:trPr>
        <w:tc>
          <w:tcPr>
            <w:tcW w:w="1810" w:type="dxa"/>
            <w:gridSpan w:val="2"/>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8"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3120"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707"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58583A" w:rsidRPr="00224E5E" w:rsidTr="00832980">
        <w:trPr>
          <w:trHeight w:val="284"/>
        </w:trPr>
        <w:tc>
          <w:tcPr>
            <w:tcW w:w="1810" w:type="dxa"/>
            <w:gridSpan w:val="2"/>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8"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3120"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707" w:type="dxa"/>
            <w:vAlign w:val="center"/>
          </w:tcPr>
          <w:p w:rsidR="0058583A" w:rsidRPr="00224E5E" w:rsidRDefault="0058583A" w:rsidP="00224E5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bl>
    <w:p w:rsidR="00DD213A" w:rsidRDefault="00DD213A" w:rsidP="001D04AE">
      <w:pPr>
        <w:pStyle w:val="berschrift3"/>
      </w:pPr>
      <w:bookmarkStart w:id="60" w:name="_Toc436145639"/>
      <w:bookmarkStart w:id="61" w:name="_Toc436145903"/>
      <w:r>
        <w:t>Produktverpackung</w:t>
      </w:r>
      <w:bookmarkEnd w:id="60"/>
      <w:bookmarkEnd w:id="61"/>
    </w:p>
    <w:p w:rsidR="00DD213A" w:rsidRPr="00AC73FF" w:rsidRDefault="00DD213A" w:rsidP="0023084D">
      <w:pPr>
        <w:pStyle w:val="berschrift4"/>
      </w:pPr>
      <w:r w:rsidRPr="00AC73FF">
        <w:t>Verpackungsmaterialien des Endprodukts</w:t>
      </w:r>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1951"/>
        <w:gridCol w:w="1685"/>
        <w:gridCol w:w="1661"/>
        <w:gridCol w:w="837"/>
        <w:gridCol w:w="1116"/>
        <w:gridCol w:w="1255"/>
      </w:tblGrid>
      <w:tr w:rsidR="00CE0194" w:rsidRPr="00DA5A69" w:rsidTr="00832980">
        <w:trPr>
          <w:trHeight w:val="284"/>
        </w:trPr>
        <w:tc>
          <w:tcPr>
            <w:tcW w:w="1951"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23084D">
            <w:pPr>
              <w:pStyle w:val="Tabelle"/>
              <w:rPr>
                <w:b/>
              </w:rPr>
            </w:pPr>
            <w:r>
              <w:rPr>
                <w:b/>
              </w:rPr>
              <w:t>Verpackungsmaterial</w:t>
            </w:r>
          </w:p>
        </w:tc>
        <w:tc>
          <w:tcPr>
            <w:tcW w:w="1685"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23084D">
            <w:pPr>
              <w:pStyle w:val="Tabelle"/>
              <w:rPr>
                <w:b/>
              </w:rPr>
            </w:pPr>
            <w:r>
              <w:rPr>
                <w:b/>
              </w:rPr>
              <w:t>Herkunft</w:t>
            </w:r>
            <w:r>
              <w:rPr>
                <w:rStyle w:val="Funotenzeichen"/>
                <w:b/>
              </w:rPr>
              <w:footnoteReference w:id="19"/>
            </w:r>
          </w:p>
        </w:tc>
        <w:tc>
          <w:tcPr>
            <w:tcW w:w="1661"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FB3111" w:rsidRDefault="00CE0194" w:rsidP="0021547F">
            <w:pPr>
              <w:pStyle w:val="Tabelle"/>
              <w:rPr>
                <w:b/>
              </w:rPr>
            </w:pPr>
            <w:r w:rsidRPr="00FB3111">
              <w:rPr>
                <w:b/>
              </w:rPr>
              <w:t>Menge</w:t>
            </w:r>
            <w:r w:rsidR="0021547F">
              <w:rPr>
                <w:b/>
              </w:rPr>
              <w:br/>
            </w:r>
            <w:r w:rsidR="00FB3111" w:rsidRPr="00FB3111">
              <w:rPr>
                <w:b/>
              </w:rPr>
              <w:t>[kg/t Endprodukt]</w:t>
            </w:r>
          </w:p>
        </w:tc>
        <w:tc>
          <w:tcPr>
            <w:tcW w:w="837"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7A6FF9">
            <w:pPr>
              <w:pStyle w:val="Tabelle"/>
              <w:jc w:val="center"/>
              <w:rPr>
                <w:b/>
              </w:rPr>
            </w:pPr>
            <w:r>
              <w:rPr>
                <w:b/>
              </w:rPr>
              <w:t>Einweg</w:t>
            </w:r>
          </w:p>
        </w:tc>
        <w:tc>
          <w:tcPr>
            <w:tcW w:w="1116"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7A6FF9">
            <w:pPr>
              <w:pStyle w:val="Tabelle"/>
              <w:jc w:val="center"/>
              <w:rPr>
                <w:b/>
              </w:rPr>
            </w:pPr>
            <w:r>
              <w:rPr>
                <w:b/>
              </w:rPr>
              <w:t>Mehrweg</w:t>
            </w:r>
          </w:p>
        </w:tc>
        <w:tc>
          <w:tcPr>
            <w:tcW w:w="1255"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21547F" w:rsidP="0021547F">
            <w:pPr>
              <w:pStyle w:val="Tabelle"/>
              <w:rPr>
                <w:b/>
              </w:rPr>
            </w:pPr>
            <w:r>
              <w:rPr>
                <w:b/>
              </w:rPr>
              <w:t>Umlaufanzahl</w:t>
            </w:r>
            <w:r w:rsidRPr="0021547F">
              <w:rPr>
                <w:rStyle w:val="Funotenzeichen"/>
              </w:rPr>
              <w:footnoteReference w:id="20"/>
            </w:r>
          </w:p>
        </w:tc>
      </w:tr>
      <w:tr w:rsidR="00CE0194" w:rsidRPr="006D07E1" w:rsidTr="00832980">
        <w:trPr>
          <w:trHeight w:val="284"/>
        </w:trPr>
        <w:tc>
          <w:tcPr>
            <w:tcW w:w="1951" w:type="dxa"/>
            <w:tcBorders>
              <w:top w:val="single" w:sz="4" w:space="0" w:color="595959" w:themeColor="text1" w:themeTint="A6"/>
            </w:tcBorders>
            <w:vAlign w:val="center"/>
          </w:tcPr>
          <w:p w:rsidR="00CE0194" w:rsidRPr="004F0814" w:rsidRDefault="00CE0194" w:rsidP="0023084D">
            <w:pPr>
              <w:pStyle w:val="Tabelle"/>
            </w:pPr>
            <w:r>
              <w:t>Holz/Holzwerkstoffe</w:t>
            </w:r>
          </w:p>
        </w:tc>
        <w:tc>
          <w:tcPr>
            <w:tcW w:w="1685" w:type="dxa"/>
            <w:tcBorders>
              <w:top w:val="single" w:sz="4" w:space="0" w:color="595959" w:themeColor="text1" w:themeTint="A6"/>
            </w:tcBorders>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661" w:type="dxa"/>
            <w:tcBorders>
              <w:top w:val="single" w:sz="4" w:space="0" w:color="595959" w:themeColor="text1" w:themeTint="A6"/>
            </w:tcBorders>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837" w:type="dxa"/>
            <w:tcBorders>
              <w:top w:val="single" w:sz="4" w:space="0" w:color="595959" w:themeColor="text1" w:themeTint="A6"/>
            </w:tcBorders>
            <w:vAlign w:val="center"/>
          </w:tcPr>
          <w:p w:rsidR="00CE0194" w:rsidRPr="004F0814" w:rsidRDefault="006F2364" w:rsidP="007A6FF9">
            <w:pPr>
              <w:pStyle w:val="Tabelle"/>
              <w:jc w:val="center"/>
            </w:pPr>
            <w:sdt>
              <w:sdtPr>
                <w:rPr>
                  <w:rStyle w:val="Platzhaltertext"/>
                  <w:rFonts w:eastAsiaTheme="majorEastAsia"/>
                  <w:color w:val="auto"/>
                </w:rPr>
                <w:id w:val="1034621811"/>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p>
        </w:tc>
        <w:tc>
          <w:tcPr>
            <w:tcW w:w="1116" w:type="dxa"/>
            <w:tcBorders>
              <w:top w:val="single" w:sz="4" w:space="0" w:color="595959" w:themeColor="text1" w:themeTint="A6"/>
            </w:tcBorders>
            <w:vAlign w:val="center"/>
          </w:tcPr>
          <w:p w:rsidR="00CE0194" w:rsidRPr="004F0814" w:rsidRDefault="006F2364" w:rsidP="007A6FF9">
            <w:pPr>
              <w:pStyle w:val="Tabelle"/>
              <w:jc w:val="center"/>
            </w:pPr>
            <w:sdt>
              <w:sdtPr>
                <w:rPr>
                  <w:rStyle w:val="Platzhaltertext"/>
                  <w:rFonts w:eastAsiaTheme="majorEastAsia"/>
                  <w:color w:val="auto"/>
                </w:rPr>
                <w:id w:val="-613756617"/>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p>
        </w:tc>
        <w:tc>
          <w:tcPr>
            <w:tcW w:w="1255" w:type="dxa"/>
            <w:tcBorders>
              <w:top w:val="single" w:sz="4" w:space="0" w:color="595959" w:themeColor="text1" w:themeTint="A6"/>
            </w:tcBorders>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7A6FF9" w:rsidRPr="006D07E1" w:rsidTr="00832980">
        <w:trPr>
          <w:trHeight w:val="284"/>
        </w:trPr>
        <w:tc>
          <w:tcPr>
            <w:tcW w:w="1951" w:type="dxa"/>
            <w:vAlign w:val="center"/>
          </w:tcPr>
          <w:p w:rsidR="007A6FF9" w:rsidRPr="004F0814" w:rsidRDefault="007A6FF9" w:rsidP="0023084D">
            <w:pPr>
              <w:pStyle w:val="Tabelle"/>
            </w:pPr>
            <w:r>
              <w:t>Metall</w:t>
            </w:r>
          </w:p>
        </w:tc>
        <w:tc>
          <w:tcPr>
            <w:tcW w:w="168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661"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837" w:type="dxa"/>
            <w:vAlign w:val="center"/>
          </w:tcPr>
          <w:p w:rsidR="007A6FF9" w:rsidRPr="004F0814" w:rsidRDefault="006F2364" w:rsidP="007A6FF9">
            <w:pPr>
              <w:pStyle w:val="Tabelle"/>
              <w:jc w:val="center"/>
            </w:pPr>
            <w:sdt>
              <w:sdtPr>
                <w:rPr>
                  <w:rStyle w:val="Platzhaltertext"/>
                  <w:rFonts w:eastAsiaTheme="majorEastAsia"/>
                  <w:color w:val="auto"/>
                </w:rPr>
                <w:id w:val="1479423634"/>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116" w:type="dxa"/>
            <w:vAlign w:val="center"/>
          </w:tcPr>
          <w:p w:rsidR="007A6FF9" w:rsidRPr="004F0814" w:rsidRDefault="006F2364" w:rsidP="007A6FF9">
            <w:pPr>
              <w:pStyle w:val="Tabelle"/>
              <w:jc w:val="center"/>
            </w:pPr>
            <w:sdt>
              <w:sdtPr>
                <w:rPr>
                  <w:rStyle w:val="Platzhaltertext"/>
                  <w:rFonts w:eastAsiaTheme="majorEastAsia"/>
                  <w:color w:val="auto"/>
                </w:rPr>
                <w:id w:val="-823188960"/>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25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7A6FF9" w:rsidRPr="006D07E1" w:rsidTr="00832980">
        <w:trPr>
          <w:trHeight w:val="284"/>
        </w:trPr>
        <w:tc>
          <w:tcPr>
            <w:tcW w:w="1951" w:type="dxa"/>
            <w:vAlign w:val="center"/>
          </w:tcPr>
          <w:p w:rsidR="007A6FF9" w:rsidRPr="004F0814" w:rsidRDefault="007A6FF9" w:rsidP="0023084D">
            <w:pPr>
              <w:pStyle w:val="Tabelle"/>
            </w:pPr>
            <w:r>
              <w:t>Papier/Pappe/Karton</w:t>
            </w:r>
          </w:p>
        </w:tc>
        <w:tc>
          <w:tcPr>
            <w:tcW w:w="168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661"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837" w:type="dxa"/>
            <w:vAlign w:val="center"/>
          </w:tcPr>
          <w:p w:rsidR="007A6FF9" w:rsidRPr="004F0814" w:rsidRDefault="006F2364" w:rsidP="007A6FF9">
            <w:pPr>
              <w:pStyle w:val="Tabelle"/>
              <w:jc w:val="center"/>
            </w:pPr>
            <w:sdt>
              <w:sdtPr>
                <w:rPr>
                  <w:rStyle w:val="Platzhaltertext"/>
                  <w:rFonts w:eastAsiaTheme="majorEastAsia"/>
                  <w:color w:val="auto"/>
                </w:rPr>
                <w:id w:val="905577454"/>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116" w:type="dxa"/>
            <w:vAlign w:val="center"/>
          </w:tcPr>
          <w:p w:rsidR="007A6FF9" w:rsidRPr="004F0814" w:rsidRDefault="006F2364" w:rsidP="007A6FF9">
            <w:pPr>
              <w:pStyle w:val="Tabelle"/>
              <w:jc w:val="center"/>
            </w:pPr>
            <w:sdt>
              <w:sdtPr>
                <w:rPr>
                  <w:rStyle w:val="Platzhaltertext"/>
                  <w:rFonts w:eastAsiaTheme="majorEastAsia"/>
                  <w:color w:val="auto"/>
                </w:rPr>
                <w:id w:val="492307187"/>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25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7A6FF9" w:rsidRPr="006D07E1" w:rsidTr="00832980">
        <w:trPr>
          <w:trHeight w:val="284"/>
        </w:trPr>
        <w:tc>
          <w:tcPr>
            <w:tcW w:w="1951" w:type="dxa"/>
            <w:vAlign w:val="center"/>
          </w:tcPr>
          <w:p w:rsidR="007A6FF9" w:rsidRPr="004F0814" w:rsidRDefault="007A6FF9" w:rsidP="007A6FF9">
            <w:pPr>
              <w:pStyle w:val="Tabelle"/>
            </w:pPr>
            <w:r>
              <w:t>Kunststoff</w:t>
            </w:r>
          </w:p>
        </w:tc>
        <w:tc>
          <w:tcPr>
            <w:tcW w:w="168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661"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837" w:type="dxa"/>
            <w:vAlign w:val="center"/>
          </w:tcPr>
          <w:p w:rsidR="007A6FF9" w:rsidRPr="004F0814" w:rsidRDefault="006F2364" w:rsidP="007A6FF9">
            <w:pPr>
              <w:pStyle w:val="Tabelle"/>
              <w:jc w:val="center"/>
            </w:pPr>
            <w:sdt>
              <w:sdtPr>
                <w:rPr>
                  <w:rStyle w:val="Platzhaltertext"/>
                  <w:rFonts w:eastAsiaTheme="majorEastAsia"/>
                  <w:color w:val="auto"/>
                </w:rPr>
                <w:id w:val="-1187525743"/>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116" w:type="dxa"/>
            <w:vAlign w:val="center"/>
          </w:tcPr>
          <w:p w:rsidR="007A6FF9" w:rsidRPr="004F0814" w:rsidRDefault="006F2364" w:rsidP="007A6FF9">
            <w:pPr>
              <w:pStyle w:val="Tabelle"/>
              <w:jc w:val="center"/>
            </w:pPr>
            <w:sdt>
              <w:sdtPr>
                <w:rPr>
                  <w:rStyle w:val="Platzhaltertext"/>
                  <w:rFonts w:eastAsiaTheme="majorEastAsia"/>
                  <w:color w:val="auto"/>
                </w:rPr>
                <w:id w:val="-299389492"/>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25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7A6FF9" w:rsidRPr="006D07E1" w:rsidTr="00832980">
        <w:trPr>
          <w:trHeight w:val="284"/>
        </w:trPr>
        <w:tc>
          <w:tcPr>
            <w:tcW w:w="1951" w:type="dxa"/>
            <w:vAlign w:val="center"/>
          </w:tcPr>
          <w:p w:rsidR="007A6FF9" w:rsidRPr="004F0814" w:rsidRDefault="007A6FF9" w:rsidP="0023084D">
            <w:pPr>
              <w:pStyle w:val="Tabelle"/>
            </w:pPr>
            <w:r>
              <w:t>Sonstiges</w:t>
            </w:r>
          </w:p>
        </w:tc>
        <w:tc>
          <w:tcPr>
            <w:tcW w:w="168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661"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837" w:type="dxa"/>
            <w:vAlign w:val="center"/>
          </w:tcPr>
          <w:p w:rsidR="007A6FF9" w:rsidRPr="004F0814" w:rsidRDefault="006F2364" w:rsidP="007A6FF9">
            <w:pPr>
              <w:pStyle w:val="Tabelle"/>
              <w:jc w:val="center"/>
            </w:pPr>
            <w:sdt>
              <w:sdtPr>
                <w:rPr>
                  <w:rStyle w:val="Platzhaltertext"/>
                  <w:rFonts w:eastAsiaTheme="majorEastAsia"/>
                  <w:color w:val="auto"/>
                </w:rPr>
                <w:id w:val="-77828172"/>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116" w:type="dxa"/>
            <w:vAlign w:val="center"/>
          </w:tcPr>
          <w:p w:rsidR="007A6FF9" w:rsidRPr="004F0814" w:rsidRDefault="006F2364" w:rsidP="007A6FF9">
            <w:pPr>
              <w:pStyle w:val="Tabelle"/>
              <w:jc w:val="center"/>
            </w:pPr>
            <w:sdt>
              <w:sdtPr>
                <w:rPr>
                  <w:rStyle w:val="Platzhaltertext"/>
                  <w:rFonts w:eastAsiaTheme="majorEastAsia"/>
                  <w:color w:val="auto"/>
                </w:rPr>
                <w:id w:val="-1239552598"/>
                <w14:checkbox>
                  <w14:checked w14:val="0"/>
                  <w14:checkedState w14:val="2612" w14:font="MS Gothic"/>
                  <w14:uncheckedState w14:val="2610" w14:font="MS Gothic"/>
                </w14:checkbox>
              </w:sdtPr>
              <w:sdtEndPr>
                <w:rPr>
                  <w:rStyle w:val="Platzhaltertext"/>
                </w:rPr>
              </w:sdtEndPr>
              <w:sdtContent>
                <w:r w:rsidR="007A6FF9">
                  <w:rPr>
                    <w:rStyle w:val="Platzhaltertext"/>
                    <w:rFonts w:ascii="MS Gothic" w:eastAsia="MS Gothic" w:hAnsi="MS Gothic" w:hint="eastAsia"/>
                    <w:color w:val="auto"/>
                  </w:rPr>
                  <w:t>☐</w:t>
                </w:r>
              </w:sdtContent>
            </w:sdt>
          </w:p>
        </w:tc>
        <w:tc>
          <w:tcPr>
            <w:tcW w:w="1255" w:type="dxa"/>
            <w:vAlign w:val="center"/>
          </w:tcPr>
          <w:p w:rsidR="007A6FF9"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bl>
    <w:p w:rsidR="00460927" w:rsidRDefault="00460927" w:rsidP="0023084D"/>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6521"/>
        <w:gridCol w:w="1911"/>
        <w:gridCol w:w="73"/>
      </w:tblGrid>
      <w:tr w:rsidR="00460927" w:rsidRPr="009B2EFA" w:rsidTr="00832980">
        <w:trPr>
          <w:gridAfter w:val="1"/>
          <w:wAfter w:w="73" w:type="dxa"/>
          <w:trHeight w:val="284"/>
        </w:trPr>
        <w:tc>
          <w:tcPr>
            <w:tcW w:w="6521" w:type="dxa"/>
          </w:tcPr>
          <w:p w:rsidR="00460927" w:rsidRPr="00ED5728" w:rsidRDefault="00460927" w:rsidP="00B33958">
            <w:pPr>
              <w:pStyle w:val="TabelleStandard"/>
            </w:pPr>
            <w:r w:rsidRPr="00460927">
              <w:t>Sind die Verpackungsmaterialen halogen</w:t>
            </w:r>
            <w:r w:rsidR="00B33958">
              <w:t>- und weichmacher</w:t>
            </w:r>
            <w:r w:rsidRPr="00460927">
              <w:t>frei?</w:t>
            </w:r>
          </w:p>
        </w:tc>
        <w:tc>
          <w:tcPr>
            <w:tcW w:w="1911" w:type="dxa"/>
          </w:tcPr>
          <w:p w:rsidR="00460927" w:rsidRPr="005A7EDE" w:rsidRDefault="006F2364" w:rsidP="00B33958">
            <w:pPr>
              <w:pStyle w:val="TabelleStandard"/>
              <w:rPr>
                <w:i/>
                <w:u w:val="single"/>
                <w:lang w:val="fr-FR"/>
              </w:rPr>
            </w:pPr>
            <w:sdt>
              <w:sdtPr>
                <w:rPr>
                  <w:rStyle w:val="Platzhaltertext"/>
                  <w:rFonts w:eastAsiaTheme="majorEastAsia"/>
                  <w:color w:val="auto"/>
                </w:rPr>
                <w:id w:val="-1963492709"/>
                <w14:checkbox>
                  <w14:checked w14:val="0"/>
                  <w14:checkedState w14:val="2612" w14:font="MS Gothic"/>
                  <w14:uncheckedState w14:val="2610" w14:font="MS Gothic"/>
                </w14:checkbox>
              </w:sdtPr>
              <w:sdtEndPr>
                <w:rPr>
                  <w:rStyle w:val="Platzhaltertext"/>
                </w:rPr>
              </w:sdtEndPr>
              <w:sdtContent>
                <w:r w:rsidR="00460927">
                  <w:rPr>
                    <w:rStyle w:val="Platzhaltertext"/>
                    <w:rFonts w:ascii="MS Gothic" w:eastAsia="MS Gothic" w:hAnsi="MS Gothic" w:hint="eastAsia"/>
                    <w:color w:val="auto"/>
                  </w:rPr>
                  <w:t>☐</w:t>
                </w:r>
              </w:sdtContent>
            </w:sdt>
            <w:r w:rsidR="00460927" w:rsidRPr="002F699E">
              <w:rPr>
                <w:rStyle w:val="Platzhaltertext"/>
                <w:rFonts w:eastAsiaTheme="majorEastAsia"/>
                <w:color w:val="auto"/>
              </w:rPr>
              <w:t xml:space="preserve"> </w:t>
            </w:r>
            <w:r w:rsidR="00460927">
              <w:t>JA</w:t>
            </w:r>
            <w:r w:rsidR="00460927">
              <w:tab/>
            </w:r>
            <w:sdt>
              <w:sdtPr>
                <w:rPr>
                  <w:rStyle w:val="Platzhaltertext"/>
                  <w:rFonts w:eastAsiaTheme="majorEastAsia"/>
                  <w:color w:val="auto"/>
                </w:rPr>
                <w:id w:val="-474295532"/>
                <w14:checkbox>
                  <w14:checked w14:val="0"/>
                  <w14:checkedState w14:val="2612" w14:font="MS Gothic"/>
                  <w14:uncheckedState w14:val="2610" w14:font="MS Gothic"/>
                </w14:checkbox>
              </w:sdtPr>
              <w:sdtEndPr>
                <w:rPr>
                  <w:rStyle w:val="Platzhaltertext"/>
                </w:rPr>
              </w:sdtEndPr>
              <w:sdtContent>
                <w:r w:rsidR="00460927">
                  <w:rPr>
                    <w:rStyle w:val="Platzhaltertext"/>
                    <w:rFonts w:ascii="MS Gothic" w:eastAsia="MS Gothic" w:hAnsi="MS Gothic" w:hint="eastAsia"/>
                    <w:color w:val="auto"/>
                  </w:rPr>
                  <w:t>☐</w:t>
                </w:r>
              </w:sdtContent>
            </w:sdt>
            <w:r w:rsidR="00460927" w:rsidRPr="002F699E">
              <w:rPr>
                <w:rStyle w:val="Platzhaltertext"/>
                <w:rFonts w:eastAsiaTheme="majorEastAsia"/>
                <w:color w:val="auto"/>
              </w:rPr>
              <w:t xml:space="preserve"> </w:t>
            </w:r>
            <w:r w:rsidR="00460927">
              <w:t>NEIN</w:t>
            </w:r>
          </w:p>
        </w:tc>
      </w:tr>
      <w:tr w:rsidR="00460927" w:rsidRPr="009B2EFA" w:rsidTr="00832980">
        <w:trPr>
          <w:gridAfter w:val="1"/>
          <w:wAfter w:w="73" w:type="dxa"/>
          <w:trHeight w:val="284"/>
        </w:trPr>
        <w:tc>
          <w:tcPr>
            <w:tcW w:w="6521" w:type="dxa"/>
          </w:tcPr>
          <w:p w:rsidR="00460927" w:rsidRPr="00ED5728" w:rsidRDefault="00460927" w:rsidP="00B33958">
            <w:pPr>
              <w:pStyle w:val="TabelleStandard"/>
            </w:pPr>
            <w:r>
              <w:t>Falls ja, liegt ein entsprechender Nachweis vor?</w:t>
            </w:r>
          </w:p>
        </w:tc>
        <w:tc>
          <w:tcPr>
            <w:tcW w:w="1911" w:type="dxa"/>
          </w:tcPr>
          <w:p w:rsidR="00460927" w:rsidRPr="005A7EDE" w:rsidRDefault="006F2364" w:rsidP="00B33958">
            <w:pPr>
              <w:pStyle w:val="TabelleStandard"/>
              <w:rPr>
                <w:i/>
                <w:u w:val="single"/>
                <w:lang w:val="fr-FR"/>
              </w:rPr>
            </w:pPr>
            <w:sdt>
              <w:sdtPr>
                <w:rPr>
                  <w:rStyle w:val="Platzhaltertext"/>
                  <w:rFonts w:eastAsiaTheme="majorEastAsia"/>
                  <w:color w:val="auto"/>
                </w:rPr>
                <w:id w:val="-580758504"/>
                <w14:checkbox>
                  <w14:checked w14:val="0"/>
                  <w14:checkedState w14:val="2612" w14:font="MS Gothic"/>
                  <w14:uncheckedState w14:val="2610" w14:font="MS Gothic"/>
                </w14:checkbox>
              </w:sdtPr>
              <w:sdtEndPr>
                <w:rPr>
                  <w:rStyle w:val="Platzhaltertext"/>
                </w:rPr>
              </w:sdtEndPr>
              <w:sdtContent>
                <w:r w:rsidR="00460927">
                  <w:rPr>
                    <w:rStyle w:val="Platzhaltertext"/>
                    <w:rFonts w:ascii="MS Gothic" w:eastAsia="MS Gothic" w:hAnsi="MS Gothic" w:hint="eastAsia"/>
                    <w:color w:val="auto"/>
                  </w:rPr>
                  <w:t>☐</w:t>
                </w:r>
              </w:sdtContent>
            </w:sdt>
            <w:r w:rsidR="00460927" w:rsidRPr="002F699E">
              <w:rPr>
                <w:rStyle w:val="Platzhaltertext"/>
                <w:rFonts w:eastAsiaTheme="majorEastAsia"/>
                <w:color w:val="auto"/>
              </w:rPr>
              <w:t xml:space="preserve"> </w:t>
            </w:r>
            <w:r w:rsidR="00460927">
              <w:t>JA</w:t>
            </w:r>
            <w:r w:rsidR="00460927">
              <w:tab/>
            </w:r>
            <w:sdt>
              <w:sdtPr>
                <w:rPr>
                  <w:rStyle w:val="Platzhaltertext"/>
                  <w:rFonts w:eastAsiaTheme="majorEastAsia"/>
                  <w:color w:val="auto"/>
                </w:rPr>
                <w:id w:val="1860613701"/>
                <w14:checkbox>
                  <w14:checked w14:val="0"/>
                  <w14:checkedState w14:val="2612" w14:font="MS Gothic"/>
                  <w14:uncheckedState w14:val="2610" w14:font="MS Gothic"/>
                </w14:checkbox>
              </w:sdtPr>
              <w:sdtEndPr>
                <w:rPr>
                  <w:rStyle w:val="Platzhaltertext"/>
                </w:rPr>
              </w:sdtEndPr>
              <w:sdtContent>
                <w:r w:rsidR="00460927">
                  <w:rPr>
                    <w:rStyle w:val="Platzhaltertext"/>
                    <w:rFonts w:ascii="MS Gothic" w:eastAsia="MS Gothic" w:hAnsi="MS Gothic" w:hint="eastAsia"/>
                    <w:color w:val="auto"/>
                  </w:rPr>
                  <w:t>☐</w:t>
                </w:r>
              </w:sdtContent>
            </w:sdt>
            <w:r w:rsidR="00460927" w:rsidRPr="002F699E">
              <w:rPr>
                <w:rStyle w:val="Platzhaltertext"/>
                <w:rFonts w:eastAsiaTheme="majorEastAsia"/>
                <w:color w:val="auto"/>
              </w:rPr>
              <w:t xml:space="preserve"> </w:t>
            </w:r>
            <w:r w:rsidR="00460927">
              <w:t>NEIN</w:t>
            </w:r>
          </w:p>
        </w:tc>
      </w:tr>
      <w:tr w:rsidR="00460927" w:rsidTr="00832980">
        <w:trPr>
          <w:gridAfter w:val="1"/>
          <w:wAfter w:w="73" w:type="dxa"/>
          <w:trHeight w:val="284"/>
        </w:trPr>
        <w:tc>
          <w:tcPr>
            <w:tcW w:w="6521" w:type="dxa"/>
          </w:tcPr>
          <w:p w:rsidR="00460927" w:rsidRPr="00ED5728" w:rsidRDefault="009134E9" w:rsidP="00B33958">
            <w:pPr>
              <w:pStyle w:val="TabelleStandard"/>
            </w:pPr>
            <w:r>
              <w:t>Anlage-Nr.</w:t>
            </w:r>
          </w:p>
        </w:tc>
        <w:tc>
          <w:tcPr>
            <w:tcW w:w="1911" w:type="dxa"/>
          </w:tcPr>
          <w:p w:rsidR="00460927" w:rsidRPr="005A7EDE" w:rsidRDefault="00460927" w:rsidP="00B33958">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460927" w:rsidRPr="00626987" w:rsidTr="00832980">
        <w:trPr>
          <w:trHeight w:val="284"/>
        </w:trPr>
        <w:tc>
          <w:tcPr>
            <w:tcW w:w="6521" w:type="dxa"/>
          </w:tcPr>
          <w:p w:rsidR="00460927" w:rsidRDefault="00460927" w:rsidP="00B33958">
            <w:pPr>
              <w:pStyle w:val="TabelleStandard"/>
            </w:pPr>
            <w:r>
              <w:t>Bemerkungen</w:t>
            </w:r>
          </w:p>
        </w:tc>
        <w:tc>
          <w:tcPr>
            <w:tcW w:w="1984" w:type="dxa"/>
            <w:gridSpan w:val="2"/>
          </w:tcPr>
          <w:p w:rsidR="00460927" w:rsidRPr="00626987" w:rsidRDefault="00460927" w:rsidP="00B33958">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0343CC" w:rsidRDefault="00DD213A" w:rsidP="0023084D">
      <w:pPr>
        <w:pStyle w:val="berschrift4"/>
      </w:pPr>
      <w:r w:rsidRPr="00AC73FF">
        <w:t>Rücknahmesysteme für Verpackungsmaterialien</w:t>
      </w:r>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1985"/>
        <w:gridCol w:w="1843"/>
        <w:gridCol w:w="3282"/>
        <w:gridCol w:w="1395"/>
      </w:tblGrid>
      <w:tr w:rsidR="00CE0194" w:rsidRPr="00DA5A69" w:rsidTr="00832980">
        <w:trPr>
          <w:trHeight w:val="284"/>
        </w:trPr>
        <w:tc>
          <w:tcPr>
            <w:tcW w:w="1985"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23084D">
            <w:pPr>
              <w:pStyle w:val="Tabelle"/>
              <w:rPr>
                <w:b/>
              </w:rPr>
            </w:pPr>
            <w:r>
              <w:rPr>
                <w:b/>
              </w:rPr>
              <w:t>Verpackungsmaterial</w:t>
            </w:r>
          </w:p>
        </w:tc>
        <w:tc>
          <w:tcPr>
            <w:tcW w:w="1843"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23084D">
            <w:pPr>
              <w:pStyle w:val="Tabelle"/>
              <w:rPr>
                <w:b/>
              </w:rPr>
            </w:pPr>
            <w:r>
              <w:rPr>
                <w:b/>
              </w:rPr>
              <w:t>Rücknahmesystem</w:t>
            </w:r>
          </w:p>
        </w:tc>
        <w:tc>
          <w:tcPr>
            <w:tcW w:w="3282"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315A3B">
            <w:pPr>
              <w:pStyle w:val="Tabelle"/>
              <w:rPr>
                <w:b/>
              </w:rPr>
            </w:pPr>
            <w:r>
              <w:rPr>
                <w:b/>
              </w:rPr>
              <w:t>Beschreibung Rücknahmesys</w:t>
            </w:r>
            <w:r w:rsidR="00315A3B">
              <w:rPr>
                <w:b/>
              </w:rPr>
              <w:t>tem</w:t>
            </w:r>
          </w:p>
        </w:tc>
        <w:tc>
          <w:tcPr>
            <w:tcW w:w="1395"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E0194" w:rsidRPr="00DA5A69" w:rsidRDefault="00CE0194" w:rsidP="0023084D">
            <w:pPr>
              <w:pStyle w:val="Tabelle"/>
              <w:rPr>
                <w:b/>
              </w:rPr>
            </w:pPr>
            <w:r>
              <w:rPr>
                <w:b/>
              </w:rPr>
              <w:t>Bemerkungen</w:t>
            </w:r>
          </w:p>
        </w:tc>
      </w:tr>
      <w:tr w:rsidR="00CE0194" w:rsidRPr="006D07E1" w:rsidTr="00832980">
        <w:trPr>
          <w:trHeight w:val="284"/>
        </w:trPr>
        <w:tc>
          <w:tcPr>
            <w:tcW w:w="1985" w:type="dxa"/>
            <w:tcBorders>
              <w:top w:val="single" w:sz="4" w:space="0" w:color="595959" w:themeColor="text1" w:themeTint="A6"/>
            </w:tcBorders>
            <w:vAlign w:val="center"/>
          </w:tcPr>
          <w:p w:rsidR="00CE0194" w:rsidRPr="004F0814" w:rsidRDefault="00CE0194"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843" w:type="dxa"/>
            <w:tcBorders>
              <w:top w:val="single" w:sz="4" w:space="0" w:color="595959" w:themeColor="text1" w:themeTint="A6"/>
            </w:tcBorders>
            <w:vAlign w:val="center"/>
          </w:tcPr>
          <w:p w:rsidR="00CE0194" w:rsidRPr="004F0814" w:rsidRDefault="006F2364" w:rsidP="0023084D">
            <w:pPr>
              <w:pStyle w:val="Tabelle"/>
            </w:pPr>
            <w:sdt>
              <w:sdtPr>
                <w:rPr>
                  <w:rStyle w:val="Platzhaltertext"/>
                  <w:rFonts w:eastAsiaTheme="majorEastAsia"/>
                  <w:color w:val="auto"/>
                </w:rPr>
                <w:id w:val="324484443"/>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r w:rsidR="00CE0194" w:rsidRPr="002F699E">
              <w:rPr>
                <w:rStyle w:val="Platzhaltertext"/>
                <w:rFonts w:eastAsiaTheme="majorEastAsia"/>
                <w:color w:val="auto"/>
              </w:rPr>
              <w:t xml:space="preserve"> </w:t>
            </w:r>
            <w:r w:rsidR="00CE0194">
              <w:t>JA</w:t>
            </w:r>
            <w:r w:rsidR="00CE0194">
              <w:br/>
            </w:r>
            <w:sdt>
              <w:sdtPr>
                <w:rPr>
                  <w:rStyle w:val="Platzhaltertext"/>
                  <w:rFonts w:eastAsiaTheme="majorEastAsia"/>
                  <w:color w:val="auto"/>
                </w:rPr>
                <w:id w:val="367881978"/>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r w:rsidR="00CE0194" w:rsidRPr="002F699E">
              <w:rPr>
                <w:rStyle w:val="Platzhaltertext"/>
                <w:rFonts w:eastAsiaTheme="majorEastAsia"/>
                <w:color w:val="auto"/>
              </w:rPr>
              <w:t xml:space="preserve"> </w:t>
            </w:r>
            <w:r w:rsidR="00CE0194">
              <w:t>NEIN</w:t>
            </w:r>
          </w:p>
        </w:tc>
        <w:tc>
          <w:tcPr>
            <w:tcW w:w="3282" w:type="dxa"/>
            <w:tcBorders>
              <w:top w:val="single" w:sz="4" w:space="0" w:color="595959" w:themeColor="text1" w:themeTint="A6"/>
            </w:tcBorders>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395" w:type="dxa"/>
            <w:tcBorders>
              <w:top w:val="single" w:sz="4" w:space="0" w:color="595959" w:themeColor="text1" w:themeTint="A6"/>
            </w:tcBorders>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CE0194" w:rsidRPr="006D07E1" w:rsidTr="00832980">
        <w:trPr>
          <w:trHeight w:val="284"/>
        </w:trPr>
        <w:tc>
          <w:tcPr>
            <w:tcW w:w="1985" w:type="dxa"/>
            <w:vAlign w:val="center"/>
          </w:tcPr>
          <w:p w:rsidR="00CE0194" w:rsidRPr="004F0814" w:rsidRDefault="00CE0194"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843" w:type="dxa"/>
            <w:vAlign w:val="center"/>
          </w:tcPr>
          <w:p w:rsidR="00CE0194" w:rsidRPr="004F0814" w:rsidRDefault="006F2364" w:rsidP="0023084D">
            <w:pPr>
              <w:pStyle w:val="Tabelle"/>
            </w:pPr>
            <w:sdt>
              <w:sdtPr>
                <w:rPr>
                  <w:rStyle w:val="Platzhaltertext"/>
                  <w:rFonts w:eastAsiaTheme="majorEastAsia"/>
                  <w:color w:val="auto"/>
                </w:rPr>
                <w:id w:val="1242522456"/>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r w:rsidR="00CE0194" w:rsidRPr="002F699E">
              <w:rPr>
                <w:rStyle w:val="Platzhaltertext"/>
                <w:rFonts w:eastAsiaTheme="majorEastAsia"/>
                <w:color w:val="auto"/>
              </w:rPr>
              <w:t xml:space="preserve"> </w:t>
            </w:r>
            <w:r w:rsidR="00CE0194">
              <w:t>JA</w:t>
            </w:r>
            <w:r w:rsidR="00CE0194">
              <w:br/>
            </w:r>
            <w:sdt>
              <w:sdtPr>
                <w:rPr>
                  <w:rStyle w:val="Platzhaltertext"/>
                  <w:rFonts w:eastAsiaTheme="majorEastAsia"/>
                  <w:color w:val="auto"/>
                </w:rPr>
                <w:id w:val="2136203869"/>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r w:rsidR="00CE0194" w:rsidRPr="002F699E">
              <w:rPr>
                <w:rStyle w:val="Platzhaltertext"/>
                <w:rFonts w:eastAsiaTheme="majorEastAsia"/>
                <w:color w:val="auto"/>
              </w:rPr>
              <w:t xml:space="preserve"> </w:t>
            </w:r>
            <w:r w:rsidR="00CE0194">
              <w:t>NEIN</w:t>
            </w:r>
          </w:p>
        </w:tc>
        <w:tc>
          <w:tcPr>
            <w:tcW w:w="3282" w:type="dxa"/>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395" w:type="dxa"/>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CE0194" w:rsidRPr="006D07E1" w:rsidTr="00832980">
        <w:trPr>
          <w:trHeight w:val="284"/>
        </w:trPr>
        <w:tc>
          <w:tcPr>
            <w:tcW w:w="1985" w:type="dxa"/>
            <w:vAlign w:val="center"/>
          </w:tcPr>
          <w:p w:rsidR="00CE0194" w:rsidRPr="004F0814" w:rsidRDefault="00CE0194" w:rsidP="0023084D">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843" w:type="dxa"/>
            <w:vAlign w:val="center"/>
          </w:tcPr>
          <w:p w:rsidR="00CE0194" w:rsidRPr="004F0814" w:rsidRDefault="006F2364" w:rsidP="0023084D">
            <w:pPr>
              <w:pStyle w:val="Tabelle"/>
            </w:pPr>
            <w:sdt>
              <w:sdtPr>
                <w:rPr>
                  <w:rStyle w:val="Platzhaltertext"/>
                  <w:rFonts w:eastAsiaTheme="majorEastAsia"/>
                  <w:color w:val="auto"/>
                </w:rPr>
                <w:id w:val="-306858913"/>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r w:rsidR="00CE0194" w:rsidRPr="002F699E">
              <w:rPr>
                <w:rStyle w:val="Platzhaltertext"/>
                <w:rFonts w:eastAsiaTheme="majorEastAsia"/>
                <w:color w:val="auto"/>
              </w:rPr>
              <w:t xml:space="preserve"> </w:t>
            </w:r>
            <w:r w:rsidR="00CE0194">
              <w:t>JA</w:t>
            </w:r>
            <w:r w:rsidR="00CE0194">
              <w:br/>
            </w:r>
            <w:sdt>
              <w:sdtPr>
                <w:rPr>
                  <w:rStyle w:val="Platzhaltertext"/>
                  <w:rFonts w:eastAsiaTheme="majorEastAsia"/>
                  <w:color w:val="auto"/>
                </w:rPr>
                <w:id w:val="108793007"/>
                <w14:checkbox>
                  <w14:checked w14:val="0"/>
                  <w14:checkedState w14:val="2612" w14:font="MS Gothic"/>
                  <w14:uncheckedState w14:val="2610" w14:font="MS Gothic"/>
                </w14:checkbox>
              </w:sdtPr>
              <w:sdtEndPr>
                <w:rPr>
                  <w:rStyle w:val="Platzhaltertext"/>
                </w:rPr>
              </w:sdtEndPr>
              <w:sdtContent>
                <w:r w:rsidR="00CE0194">
                  <w:rPr>
                    <w:rStyle w:val="Platzhaltertext"/>
                    <w:rFonts w:ascii="MS Gothic" w:eastAsia="MS Gothic" w:hAnsi="MS Gothic" w:hint="eastAsia"/>
                    <w:color w:val="auto"/>
                  </w:rPr>
                  <w:t>☐</w:t>
                </w:r>
              </w:sdtContent>
            </w:sdt>
            <w:r w:rsidR="00CE0194" w:rsidRPr="002F699E">
              <w:rPr>
                <w:rStyle w:val="Platzhaltertext"/>
                <w:rFonts w:eastAsiaTheme="majorEastAsia"/>
                <w:color w:val="auto"/>
              </w:rPr>
              <w:t xml:space="preserve"> </w:t>
            </w:r>
            <w:r w:rsidR="00CE0194">
              <w:t>NEIN</w:t>
            </w:r>
          </w:p>
        </w:tc>
        <w:tc>
          <w:tcPr>
            <w:tcW w:w="3282" w:type="dxa"/>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395" w:type="dxa"/>
            <w:vAlign w:val="center"/>
          </w:tcPr>
          <w:p w:rsidR="00CE0194" w:rsidRPr="004F0814" w:rsidRDefault="0021547F" w:rsidP="0023084D">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bl>
    <w:p w:rsidR="00F17CF8" w:rsidRDefault="00F17CF8" w:rsidP="00F17CF8">
      <w:bookmarkStart w:id="62" w:name="_Toc391906888"/>
    </w:p>
    <w:p w:rsidR="00F17CF8" w:rsidRDefault="00F17CF8">
      <w:pPr>
        <w:spacing w:after="200" w:line="276" w:lineRule="auto"/>
        <w:ind w:left="0"/>
        <w:rPr>
          <w:rFonts w:eastAsiaTheme="majorEastAsia" w:cstheme="majorBidi"/>
          <w:b/>
          <w:bCs/>
          <w:sz w:val="28"/>
          <w:szCs w:val="26"/>
        </w:rPr>
      </w:pPr>
      <w:r>
        <w:br w:type="page"/>
      </w:r>
    </w:p>
    <w:p w:rsidR="00032109" w:rsidRPr="00F74D3A" w:rsidRDefault="00032109" w:rsidP="001D04AE">
      <w:pPr>
        <w:pStyle w:val="berschrift2"/>
      </w:pPr>
      <w:bookmarkStart w:id="63" w:name="_Toc436145640"/>
      <w:bookmarkStart w:id="64" w:name="_Toc436145904"/>
      <w:r w:rsidRPr="00F74D3A">
        <w:lastRenderedPageBreak/>
        <w:t>Anwendung und Nutzung des Produkts</w:t>
      </w:r>
      <w:bookmarkEnd w:id="63"/>
      <w:bookmarkEnd w:id="64"/>
    </w:p>
    <w:p w:rsidR="00AC73FF" w:rsidRDefault="00032109" w:rsidP="001D04AE">
      <w:pPr>
        <w:pStyle w:val="berschrift3"/>
      </w:pPr>
      <w:bookmarkStart w:id="65" w:name="_Toc436145641"/>
      <w:bookmarkStart w:id="66" w:name="_Toc436145905"/>
      <w:r>
        <w:t>Verarbeitungs- und Einbauverfahren</w:t>
      </w:r>
      <w:bookmarkEnd w:id="65"/>
      <w:bookmarkEnd w:id="66"/>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69"/>
        <w:gridCol w:w="4465"/>
        <w:gridCol w:w="71"/>
      </w:tblGrid>
      <w:tr w:rsidR="00EC3E21" w:rsidRPr="009B2EFA" w:rsidTr="00832980">
        <w:trPr>
          <w:gridAfter w:val="1"/>
          <w:wAfter w:w="71" w:type="dxa"/>
          <w:trHeight w:val="284"/>
        </w:trPr>
        <w:tc>
          <w:tcPr>
            <w:tcW w:w="3969" w:type="dxa"/>
          </w:tcPr>
          <w:p w:rsidR="00EC3E21" w:rsidRPr="00ED5728" w:rsidRDefault="00EC3E21" w:rsidP="00F74D3A">
            <w:pPr>
              <w:pStyle w:val="TabelleStandard"/>
            </w:pPr>
            <w:r>
              <w:t>Verarbeitung/Einbau durch</w:t>
            </w:r>
          </w:p>
        </w:tc>
        <w:tc>
          <w:tcPr>
            <w:tcW w:w="4465" w:type="dxa"/>
          </w:tcPr>
          <w:p w:rsidR="00EC3E21" w:rsidRPr="005A7EDE" w:rsidRDefault="006F2364" w:rsidP="00F74D3A">
            <w:pPr>
              <w:pStyle w:val="TabelleStandard"/>
              <w:rPr>
                <w:i/>
                <w:u w:val="single"/>
                <w:lang w:val="fr-FR"/>
              </w:rPr>
            </w:pPr>
            <w:sdt>
              <w:sdtPr>
                <w:rPr>
                  <w:rStyle w:val="Platzhaltertext"/>
                  <w:rFonts w:eastAsiaTheme="majorEastAsia"/>
                  <w:color w:val="auto"/>
                </w:rPr>
                <w:id w:val="1604459273"/>
                <w14:checkbox>
                  <w14:checked w14:val="0"/>
                  <w14:checkedState w14:val="2612" w14:font="MS Gothic"/>
                  <w14:uncheckedState w14:val="2610" w14:font="MS Gothic"/>
                </w14:checkbox>
              </w:sdtPr>
              <w:sdtEndPr>
                <w:rPr>
                  <w:rStyle w:val="Platzhaltertext"/>
                </w:rPr>
              </w:sdtEndPr>
              <w:sdtContent>
                <w:r w:rsidR="00EC3E21">
                  <w:rPr>
                    <w:rStyle w:val="Platzhaltertext"/>
                    <w:rFonts w:ascii="MS Gothic" w:eastAsia="MS Gothic" w:hAnsi="MS Gothic" w:hint="eastAsia"/>
                    <w:color w:val="auto"/>
                  </w:rPr>
                  <w:t>☐</w:t>
                </w:r>
              </w:sdtContent>
            </w:sdt>
            <w:r w:rsidR="00EC3E21" w:rsidRPr="002F699E">
              <w:rPr>
                <w:rStyle w:val="Platzhaltertext"/>
                <w:rFonts w:eastAsiaTheme="majorEastAsia"/>
                <w:color w:val="auto"/>
              </w:rPr>
              <w:t xml:space="preserve"> </w:t>
            </w:r>
            <w:r w:rsidR="00EC3E21">
              <w:t>Fachbetriebe</w:t>
            </w:r>
            <w:r w:rsidR="00EC3E21">
              <w:tab/>
            </w:r>
            <w:sdt>
              <w:sdtPr>
                <w:rPr>
                  <w:rStyle w:val="Platzhaltertext"/>
                  <w:rFonts w:eastAsiaTheme="majorEastAsia"/>
                  <w:color w:val="auto"/>
                </w:rPr>
                <w:id w:val="-2062002732"/>
                <w14:checkbox>
                  <w14:checked w14:val="0"/>
                  <w14:checkedState w14:val="2612" w14:font="MS Gothic"/>
                  <w14:uncheckedState w14:val="2610" w14:font="MS Gothic"/>
                </w14:checkbox>
              </w:sdtPr>
              <w:sdtEndPr>
                <w:rPr>
                  <w:rStyle w:val="Platzhaltertext"/>
                </w:rPr>
              </w:sdtEndPr>
              <w:sdtContent>
                <w:r w:rsidR="00EC3E21">
                  <w:rPr>
                    <w:rStyle w:val="Platzhaltertext"/>
                    <w:rFonts w:ascii="MS Gothic" w:eastAsia="MS Gothic" w:hAnsi="MS Gothic" w:hint="eastAsia"/>
                    <w:color w:val="auto"/>
                  </w:rPr>
                  <w:t>☐</w:t>
                </w:r>
              </w:sdtContent>
            </w:sdt>
            <w:r w:rsidR="00EC3E21" w:rsidRPr="002F699E">
              <w:rPr>
                <w:rStyle w:val="Platzhaltertext"/>
                <w:rFonts w:eastAsiaTheme="majorEastAsia"/>
                <w:color w:val="auto"/>
              </w:rPr>
              <w:t xml:space="preserve"> </w:t>
            </w:r>
            <w:r w:rsidR="00EC3E21">
              <w:t>Heimwerker</w:t>
            </w:r>
          </w:p>
        </w:tc>
      </w:tr>
      <w:tr w:rsidR="00EC3E21" w:rsidRPr="009B2EFA" w:rsidTr="00832980">
        <w:trPr>
          <w:gridAfter w:val="1"/>
          <w:wAfter w:w="71" w:type="dxa"/>
          <w:trHeight w:val="284"/>
        </w:trPr>
        <w:tc>
          <w:tcPr>
            <w:tcW w:w="3969" w:type="dxa"/>
          </w:tcPr>
          <w:p w:rsidR="00EC3E21" w:rsidRPr="00ED5728" w:rsidRDefault="00EC3E21" w:rsidP="00F74D3A">
            <w:pPr>
              <w:pStyle w:val="TabelleStandard"/>
            </w:pPr>
            <w:r>
              <w:t>Verarbeitungsrichtlinie vorhanden</w:t>
            </w:r>
          </w:p>
        </w:tc>
        <w:tc>
          <w:tcPr>
            <w:tcW w:w="4465" w:type="dxa"/>
          </w:tcPr>
          <w:p w:rsidR="00EC3E21" w:rsidRPr="005A7EDE" w:rsidRDefault="006F2364" w:rsidP="00F74D3A">
            <w:pPr>
              <w:pStyle w:val="TabelleStandard"/>
              <w:rPr>
                <w:i/>
                <w:u w:val="single"/>
                <w:lang w:val="fr-FR"/>
              </w:rPr>
            </w:pPr>
            <w:sdt>
              <w:sdtPr>
                <w:rPr>
                  <w:rStyle w:val="Platzhaltertext"/>
                  <w:rFonts w:eastAsiaTheme="majorEastAsia"/>
                  <w:color w:val="auto"/>
                </w:rPr>
                <w:id w:val="-277493012"/>
                <w14:checkbox>
                  <w14:checked w14:val="0"/>
                  <w14:checkedState w14:val="2612" w14:font="MS Gothic"/>
                  <w14:uncheckedState w14:val="2610" w14:font="MS Gothic"/>
                </w14:checkbox>
              </w:sdtPr>
              <w:sdtEndPr>
                <w:rPr>
                  <w:rStyle w:val="Platzhaltertext"/>
                </w:rPr>
              </w:sdtEndPr>
              <w:sdtContent>
                <w:r w:rsidR="00EC3E21">
                  <w:rPr>
                    <w:rStyle w:val="Platzhaltertext"/>
                    <w:rFonts w:ascii="MS Gothic" w:eastAsia="MS Gothic" w:hAnsi="MS Gothic" w:hint="eastAsia"/>
                    <w:color w:val="auto"/>
                  </w:rPr>
                  <w:t>☐</w:t>
                </w:r>
              </w:sdtContent>
            </w:sdt>
            <w:r w:rsidR="00EC3E21" w:rsidRPr="002F699E">
              <w:rPr>
                <w:rStyle w:val="Platzhaltertext"/>
                <w:rFonts w:eastAsiaTheme="majorEastAsia"/>
                <w:color w:val="auto"/>
              </w:rPr>
              <w:t xml:space="preserve"> </w:t>
            </w:r>
            <w:r w:rsidR="00EC3E21">
              <w:t>JA</w:t>
            </w:r>
            <w:r w:rsidR="00EC3E21">
              <w:tab/>
            </w:r>
            <w:sdt>
              <w:sdtPr>
                <w:rPr>
                  <w:rStyle w:val="Platzhaltertext"/>
                  <w:rFonts w:eastAsiaTheme="majorEastAsia"/>
                  <w:color w:val="auto"/>
                </w:rPr>
                <w:id w:val="630141890"/>
                <w14:checkbox>
                  <w14:checked w14:val="0"/>
                  <w14:checkedState w14:val="2612" w14:font="MS Gothic"/>
                  <w14:uncheckedState w14:val="2610" w14:font="MS Gothic"/>
                </w14:checkbox>
              </w:sdtPr>
              <w:sdtEndPr>
                <w:rPr>
                  <w:rStyle w:val="Platzhaltertext"/>
                </w:rPr>
              </w:sdtEndPr>
              <w:sdtContent>
                <w:r w:rsidR="00EC3E21">
                  <w:rPr>
                    <w:rStyle w:val="Platzhaltertext"/>
                    <w:rFonts w:ascii="MS Gothic" w:eastAsia="MS Gothic" w:hAnsi="MS Gothic" w:hint="eastAsia"/>
                    <w:color w:val="auto"/>
                  </w:rPr>
                  <w:t>☐</w:t>
                </w:r>
              </w:sdtContent>
            </w:sdt>
            <w:r w:rsidR="00EC3E21" w:rsidRPr="002F699E">
              <w:rPr>
                <w:rStyle w:val="Platzhaltertext"/>
                <w:rFonts w:eastAsiaTheme="majorEastAsia"/>
                <w:color w:val="auto"/>
              </w:rPr>
              <w:t xml:space="preserve"> </w:t>
            </w:r>
            <w:r w:rsidR="00EC3E21">
              <w:t>NEIN</w:t>
            </w:r>
          </w:p>
        </w:tc>
      </w:tr>
      <w:tr w:rsidR="00EC3E21" w:rsidTr="00832980">
        <w:trPr>
          <w:gridAfter w:val="1"/>
          <w:wAfter w:w="71" w:type="dxa"/>
          <w:trHeight w:val="284"/>
        </w:trPr>
        <w:tc>
          <w:tcPr>
            <w:tcW w:w="3969" w:type="dxa"/>
          </w:tcPr>
          <w:p w:rsidR="00EC3E21" w:rsidRPr="00ED5728" w:rsidRDefault="00832980" w:rsidP="00F74D3A">
            <w:pPr>
              <w:pStyle w:val="TabelleStandard"/>
            </w:pPr>
            <w:r>
              <w:t>Anlage-Nr.</w:t>
            </w:r>
          </w:p>
        </w:tc>
        <w:tc>
          <w:tcPr>
            <w:tcW w:w="4465" w:type="dxa"/>
          </w:tcPr>
          <w:p w:rsidR="00EC3E21" w:rsidRPr="005A7EDE" w:rsidRDefault="00EC3E21" w:rsidP="00F74D3A">
            <w:pPr>
              <w:pStyle w:val="TabelleStandard"/>
              <w:rPr>
                <w:u w:val="single"/>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EC3E21" w:rsidRPr="00626987" w:rsidTr="009134E9">
        <w:trPr>
          <w:trHeight w:val="284"/>
        </w:trPr>
        <w:tc>
          <w:tcPr>
            <w:tcW w:w="3969" w:type="dxa"/>
            <w:vAlign w:val="bottom"/>
          </w:tcPr>
          <w:p w:rsidR="00EC3E21" w:rsidRDefault="00EC3E21" w:rsidP="009134E9">
            <w:pPr>
              <w:pStyle w:val="TabelleStandard"/>
            </w:pPr>
            <w:r>
              <w:t>Sicherheitsvorkehrungen bei Verarbeitung/Einbau</w:t>
            </w:r>
          </w:p>
        </w:tc>
        <w:tc>
          <w:tcPr>
            <w:tcW w:w="4536" w:type="dxa"/>
            <w:gridSpan w:val="2"/>
            <w:vAlign w:val="bottom"/>
          </w:tcPr>
          <w:p w:rsidR="00EC3E21" w:rsidRPr="00626987" w:rsidRDefault="00EC3E21" w:rsidP="009134E9">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EC3E21" w:rsidRPr="00626987" w:rsidTr="00832980">
        <w:trPr>
          <w:trHeight w:val="284"/>
        </w:trPr>
        <w:tc>
          <w:tcPr>
            <w:tcW w:w="3969" w:type="dxa"/>
          </w:tcPr>
          <w:p w:rsidR="00EC3E21" w:rsidRDefault="00EC3E21" w:rsidP="00F74D3A">
            <w:pPr>
              <w:pStyle w:val="TabelleStandard"/>
            </w:pPr>
            <w:r>
              <w:t>Bemerkungen</w:t>
            </w:r>
          </w:p>
        </w:tc>
        <w:tc>
          <w:tcPr>
            <w:tcW w:w="4536" w:type="dxa"/>
            <w:gridSpan w:val="2"/>
          </w:tcPr>
          <w:p w:rsidR="00EC3E21" w:rsidRPr="00626987" w:rsidRDefault="00EC3E21" w:rsidP="00F74D3A">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EC3E21" w:rsidRDefault="00EC3E21" w:rsidP="001D04AE">
      <w:pPr>
        <w:pStyle w:val="berschrift3"/>
      </w:pPr>
      <w:bookmarkStart w:id="67" w:name="_Toc436145642"/>
      <w:bookmarkStart w:id="68" w:name="_Toc436145906"/>
      <w:r>
        <w:t>Funktionalität</w:t>
      </w:r>
      <w:bookmarkEnd w:id="67"/>
      <w:bookmarkEnd w:id="68"/>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69"/>
        <w:gridCol w:w="4536"/>
      </w:tblGrid>
      <w:tr w:rsidR="00C040EF" w:rsidRPr="00E82B51" w:rsidTr="00832980">
        <w:trPr>
          <w:trHeight w:val="284"/>
        </w:trPr>
        <w:tc>
          <w:tcPr>
            <w:tcW w:w="3969" w:type="dxa"/>
          </w:tcPr>
          <w:p w:rsidR="00C040EF" w:rsidRPr="00E82B51" w:rsidRDefault="00C040EF" w:rsidP="00C17E61">
            <w:pPr>
              <w:pStyle w:val="TabelleStandard"/>
            </w:pPr>
            <w:r>
              <w:t>Verwendungsbereiche</w:t>
            </w:r>
          </w:p>
        </w:tc>
        <w:tc>
          <w:tcPr>
            <w:tcW w:w="4536" w:type="dxa"/>
          </w:tcPr>
          <w:p w:rsidR="00C040EF" w:rsidRPr="00E82B51" w:rsidRDefault="00C040EF" w:rsidP="00C17E6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C040EF" w:rsidRPr="00E82B51" w:rsidTr="00832980">
        <w:trPr>
          <w:trHeight w:val="284"/>
        </w:trPr>
        <w:tc>
          <w:tcPr>
            <w:tcW w:w="3969" w:type="dxa"/>
          </w:tcPr>
          <w:p w:rsidR="00C040EF" w:rsidRPr="00E82B51" w:rsidRDefault="00C040EF" w:rsidP="00C17E61">
            <w:pPr>
              <w:pStyle w:val="TabelleStandard"/>
            </w:pPr>
            <w:r>
              <w:t>Zugesicherte Eigenschaften des Produkts</w:t>
            </w:r>
          </w:p>
        </w:tc>
        <w:tc>
          <w:tcPr>
            <w:tcW w:w="4536" w:type="dxa"/>
          </w:tcPr>
          <w:p w:rsidR="00C040EF" w:rsidRPr="00E82B51" w:rsidRDefault="00C040EF" w:rsidP="00C040EF">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C040EF" w:rsidRPr="00E82B51" w:rsidTr="00832980">
        <w:trPr>
          <w:trHeight w:val="284"/>
        </w:trPr>
        <w:tc>
          <w:tcPr>
            <w:tcW w:w="3969" w:type="dxa"/>
          </w:tcPr>
          <w:p w:rsidR="00C040EF" w:rsidRPr="00E82B51" w:rsidRDefault="00C040EF" w:rsidP="00C17E61">
            <w:pPr>
              <w:pStyle w:val="TabelleStandard"/>
            </w:pPr>
            <w:r>
              <w:t>Verwendungsbeschränkungen</w:t>
            </w:r>
          </w:p>
        </w:tc>
        <w:tc>
          <w:tcPr>
            <w:tcW w:w="4536" w:type="dxa"/>
          </w:tcPr>
          <w:p w:rsidR="00C040EF" w:rsidRPr="00E82B51" w:rsidRDefault="00C040EF" w:rsidP="00C17E6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C040EF" w:rsidRPr="00E82B51" w:rsidTr="00832980">
        <w:trPr>
          <w:trHeight w:val="284"/>
        </w:trPr>
        <w:tc>
          <w:tcPr>
            <w:tcW w:w="3969" w:type="dxa"/>
          </w:tcPr>
          <w:p w:rsidR="00C040EF" w:rsidRPr="00E82B51" w:rsidRDefault="00C040EF" w:rsidP="00C17E61">
            <w:pPr>
              <w:pStyle w:val="TabelleStandard"/>
            </w:pPr>
            <w:r>
              <w:t>Verarbeitungsempfehlungen</w:t>
            </w:r>
          </w:p>
        </w:tc>
        <w:tc>
          <w:tcPr>
            <w:tcW w:w="4536" w:type="dxa"/>
          </w:tcPr>
          <w:p w:rsidR="00C040EF" w:rsidRPr="00E82B51" w:rsidRDefault="00C040EF" w:rsidP="00C17E6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C040EF" w:rsidRPr="00E82B51" w:rsidTr="00832980">
        <w:trPr>
          <w:trHeight w:val="284"/>
        </w:trPr>
        <w:tc>
          <w:tcPr>
            <w:tcW w:w="3969" w:type="dxa"/>
          </w:tcPr>
          <w:p w:rsidR="00C040EF" w:rsidRPr="00E82B51" w:rsidRDefault="00C040EF" w:rsidP="00C040EF">
            <w:pPr>
              <w:pStyle w:val="TabelleStandard"/>
            </w:pPr>
            <w:r>
              <w:t>Eingehaltene Normen</w:t>
            </w:r>
          </w:p>
        </w:tc>
        <w:tc>
          <w:tcPr>
            <w:tcW w:w="4536" w:type="dxa"/>
          </w:tcPr>
          <w:p w:rsidR="00C040EF" w:rsidRPr="00E82B51" w:rsidRDefault="00C040EF" w:rsidP="00C17E6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C040EF" w:rsidRPr="00E82B51" w:rsidTr="00832980">
        <w:trPr>
          <w:trHeight w:val="284"/>
        </w:trPr>
        <w:tc>
          <w:tcPr>
            <w:tcW w:w="3969" w:type="dxa"/>
          </w:tcPr>
          <w:p w:rsidR="00C040EF" w:rsidRPr="00E82B51" w:rsidRDefault="00C040EF" w:rsidP="00C17E61">
            <w:pPr>
              <w:pStyle w:val="TabelleStandard"/>
            </w:pPr>
            <w:r>
              <w:t>Lebensdauer laut Hersteller</w:t>
            </w:r>
          </w:p>
        </w:tc>
        <w:tc>
          <w:tcPr>
            <w:tcW w:w="4536" w:type="dxa"/>
          </w:tcPr>
          <w:p w:rsidR="00C040EF" w:rsidRPr="00E82B51" w:rsidRDefault="00C040EF" w:rsidP="00C17E6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t xml:space="preserve"> Jahre</w:t>
            </w:r>
          </w:p>
        </w:tc>
      </w:tr>
      <w:tr w:rsidR="00C040EF" w:rsidRPr="00E82B51" w:rsidTr="00832980">
        <w:trPr>
          <w:trHeight w:val="284"/>
        </w:trPr>
        <w:tc>
          <w:tcPr>
            <w:tcW w:w="3969" w:type="dxa"/>
          </w:tcPr>
          <w:p w:rsidR="00C040EF" w:rsidRPr="00E82B51" w:rsidRDefault="00C040EF" w:rsidP="00C040EF">
            <w:pPr>
              <w:pStyle w:val="TabelleStandard"/>
            </w:pPr>
            <w:r>
              <w:t>Garantien laut Hersteller</w:t>
            </w:r>
          </w:p>
        </w:tc>
        <w:tc>
          <w:tcPr>
            <w:tcW w:w="4536" w:type="dxa"/>
          </w:tcPr>
          <w:p w:rsidR="00C040EF" w:rsidRPr="00E82B51" w:rsidRDefault="00C040EF" w:rsidP="00C040EF">
            <w:pPr>
              <w:pStyle w:val="TabelleStandard"/>
              <w:tabs>
                <w:tab w:val="left" w:pos="1328"/>
                <w:tab w:val="right" w:pos="5118"/>
              </w:tabs>
            </w:pPr>
            <w:r>
              <w:t>Art</w:t>
            </w:r>
            <w:r w:rsidR="00223BFE">
              <w:t>:</w:t>
            </w:r>
            <w:r>
              <w:t xml:space="preserve">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t>, Dauer</w:t>
            </w:r>
            <w:r w:rsidR="00223BFE">
              <w:t>:</w:t>
            </w:r>
            <w:r>
              <w:t xml:space="preserve">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t xml:space="preserve"> Jahre</w:t>
            </w:r>
          </w:p>
        </w:tc>
      </w:tr>
      <w:tr w:rsidR="00C040EF" w:rsidRPr="00E82B51" w:rsidTr="00832980">
        <w:trPr>
          <w:trHeight w:val="284"/>
        </w:trPr>
        <w:tc>
          <w:tcPr>
            <w:tcW w:w="3969" w:type="dxa"/>
          </w:tcPr>
          <w:p w:rsidR="00C040EF" w:rsidRPr="00E82B51" w:rsidRDefault="00C040EF" w:rsidP="00C17E61">
            <w:pPr>
              <w:pStyle w:val="TabelleStandard"/>
            </w:pPr>
            <w:r w:rsidRPr="00E82B51">
              <w:t>Bemerkungen</w:t>
            </w:r>
          </w:p>
        </w:tc>
        <w:tc>
          <w:tcPr>
            <w:tcW w:w="4536" w:type="dxa"/>
          </w:tcPr>
          <w:p w:rsidR="00C040EF" w:rsidRPr="00E82B51" w:rsidRDefault="00C040EF" w:rsidP="00C17E6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453EAD" w:rsidRPr="00F17CF8" w:rsidRDefault="00453EAD" w:rsidP="001D04AE">
      <w:pPr>
        <w:pStyle w:val="berschrift3"/>
      </w:pPr>
      <w:bookmarkStart w:id="69" w:name="_Toc436145643"/>
      <w:bookmarkStart w:id="70" w:name="_Toc436145907"/>
      <w:r w:rsidRPr="00F17CF8">
        <w:t>Reparatur und Instandhaltung</w:t>
      </w:r>
      <w:bookmarkEnd w:id="69"/>
      <w:bookmarkEnd w:id="70"/>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969"/>
        <w:gridCol w:w="4465"/>
        <w:gridCol w:w="71"/>
      </w:tblGrid>
      <w:tr w:rsidR="00453EAD" w:rsidRPr="009B2EFA" w:rsidTr="00832980">
        <w:trPr>
          <w:gridAfter w:val="1"/>
          <w:wAfter w:w="71" w:type="dxa"/>
          <w:trHeight w:val="284"/>
        </w:trPr>
        <w:tc>
          <w:tcPr>
            <w:tcW w:w="3969" w:type="dxa"/>
          </w:tcPr>
          <w:p w:rsidR="00453EAD" w:rsidRPr="00ED5728" w:rsidRDefault="00453EAD" w:rsidP="00F74D3A">
            <w:pPr>
              <w:pStyle w:val="TabelleStandard"/>
            </w:pPr>
            <w:r>
              <w:t>Reparaturen durch</w:t>
            </w:r>
          </w:p>
        </w:tc>
        <w:tc>
          <w:tcPr>
            <w:tcW w:w="4465" w:type="dxa"/>
          </w:tcPr>
          <w:p w:rsidR="00453EAD" w:rsidRPr="005A7EDE" w:rsidRDefault="006F2364" w:rsidP="00F74D3A">
            <w:pPr>
              <w:pStyle w:val="TabelleStandard"/>
              <w:tabs>
                <w:tab w:val="left" w:pos="2552"/>
              </w:tabs>
              <w:rPr>
                <w:i/>
                <w:u w:val="single"/>
                <w:lang w:val="fr-FR"/>
              </w:rPr>
            </w:pPr>
            <w:sdt>
              <w:sdtPr>
                <w:rPr>
                  <w:rStyle w:val="Platzhaltertext"/>
                  <w:rFonts w:eastAsiaTheme="majorEastAsia"/>
                  <w:color w:val="auto"/>
                </w:rPr>
                <w:id w:val="-2100548594"/>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 xml:space="preserve">Firmeninterne </w:t>
            </w:r>
            <w:r w:rsidR="00F74D3A">
              <w:t xml:space="preserve">oder </w:t>
            </w:r>
            <w:sdt>
              <w:sdtPr>
                <w:rPr>
                  <w:rStyle w:val="Platzhaltertext"/>
                  <w:rFonts w:eastAsiaTheme="majorEastAsia"/>
                  <w:color w:val="auto"/>
                </w:rPr>
                <w:id w:val="1492446842"/>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F74D3A">
              <w:rPr>
                <w:rStyle w:val="Platzhaltertext"/>
                <w:rFonts w:eastAsiaTheme="majorEastAsia"/>
                <w:color w:val="auto"/>
              </w:rPr>
              <w:t xml:space="preserve">örtliche </w:t>
            </w:r>
            <w:r w:rsidR="00453EAD">
              <w:t>Fachkräfte</w:t>
            </w:r>
          </w:p>
        </w:tc>
      </w:tr>
      <w:tr w:rsidR="00453EAD" w:rsidRPr="009B2EFA" w:rsidTr="00832980">
        <w:trPr>
          <w:gridAfter w:val="1"/>
          <w:wAfter w:w="71" w:type="dxa"/>
          <w:trHeight w:val="284"/>
        </w:trPr>
        <w:tc>
          <w:tcPr>
            <w:tcW w:w="3969" w:type="dxa"/>
          </w:tcPr>
          <w:p w:rsidR="00453EAD" w:rsidRPr="00ED5728" w:rsidRDefault="00453EAD" w:rsidP="00F74D3A">
            <w:pPr>
              <w:pStyle w:val="TabelleStandard"/>
            </w:pPr>
            <w:r>
              <w:t>Verarbeitungsrichtlinie vorhanden</w:t>
            </w:r>
          </w:p>
        </w:tc>
        <w:tc>
          <w:tcPr>
            <w:tcW w:w="4465" w:type="dxa"/>
          </w:tcPr>
          <w:p w:rsidR="00453EAD" w:rsidRPr="005A7EDE" w:rsidRDefault="006F2364" w:rsidP="00F74D3A">
            <w:pPr>
              <w:pStyle w:val="TabelleStandard"/>
              <w:tabs>
                <w:tab w:val="left" w:pos="851"/>
              </w:tabs>
              <w:rPr>
                <w:i/>
                <w:u w:val="single"/>
                <w:lang w:val="fr-FR"/>
              </w:rPr>
            </w:pPr>
            <w:sdt>
              <w:sdtPr>
                <w:rPr>
                  <w:rStyle w:val="Platzhaltertext"/>
                  <w:rFonts w:eastAsiaTheme="majorEastAsia"/>
                  <w:color w:val="auto"/>
                </w:rPr>
                <w:id w:val="719949153"/>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F74D3A">
              <w:t>NEIN</w:t>
            </w:r>
            <w:r w:rsidR="00F74D3A">
              <w:tab/>
            </w:r>
            <w:sdt>
              <w:sdtPr>
                <w:rPr>
                  <w:rStyle w:val="Platzhaltertext"/>
                  <w:rFonts w:eastAsiaTheme="majorEastAsia"/>
                  <w:color w:val="auto"/>
                </w:rPr>
                <w:id w:val="289873295"/>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 xml:space="preserve">JA, Anlage-Nr. </w:t>
            </w:r>
            <w:r w:rsidR="00453EAD" w:rsidRPr="00EF6F2A">
              <w:fldChar w:fldCharType="begin">
                <w:ffData>
                  <w:name w:val="Text12"/>
                  <w:enabled/>
                  <w:calcOnExit w:val="0"/>
                  <w:textInput/>
                </w:ffData>
              </w:fldChar>
            </w:r>
            <w:r w:rsidR="00453EAD" w:rsidRPr="00EF6F2A">
              <w:instrText xml:space="preserve"> FORMTEXT </w:instrText>
            </w:r>
            <w:r w:rsidR="00453EAD" w:rsidRPr="00EF6F2A">
              <w:fldChar w:fldCharType="separate"/>
            </w:r>
            <w:r w:rsidR="00453EAD" w:rsidRPr="00EF6F2A">
              <w:t> </w:t>
            </w:r>
            <w:r w:rsidR="00453EAD" w:rsidRPr="00EF6F2A">
              <w:t> </w:t>
            </w:r>
            <w:r w:rsidR="00453EAD" w:rsidRPr="00EF6F2A">
              <w:t> </w:t>
            </w:r>
            <w:r w:rsidR="00453EAD" w:rsidRPr="00EF6F2A">
              <w:t> </w:t>
            </w:r>
            <w:r w:rsidR="00453EAD" w:rsidRPr="00EF6F2A">
              <w:t> </w:t>
            </w:r>
            <w:r w:rsidR="00453EAD" w:rsidRPr="00EF6F2A">
              <w:fldChar w:fldCharType="end"/>
            </w:r>
          </w:p>
        </w:tc>
      </w:tr>
      <w:tr w:rsidR="00453EAD" w:rsidRPr="00626987" w:rsidTr="009134E9">
        <w:trPr>
          <w:trHeight w:val="284"/>
        </w:trPr>
        <w:tc>
          <w:tcPr>
            <w:tcW w:w="3969" w:type="dxa"/>
            <w:vAlign w:val="bottom"/>
          </w:tcPr>
          <w:p w:rsidR="00453EAD" w:rsidRDefault="00453EAD" w:rsidP="009134E9">
            <w:pPr>
              <w:pStyle w:val="TabelleStandard"/>
            </w:pPr>
            <w:r>
              <w:t>Sicherheitsvorkehrungen bei Reparaturarbeiten einzuhalten?</w:t>
            </w:r>
          </w:p>
        </w:tc>
        <w:tc>
          <w:tcPr>
            <w:tcW w:w="4536" w:type="dxa"/>
            <w:gridSpan w:val="2"/>
            <w:vAlign w:val="bottom"/>
          </w:tcPr>
          <w:p w:rsidR="00453EAD" w:rsidRPr="00626987" w:rsidRDefault="006F2364" w:rsidP="009134E9">
            <w:pPr>
              <w:pStyle w:val="TabelleStandard"/>
              <w:tabs>
                <w:tab w:val="left" w:pos="851"/>
              </w:tabs>
              <w:rPr>
                <w:lang w:val="fr-FR"/>
              </w:rPr>
            </w:pPr>
            <w:sdt>
              <w:sdtPr>
                <w:rPr>
                  <w:rStyle w:val="Platzhaltertext"/>
                  <w:rFonts w:eastAsiaTheme="majorEastAsia"/>
                  <w:color w:val="auto"/>
                </w:rPr>
                <w:id w:val="1663970966"/>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NEIN</w:t>
            </w:r>
            <w:r w:rsidR="00453EAD">
              <w:tab/>
            </w:r>
            <w:sdt>
              <w:sdtPr>
                <w:rPr>
                  <w:rStyle w:val="Platzhaltertext"/>
                  <w:rFonts w:eastAsiaTheme="majorEastAsia"/>
                  <w:color w:val="auto"/>
                </w:rPr>
                <w:id w:val="2126425354"/>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 xml:space="preserve">JA, folgende: </w:t>
            </w:r>
            <w:r w:rsidR="00453EAD" w:rsidRPr="00EF6F2A">
              <w:fldChar w:fldCharType="begin">
                <w:ffData>
                  <w:name w:val="Text12"/>
                  <w:enabled/>
                  <w:calcOnExit w:val="0"/>
                  <w:textInput/>
                </w:ffData>
              </w:fldChar>
            </w:r>
            <w:r w:rsidR="00453EAD" w:rsidRPr="00EF6F2A">
              <w:instrText xml:space="preserve"> FORMTEXT </w:instrText>
            </w:r>
            <w:r w:rsidR="00453EAD" w:rsidRPr="00EF6F2A">
              <w:fldChar w:fldCharType="separate"/>
            </w:r>
            <w:r w:rsidR="00453EAD" w:rsidRPr="00EF6F2A">
              <w:t> </w:t>
            </w:r>
            <w:r w:rsidR="00453EAD" w:rsidRPr="00EF6F2A">
              <w:t> </w:t>
            </w:r>
            <w:r w:rsidR="00453EAD" w:rsidRPr="00EF6F2A">
              <w:t> </w:t>
            </w:r>
            <w:r w:rsidR="00453EAD" w:rsidRPr="00EF6F2A">
              <w:t> </w:t>
            </w:r>
            <w:r w:rsidR="00453EAD" w:rsidRPr="00EF6F2A">
              <w:t> </w:t>
            </w:r>
            <w:r w:rsidR="00453EAD" w:rsidRPr="00EF6F2A">
              <w:fldChar w:fldCharType="end"/>
            </w:r>
          </w:p>
        </w:tc>
      </w:tr>
      <w:tr w:rsidR="00453EAD" w:rsidRPr="00626987" w:rsidTr="009134E9">
        <w:trPr>
          <w:trHeight w:val="284"/>
        </w:trPr>
        <w:tc>
          <w:tcPr>
            <w:tcW w:w="3969" w:type="dxa"/>
            <w:vAlign w:val="bottom"/>
          </w:tcPr>
          <w:p w:rsidR="00453EAD" w:rsidRDefault="00453EAD" w:rsidP="009134E9">
            <w:pPr>
              <w:pStyle w:val="TabelleStandard"/>
            </w:pPr>
            <w:r>
              <w:t>Regelmäßige Instandhaltungsarbeiten während der Funktionsdauer notwendig</w:t>
            </w:r>
          </w:p>
        </w:tc>
        <w:tc>
          <w:tcPr>
            <w:tcW w:w="4536" w:type="dxa"/>
            <w:gridSpan w:val="2"/>
            <w:vAlign w:val="bottom"/>
          </w:tcPr>
          <w:p w:rsidR="00453EAD" w:rsidRPr="00626987" w:rsidRDefault="006F2364" w:rsidP="009134E9">
            <w:pPr>
              <w:pStyle w:val="TabelleStandard"/>
              <w:tabs>
                <w:tab w:val="left" w:pos="852"/>
              </w:tabs>
              <w:rPr>
                <w:lang w:val="fr-FR"/>
              </w:rPr>
            </w:pPr>
            <w:sdt>
              <w:sdtPr>
                <w:rPr>
                  <w:rStyle w:val="Platzhaltertext"/>
                  <w:rFonts w:eastAsiaTheme="majorEastAsia"/>
                  <w:color w:val="auto"/>
                </w:rPr>
                <w:id w:val="1304892826"/>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NEIN</w:t>
            </w:r>
            <w:r w:rsidR="00453EAD">
              <w:tab/>
            </w:r>
            <w:sdt>
              <w:sdtPr>
                <w:rPr>
                  <w:rStyle w:val="Platzhaltertext"/>
                  <w:rFonts w:eastAsiaTheme="majorEastAsia"/>
                  <w:color w:val="auto"/>
                </w:rPr>
                <w:id w:val="-49532386"/>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 xml:space="preserve">JA, folgende </w:t>
            </w:r>
            <w:r w:rsidR="00453EAD" w:rsidRPr="00EF6F2A">
              <w:fldChar w:fldCharType="begin">
                <w:ffData>
                  <w:name w:val="Text12"/>
                  <w:enabled/>
                  <w:calcOnExit w:val="0"/>
                  <w:textInput/>
                </w:ffData>
              </w:fldChar>
            </w:r>
            <w:r w:rsidR="00453EAD" w:rsidRPr="00EF6F2A">
              <w:instrText xml:space="preserve"> FORMTEXT </w:instrText>
            </w:r>
            <w:r w:rsidR="00453EAD" w:rsidRPr="00EF6F2A">
              <w:fldChar w:fldCharType="separate"/>
            </w:r>
            <w:r w:rsidR="00453EAD" w:rsidRPr="00EF6F2A">
              <w:t> </w:t>
            </w:r>
            <w:r w:rsidR="00453EAD" w:rsidRPr="00EF6F2A">
              <w:t> </w:t>
            </w:r>
            <w:r w:rsidR="00453EAD" w:rsidRPr="00EF6F2A">
              <w:t> </w:t>
            </w:r>
            <w:r w:rsidR="00453EAD" w:rsidRPr="00EF6F2A">
              <w:t> </w:t>
            </w:r>
            <w:r w:rsidR="00453EAD" w:rsidRPr="00EF6F2A">
              <w:t> </w:t>
            </w:r>
            <w:r w:rsidR="00453EAD" w:rsidRPr="00EF6F2A">
              <w:fldChar w:fldCharType="end"/>
            </w:r>
          </w:p>
        </w:tc>
      </w:tr>
      <w:tr w:rsidR="00453EAD" w:rsidRPr="00626987" w:rsidTr="009134E9">
        <w:trPr>
          <w:trHeight w:val="284"/>
        </w:trPr>
        <w:tc>
          <w:tcPr>
            <w:tcW w:w="3969" w:type="dxa"/>
            <w:vAlign w:val="bottom"/>
          </w:tcPr>
          <w:p w:rsidR="00453EAD" w:rsidRDefault="00453EAD" w:rsidP="009134E9">
            <w:pPr>
              <w:pStyle w:val="TabelleStandard"/>
            </w:pPr>
            <w:r>
              <w:t>Instandhaltungsarbeiten können durch Heimwerker geleistet werden</w:t>
            </w:r>
          </w:p>
        </w:tc>
        <w:tc>
          <w:tcPr>
            <w:tcW w:w="4536" w:type="dxa"/>
            <w:gridSpan w:val="2"/>
            <w:vAlign w:val="bottom"/>
          </w:tcPr>
          <w:p w:rsidR="00453EAD" w:rsidRPr="00626987" w:rsidRDefault="006F2364" w:rsidP="009134E9">
            <w:pPr>
              <w:pStyle w:val="TabelleStandard"/>
              <w:tabs>
                <w:tab w:val="left" w:pos="851"/>
              </w:tabs>
              <w:rPr>
                <w:lang w:val="fr-FR"/>
              </w:rPr>
            </w:pPr>
            <w:sdt>
              <w:sdtPr>
                <w:rPr>
                  <w:rStyle w:val="Platzhaltertext"/>
                  <w:rFonts w:eastAsiaTheme="majorEastAsia"/>
                  <w:color w:val="auto"/>
                </w:rPr>
                <w:id w:val="1052041814"/>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NEIN</w:t>
            </w:r>
            <w:r w:rsidR="00453EAD">
              <w:tab/>
            </w:r>
            <w:sdt>
              <w:sdtPr>
                <w:rPr>
                  <w:rStyle w:val="Platzhaltertext"/>
                  <w:rFonts w:eastAsiaTheme="majorEastAsia"/>
                  <w:color w:val="auto"/>
                </w:rPr>
                <w:id w:val="1573382644"/>
                <w14:checkbox>
                  <w14:checked w14:val="0"/>
                  <w14:checkedState w14:val="2612" w14:font="MS Gothic"/>
                  <w14:uncheckedState w14:val="2610" w14:font="MS Gothic"/>
                </w14:checkbox>
              </w:sdtPr>
              <w:sdtEndPr>
                <w:rPr>
                  <w:rStyle w:val="Platzhaltertext"/>
                </w:rPr>
              </w:sdtEndPr>
              <w:sdtContent>
                <w:r w:rsidR="00453EAD">
                  <w:rPr>
                    <w:rStyle w:val="Platzhaltertext"/>
                    <w:rFonts w:ascii="MS Gothic" w:eastAsia="MS Gothic" w:hAnsi="MS Gothic" w:hint="eastAsia"/>
                    <w:color w:val="auto"/>
                  </w:rPr>
                  <w:t>☐</w:t>
                </w:r>
              </w:sdtContent>
            </w:sdt>
            <w:r w:rsidR="00453EAD" w:rsidRPr="002F699E">
              <w:rPr>
                <w:rStyle w:val="Platzhaltertext"/>
                <w:rFonts w:eastAsiaTheme="majorEastAsia"/>
                <w:color w:val="auto"/>
              </w:rPr>
              <w:t xml:space="preserve"> </w:t>
            </w:r>
            <w:r w:rsidR="00453EAD">
              <w:t xml:space="preserve">JA, folgende </w:t>
            </w:r>
            <w:r w:rsidR="00453EAD" w:rsidRPr="00EF6F2A">
              <w:fldChar w:fldCharType="begin">
                <w:ffData>
                  <w:name w:val="Text12"/>
                  <w:enabled/>
                  <w:calcOnExit w:val="0"/>
                  <w:textInput/>
                </w:ffData>
              </w:fldChar>
            </w:r>
            <w:r w:rsidR="00453EAD" w:rsidRPr="00EF6F2A">
              <w:instrText xml:space="preserve"> FORMTEXT </w:instrText>
            </w:r>
            <w:r w:rsidR="00453EAD" w:rsidRPr="00EF6F2A">
              <w:fldChar w:fldCharType="separate"/>
            </w:r>
            <w:r w:rsidR="00453EAD" w:rsidRPr="00EF6F2A">
              <w:t> </w:t>
            </w:r>
            <w:r w:rsidR="00453EAD" w:rsidRPr="00EF6F2A">
              <w:t> </w:t>
            </w:r>
            <w:r w:rsidR="00453EAD" w:rsidRPr="00EF6F2A">
              <w:t> </w:t>
            </w:r>
            <w:r w:rsidR="00453EAD" w:rsidRPr="00EF6F2A">
              <w:t> </w:t>
            </w:r>
            <w:r w:rsidR="00453EAD" w:rsidRPr="00EF6F2A">
              <w:t> </w:t>
            </w:r>
            <w:r w:rsidR="00453EAD" w:rsidRPr="00EF6F2A">
              <w:fldChar w:fldCharType="end"/>
            </w:r>
          </w:p>
        </w:tc>
      </w:tr>
      <w:tr w:rsidR="00453EAD" w:rsidRPr="00626987" w:rsidTr="00832980">
        <w:trPr>
          <w:trHeight w:val="284"/>
        </w:trPr>
        <w:tc>
          <w:tcPr>
            <w:tcW w:w="3969" w:type="dxa"/>
          </w:tcPr>
          <w:p w:rsidR="00453EAD" w:rsidRDefault="00453EAD" w:rsidP="00F74D3A">
            <w:pPr>
              <w:pStyle w:val="TabelleStandard"/>
            </w:pPr>
            <w:r>
              <w:t>Bemerkungen</w:t>
            </w:r>
          </w:p>
        </w:tc>
        <w:tc>
          <w:tcPr>
            <w:tcW w:w="4536" w:type="dxa"/>
            <w:gridSpan w:val="2"/>
          </w:tcPr>
          <w:p w:rsidR="00453EAD" w:rsidRPr="00626987" w:rsidRDefault="00453EAD" w:rsidP="00F74D3A">
            <w:pPr>
              <w:pStyle w:val="TabelleStandard"/>
              <w:rPr>
                <w:lang w:val="fr-FR"/>
              </w:rPr>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AC73FF" w:rsidRDefault="00032109" w:rsidP="001D04AE">
      <w:pPr>
        <w:pStyle w:val="berschrift2"/>
      </w:pPr>
      <w:bookmarkStart w:id="71" w:name="_Toc436145644"/>
      <w:bookmarkStart w:id="72" w:name="_Toc436145908"/>
      <w:r>
        <w:t xml:space="preserve">Produktrecycling und </w:t>
      </w:r>
      <w:r w:rsidR="00252905">
        <w:t>–</w:t>
      </w:r>
      <w:r>
        <w:t>entsorgung</w:t>
      </w:r>
      <w:bookmarkEnd w:id="71"/>
      <w:bookmarkEnd w:id="72"/>
    </w:p>
    <w:p w:rsidR="00252905" w:rsidRDefault="00252905" w:rsidP="001D04AE">
      <w:pPr>
        <w:pStyle w:val="berschrift3"/>
      </w:pPr>
      <w:bookmarkStart w:id="73" w:name="_Toc436145645"/>
      <w:bookmarkStart w:id="74" w:name="_Toc436145909"/>
      <w:r>
        <w:t>Produktrecycling</w:t>
      </w:r>
      <w:bookmarkEnd w:id="73"/>
      <w:bookmarkEnd w:id="74"/>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828"/>
        <w:gridCol w:w="4677"/>
      </w:tblGrid>
      <w:tr w:rsidR="00C040EF" w:rsidRPr="00E82B51" w:rsidTr="00832980">
        <w:trPr>
          <w:trHeight w:val="284"/>
        </w:trPr>
        <w:tc>
          <w:tcPr>
            <w:tcW w:w="3828" w:type="dxa"/>
          </w:tcPr>
          <w:p w:rsidR="00C040EF" w:rsidRPr="00E82B51" w:rsidRDefault="00C040EF" w:rsidP="00C17E61">
            <w:pPr>
              <w:pStyle w:val="TabelleStandard"/>
            </w:pPr>
            <w:r>
              <w:t>Produktrücknahme durch</w:t>
            </w:r>
          </w:p>
        </w:tc>
        <w:tc>
          <w:tcPr>
            <w:tcW w:w="4677" w:type="dxa"/>
          </w:tcPr>
          <w:p w:rsidR="00C040EF" w:rsidRPr="00E82B51" w:rsidRDefault="006F2364" w:rsidP="00C17E61">
            <w:pPr>
              <w:pStyle w:val="TabelleStandard"/>
              <w:tabs>
                <w:tab w:val="left" w:pos="1328"/>
                <w:tab w:val="right" w:pos="5118"/>
              </w:tabs>
            </w:pPr>
            <w:sdt>
              <w:sdtPr>
                <w:rPr>
                  <w:rStyle w:val="Platzhaltertext"/>
                  <w:color w:val="auto"/>
                </w:rPr>
                <w:id w:val="-452786808"/>
                <w14:checkbox>
                  <w14:checked w14:val="0"/>
                  <w14:checkedState w14:val="2612" w14:font="MS Gothic"/>
                  <w14:uncheckedState w14:val="2610" w14:font="MS Gothic"/>
                </w14:checkbox>
              </w:sdtPr>
              <w:sdtEndPr>
                <w:rPr>
                  <w:rStyle w:val="Platzhaltertext"/>
                </w:rPr>
              </w:sdtEndPr>
              <w:sdtContent>
                <w:r w:rsidR="00C040EF" w:rsidRPr="00E82B51">
                  <w:rPr>
                    <w:rStyle w:val="Platzhaltertext"/>
                    <w:rFonts w:ascii="MS Mincho" w:eastAsia="MS Mincho" w:hAnsi="MS Mincho" w:cs="MS Mincho" w:hint="eastAsia"/>
                    <w:color w:val="auto"/>
                  </w:rPr>
                  <w:t>☐</w:t>
                </w:r>
              </w:sdtContent>
            </w:sdt>
            <w:r w:rsidR="00C040EF" w:rsidRPr="00E82B51">
              <w:rPr>
                <w:rStyle w:val="Platzhaltertext"/>
                <w:color w:val="auto"/>
              </w:rPr>
              <w:t xml:space="preserve"> </w:t>
            </w:r>
            <w:r w:rsidR="00C040EF">
              <w:t>Hersteller</w:t>
            </w:r>
          </w:p>
        </w:tc>
      </w:tr>
      <w:tr w:rsidR="00C040EF" w:rsidRPr="00E82B51" w:rsidTr="00832980">
        <w:trPr>
          <w:trHeight w:val="284"/>
        </w:trPr>
        <w:tc>
          <w:tcPr>
            <w:tcW w:w="3828" w:type="dxa"/>
          </w:tcPr>
          <w:p w:rsidR="00C040EF" w:rsidRPr="00E82B51" w:rsidRDefault="00C040EF" w:rsidP="00C040EF">
            <w:pPr>
              <w:pStyle w:val="TabelleStandard"/>
            </w:pPr>
          </w:p>
        </w:tc>
        <w:tc>
          <w:tcPr>
            <w:tcW w:w="4677" w:type="dxa"/>
          </w:tcPr>
          <w:p w:rsidR="00C040EF" w:rsidRPr="00E82B51" w:rsidRDefault="006F2364" w:rsidP="00C17E61">
            <w:pPr>
              <w:pStyle w:val="TabelleStandard"/>
              <w:tabs>
                <w:tab w:val="left" w:pos="1328"/>
                <w:tab w:val="right" w:pos="5118"/>
              </w:tabs>
            </w:pPr>
            <w:sdt>
              <w:sdtPr>
                <w:rPr>
                  <w:rStyle w:val="Platzhaltertext"/>
                  <w:color w:val="auto"/>
                </w:rPr>
                <w:id w:val="-472069428"/>
                <w14:checkbox>
                  <w14:checked w14:val="0"/>
                  <w14:checkedState w14:val="2612" w14:font="MS Gothic"/>
                  <w14:uncheckedState w14:val="2610" w14:font="MS Gothic"/>
                </w14:checkbox>
              </w:sdtPr>
              <w:sdtEndPr>
                <w:rPr>
                  <w:rStyle w:val="Platzhaltertext"/>
                </w:rPr>
              </w:sdtEndPr>
              <w:sdtContent>
                <w:r w:rsidR="00C040EF" w:rsidRPr="00E82B51">
                  <w:rPr>
                    <w:rStyle w:val="Platzhaltertext"/>
                    <w:rFonts w:ascii="MS Mincho" w:eastAsia="MS Mincho" w:hAnsi="MS Mincho" w:cs="MS Mincho" w:hint="eastAsia"/>
                    <w:color w:val="auto"/>
                  </w:rPr>
                  <w:t>☐</w:t>
                </w:r>
              </w:sdtContent>
            </w:sdt>
            <w:r w:rsidR="00C040EF" w:rsidRPr="00E82B51">
              <w:rPr>
                <w:rStyle w:val="Platzhaltertext"/>
                <w:color w:val="auto"/>
              </w:rPr>
              <w:t xml:space="preserve"> </w:t>
            </w:r>
            <w:r w:rsidR="00C040EF">
              <w:t xml:space="preserve">Rücknahmesystem </w:t>
            </w:r>
            <w:r w:rsidR="00C040EF" w:rsidRPr="00E82B51">
              <w:fldChar w:fldCharType="begin">
                <w:ffData>
                  <w:name w:val="Text12"/>
                  <w:enabled/>
                  <w:calcOnExit w:val="0"/>
                  <w:textInput/>
                </w:ffData>
              </w:fldChar>
            </w:r>
            <w:r w:rsidR="00C040EF" w:rsidRPr="00E82B51">
              <w:instrText xml:space="preserve"> FORMTEXT </w:instrText>
            </w:r>
            <w:r w:rsidR="00C040EF" w:rsidRPr="00E82B51">
              <w:fldChar w:fldCharType="separate"/>
            </w:r>
            <w:r w:rsidR="00C040EF" w:rsidRPr="00E82B51">
              <w:t> </w:t>
            </w:r>
            <w:r w:rsidR="00C040EF" w:rsidRPr="00E82B51">
              <w:t> </w:t>
            </w:r>
            <w:r w:rsidR="00C040EF" w:rsidRPr="00E82B51">
              <w:t> </w:t>
            </w:r>
            <w:r w:rsidR="00C040EF" w:rsidRPr="00E82B51">
              <w:t> </w:t>
            </w:r>
            <w:r w:rsidR="00C040EF" w:rsidRPr="00E82B51">
              <w:t> </w:t>
            </w:r>
            <w:r w:rsidR="00C040EF" w:rsidRPr="00E82B51">
              <w:fldChar w:fldCharType="end"/>
            </w:r>
          </w:p>
        </w:tc>
      </w:tr>
      <w:tr w:rsidR="00C17E61" w:rsidRPr="00E82B51" w:rsidTr="00832980">
        <w:trPr>
          <w:trHeight w:val="284"/>
        </w:trPr>
        <w:tc>
          <w:tcPr>
            <w:tcW w:w="3828" w:type="dxa"/>
          </w:tcPr>
          <w:p w:rsidR="00C17E61" w:rsidRPr="00E82B51" w:rsidRDefault="00C17E61" w:rsidP="00C17E61">
            <w:pPr>
              <w:pStyle w:val="TabelleStandard"/>
            </w:pPr>
            <w:r>
              <w:t>Recycling</w:t>
            </w:r>
            <w:r w:rsidR="009134E9">
              <w:t>möglichkeiten</w:t>
            </w:r>
          </w:p>
        </w:tc>
        <w:tc>
          <w:tcPr>
            <w:tcW w:w="4677" w:type="dxa"/>
          </w:tcPr>
          <w:p w:rsidR="00C17E61" w:rsidRPr="00E82B51" w:rsidRDefault="006F2364" w:rsidP="00C17E61">
            <w:pPr>
              <w:pStyle w:val="TabelleStandard"/>
              <w:tabs>
                <w:tab w:val="left" w:pos="1328"/>
                <w:tab w:val="right" w:pos="5118"/>
              </w:tabs>
            </w:pPr>
            <w:sdt>
              <w:sdtPr>
                <w:rPr>
                  <w:rStyle w:val="Platzhaltertext"/>
                  <w:color w:val="auto"/>
                </w:rPr>
                <w:id w:val="1291558040"/>
                <w14:checkbox>
                  <w14:checked w14:val="0"/>
                  <w14:checkedState w14:val="2612" w14:font="MS Gothic"/>
                  <w14:uncheckedState w14:val="2610" w14:font="MS Gothic"/>
                </w14:checkbox>
              </w:sdtPr>
              <w:sdtEndPr>
                <w:rPr>
                  <w:rStyle w:val="Platzhaltertext"/>
                </w:rPr>
              </w:sdtEndPr>
              <w:sdtContent>
                <w:r w:rsidR="00C17E61" w:rsidRPr="00E82B51">
                  <w:rPr>
                    <w:rStyle w:val="Platzhaltertext"/>
                    <w:rFonts w:ascii="MS Mincho" w:eastAsia="MS Mincho" w:hAnsi="MS Mincho" w:cs="MS Mincho" w:hint="eastAsia"/>
                    <w:color w:val="auto"/>
                  </w:rPr>
                  <w:t>☐</w:t>
                </w:r>
              </w:sdtContent>
            </w:sdt>
            <w:r w:rsidR="00C17E61" w:rsidRPr="00E82B51">
              <w:rPr>
                <w:rStyle w:val="Platzhaltertext"/>
                <w:color w:val="auto"/>
              </w:rPr>
              <w:t xml:space="preserve"> </w:t>
            </w:r>
            <w:r w:rsidR="00C17E61">
              <w:t>Produktrecycling</w:t>
            </w:r>
            <w:r w:rsidR="00C17E61">
              <w:rPr>
                <w:rStyle w:val="Funotenzeichen"/>
              </w:rPr>
              <w:footnoteReference w:id="21"/>
            </w:r>
          </w:p>
        </w:tc>
      </w:tr>
      <w:tr w:rsidR="00C040EF" w:rsidRPr="00E82B51" w:rsidTr="00832980">
        <w:trPr>
          <w:trHeight w:val="284"/>
        </w:trPr>
        <w:tc>
          <w:tcPr>
            <w:tcW w:w="3828" w:type="dxa"/>
          </w:tcPr>
          <w:p w:rsidR="00C040EF" w:rsidRPr="00E82B51" w:rsidRDefault="00C040EF" w:rsidP="00C17E61">
            <w:pPr>
              <w:pStyle w:val="TabelleStandard"/>
            </w:pPr>
          </w:p>
        </w:tc>
        <w:tc>
          <w:tcPr>
            <w:tcW w:w="4677" w:type="dxa"/>
          </w:tcPr>
          <w:p w:rsidR="00C040EF" w:rsidRPr="00E82B51" w:rsidRDefault="006F2364" w:rsidP="00F74D3A">
            <w:pPr>
              <w:pStyle w:val="TabelleStandard"/>
              <w:tabs>
                <w:tab w:val="left" w:pos="1328"/>
                <w:tab w:val="right" w:pos="5118"/>
              </w:tabs>
            </w:pPr>
            <w:sdt>
              <w:sdtPr>
                <w:rPr>
                  <w:rStyle w:val="Platzhaltertext"/>
                  <w:color w:val="auto"/>
                </w:rPr>
                <w:id w:val="-139736142"/>
                <w14:checkbox>
                  <w14:checked w14:val="0"/>
                  <w14:checkedState w14:val="2612" w14:font="MS Gothic"/>
                  <w14:uncheckedState w14:val="2610" w14:font="MS Gothic"/>
                </w14:checkbox>
              </w:sdtPr>
              <w:sdtEndPr>
                <w:rPr>
                  <w:rStyle w:val="Platzhaltertext"/>
                </w:rPr>
              </w:sdtEndPr>
              <w:sdtContent>
                <w:r w:rsidR="00C040EF" w:rsidRPr="00E82B51">
                  <w:rPr>
                    <w:rStyle w:val="Platzhaltertext"/>
                    <w:rFonts w:ascii="MS Mincho" w:eastAsia="MS Mincho" w:hAnsi="MS Mincho" w:cs="MS Mincho" w:hint="eastAsia"/>
                    <w:color w:val="auto"/>
                  </w:rPr>
                  <w:t>☐</w:t>
                </w:r>
              </w:sdtContent>
            </w:sdt>
            <w:r w:rsidR="00C040EF" w:rsidRPr="00E82B51">
              <w:rPr>
                <w:rStyle w:val="Platzhaltertext"/>
                <w:color w:val="auto"/>
              </w:rPr>
              <w:t xml:space="preserve"> </w:t>
            </w:r>
            <w:r w:rsidR="00C040EF">
              <w:t>Materialrecycling</w:t>
            </w:r>
            <w:r w:rsidR="00C17E61">
              <w:rPr>
                <w:rStyle w:val="Funotenzeichen"/>
              </w:rPr>
              <w:footnoteReference w:id="22"/>
            </w:r>
          </w:p>
        </w:tc>
      </w:tr>
      <w:tr w:rsidR="00C040EF" w:rsidRPr="00E82B51" w:rsidTr="00832980">
        <w:trPr>
          <w:trHeight w:val="284"/>
        </w:trPr>
        <w:tc>
          <w:tcPr>
            <w:tcW w:w="3828" w:type="dxa"/>
          </w:tcPr>
          <w:p w:rsidR="00C040EF" w:rsidRPr="00E82B51" w:rsidRDefault="00C040EF" w:rsidP="00C17E61">
            <w:pPr>
              <w:pStyle w:val="TabelleStandard"/>
            </w:pPr>
          </w:p>
        </w:tc>
        <w:tc>
          <w:tcPr>
            <w:tcW w:w="4677" w:type="dxa"/>
          </w:tcPr>
          <w:p w:rsidR="00C040EF" w:rsidRPr="00E82B51" w:rsidRDefault="006F2364" w:rsidP="00C17E61">
            <w:pPr>
              <w:pStyle w:val="TabelleStandard"/>
              <w:tabs>
                <w:tab w:val="left" w:pos="1328"/>
                <w:tab w:val="right" w:pos="5118"/>
              </w:tabs>
            </w:pPr>
            <w:sdt>
              <w:sdtPr>
                <w:rPr>
                  <w:rStyle w:val="Platzhaltertext"/>
                  <w:color w:val="auto"/>
                </w:rPr>
                <w:id w:val="-837220629"/>
                <w14:checkbox>
                  <w14:checked w14:val="0"/>
                  <w14:checkedState w14:val="2612" w14:font="MS Gothic"/>
                  <w14:uncheckedState w14:val="2610" w14:font="MS Gothic"/>
                </w14:checkbox>
              </w:sdtPr>
              <w:sdtEndPr>
                <w:rPr>
                  <w:rStyle w:val="Platzhaltertext"/>
                </w:rPr>
              </w:sdtEndPr>
              <w:sdtContent>
                <w:r w:rsidR="00C040EF" w:rsidRPr="00E82B51">
                  <w:rPr>
                    <w:rStyle w:val="Platzhaltertext"/>
                    <w:rFonts w:ascii="MS Mincho" w:eastAsia="MS Mincho" w:hAnsi="MS Mincho" w:cs="MS Mincho" w:hint="eastAsia"/>
                    <w:color w:val="auto"/>
                  </w:rPr>
                  <w:t>☐</w:t>
                </w:r>
              </w:sdtContent>
            </w:sdt>
            <w:r w:rsidR="00C040EF" w:rsidRPr="00E82B51">
              <w:rPr>
                <w:rStyle w:val="Platzhaltertext"/>
                <w:color w:val="auto"/>
              </w:rPr>
              <w:t xml:space="preserve"> </w:t>
            </w:r>
            <w:r w:rsidR="00C17E61">
              <w:t>Andere. Recycling zu folgendem Produkt:</w:t>
            </w:r>
            <w:r w:rsidR="00F74D3A">
              <w:t xml:space="preserve"> </w:t>
            </w:r>
            <w:r w:rsidR="00F74D3A" w:rsidRPr="00E82B51">
              <w:fldChar w:fldCharType="begin">
                <w:ffData>
                  <w:name w:val="Text12"/>
                  <w:enabled/>
                  <w:calcOnExit w:val="0"/>
                  <w:textInput/>
                </w:ffData>
              </w:fldChar>
            </w:r>
            <w:r w:rsidR="00F74D3A" w:rsidRPr="00E82B51">
              <w:instrText xml:space="preserve"> FORMTEXT </w:instrText>
            </w:r>
            <w:r w:rsidR="00F74D3A" w:rsidRPr="00E82B51">
              <w:fldChar w:fldCharType="separate"/>
            </w:r>
            <w:r w:rsidR="00F74D3A" w:rsidRPr="00E82B51">
              <w:t> </w:t>
            </w:r>
            <w:r w:rsidR="00F74D3A" w:rsidRPr="00E82B51">
              <w:t> </w:t>
            </w:r>
            <w:r w:rsidR="00F74D3A" w:rsidRPr="00E82B51">
              <w:t> </w:t>
            </w:r>
            <w:r w:rsidR="00F74D3A" w:rsidRPr="00E82B51">
              <w:t> </w:t>
            </w:r>
            <w:r w:rsidR="00F74D3A" w:rsidRPr="00E82B51">
              <w:t> </w:t>
            </w:r>
            <w:r w:rsidR="00F74D3A" w:rsidRPr="00E82B51">
              <w:fldChar w:fldCharType="end"/>
            </w:r>
          </w:p>
        </w:tc>
      </w:tr>
      <w:tr w:rsidR="00C17E61" w:rsidRPr="00E82B51" w:rsidTr="00832980">
        <w:trPr>
          <w:trHeight w:val="284"/>
        </w:trPr>
        <w:tc>
          <w:tcPr>
            <w:tcW w:w="3828" w:type="dxa"/>
          </w:tcPr>
          <w:p w:rsidR="00C17E61" w:rsidRPr="00E82B51" w:rsidRDefault="007911DA" w:rsidP="007911DA">
            <w:pPr>
              <w:pStyle w:val="TabelleStandard"/>
            </w:pPr>
            <w:r>
              <w:t>Einschränkung des</w:t>
            </w:r>
            <w:r w:rsidR="00F74D3A">
              <w:t xml:space="preserve"> Recycling</w:t>
            </w:r>
            <w:r>
              <w:t xml:space="preserve">s </w:t>
            </w:r>
            <w:r w:rsidR="009134E9">
              <w:t>durch</w:t>
            </w:r>
          </w:p>
        </w:tc>
        <w:tc>
          <w:tcPr>
            <w:tcW w:w="4677" w:type="dxa"/>
            <w:vAlign w:val="bottom"/>
          </w:tcPr>
          <w:p w:rsidR="00C17E61" w:rsidRPr="00E82B51" w:rsidRDefault="00F74D3A" w:rsidP="00F74D3A">
            <w:pPr>
              <w:pStyle w:val="TabelleStandard"/>
              <w:tabs>
                <w:tab w:val="left" w:pos="1328"/>
                <w:tab w:val="right" w:pos="5118"/>
              </w:tabs>
              <w:ind w:left="299" w:hanging="284"/>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252905" w:rsidRDefault="00252905" w:rsidP="001D04AE">
      <w:pPr>
        <w:pStyle w:val="berschrift3"/>
      </w:pPr>
      <w:bookmarkStart w:id="75" w:name="_Toc436145646"/>
      <w:bookmarkStart w:id="76" w:name="_Toc436145910"/>
      <w:r>
        <w:lastRenderedPageBreak/>
        <w:t>Produktentsorgung</w:t>
      </w:r>
      <w:bookmarkEnd w:id="75"/>
      <w:bookmarkEnd w:id="76"/>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3387"/>
        <w:gridCol w:w="5118"/>
      </w:tblGrid>
      <w:tr w:rsidR="00D42657" w:rsidRPr="00E82B51" w:rsidTr="00832980">
        <w:trPr>
          <w:trHeight w:val="284"/>
        </w:trPr>
        <w:tc>
          <w:tcPr>
            <w:tcW w:w="3387" w:type="dxa"/>
          </w:tcPr>
          <w:p w:rsidR="00D42657" w:rsidRPr="00E82B51" w:rsidRDefault="00D42657" w:rsidP="00E82B51">
            <w:pPr>
              <w:pStyle w:val="TabelleStandard"/>
            </w:pPr>
            <w:r w:rsidRPr="00E82B51">
              <w:t>Entsorgungskonzept vorhanden</w:t>
            </w:r>
          </w:p>
        </w:tc>
        <w:tc>
          <w:tcPr>
            <w:tcW w:w="5118" w:type="dxa"/>
          </w:tcPr>
          <w:p w:rsidR="00D42657" w:rsidRPr="00E82B51" w:rsidRDefault="006F2364" w:rsidP="00654776">
            <w:pPr>
              <w:pStyle w:val="TabelleStandard"/>
              <w:tabs>
                <w:tab w:val="left" w:pos="1328"/>
                <w:tab w:val="right" w:pos="5118"/>
              </w:tabs>
            </w:pPr>
            <w:sdt>
              <w:sdtPr>
                <w:rPr>
                  <w:rStyle w:val="Platzhaltertext"/>
                  <w:color w:val="auto"/>
                </w:rPr>
                <w:id w:val="-1570727655"/>
                <w14:checkbox>
                  <w14:checked w14:val="0"/>
                  <w14:checkedState w14:val="2612" w14:font="MS Gothic"/>
                  <w14:uncheckedState w14:val="2610" w14:font="MS Gothic"/>
                </w14:checkbox>
              </w:sdtPr>
              <w:sdtEndPr>
                <w:rPr>
                  <w:rStyle w:val="Platzhaltertext"/>
                </w:rPr>
              </w:sdtEndPr>
              <w:sdtContent>
                <w:r w:rsidR="00D42657" w:rsidRPr="00E82B51">
                  <w:rPr>
                    <w:rStyle w:val="Platzhaltertext"/>
                    <w:rFonts w:ascii="MS Mincho" w:eastAsia="MS Mincho" w:hAnsi="MS Mincho" w:cs="MS Mincho" w:hint="eastAsia"/>
                    <w:color w:val="auto"/>
                  </w:rPr>
                  <w:t>☐</w:t>
                </w:r>
              </w:sdtContent>
            </w:sdt>
            <w:r w:rsidR="00D42657" w:rsidRPr="00E82B51">
              <w:rPr>
                <w:rStyle w:val="Platzhaltertext"/>
                <w:color w:val="auto"/>
              </w:rPr>
              <w:t xml:space="preserve"> </w:t>
            </w:r>
            <w:r w:rsidR="00D42657" w:rsidRPr="00E82B51">
              <w:t>NEIN</w:t>
            </w:r>
            <w:r w:rsidR="00D42657" w:rsidRPr="00E82B51">
              <w:tab/>
            </w:r>
            <w:sdt>
              <w:sdtPr>
                <w:rPr>
                  <w:rStyle w:val="Platzhaltertext"/>
                  <w:color w:val="auto"/>
                </w:rPr>
                <w:id w:val="-1314247855"/>
                <w14:checkbox>
                  <w14:checked w14:val="0"/>
                  <w14:checkedState w14:val="2612" w14:font="MS Gothic"/>
                  <w14:uncheckedState w14:val="2610" w14:font="MS Gothic"/>
                </w14:checkbox>
              </w:sdtPr>
              <w:sdtEndPr>
                <w:rPr>
                  <w:rStyle w:val="Platzhaltertext"/>
                </w:rPr>
              </w:sdtEndPr>
              <w:sdtContent>
                <w:r w:rsidR="00D42657" w:rsidRPr="00E82B51">
                  <w:rPr>
                    <w:rStyle w:val="Platzhaltertext"/>
                    <w:rFonts w:ascii="MS Mincho" w:eastAsia="MS Mincho" w:hAnsi="MS Mincho" w:cs="MS Mincho" w:hint="eastAsia"/>
                    <w:color w:val="auto"/>
                  </w:rPr>
                  <w:t>☐</w:t>
                </w:r>
              </w:sdtContent>
            </w:sdt>
            <w:r w:rsidR="00D42657" w:rsidRPr="00E82B51">
              <w:rPr>
                <w:rStyle w:val="Platzhaltertext"/>
                <w:color w:val="auto"/>
              </w:rPr>
              <w:t xml:space="preserve"> </w:t>
            </w:r>
            <w:r w:rsidR="00D42657" w:rsidRPr="00E82B51">
              <w:t>JA</w:t>
            </w:r>
            <w:r w:rsidR="00654776">
              <w:tab/>
            </w:r>
            <w:r w:rsidR="00D42657" w:rsidRPr="00E82B51">
              <w:t xml:space="preserve">Anlage-Nr. </w:t>
            </w:r>
            <w:r w:rsidR="00D42657" w:rsidRPr="00E82B51">
              <w:fldChar w:fldCharType="begin">
                <w:ffData>
                  <w:name w:val="Text12"/>
                  <w:enabled/>
                  <w:calcOnExit w:val="0"/>
                  <w:textInput/>
                </w:ffData>
              </w:fldChar>
            </w:r>
            <w:r w:rsidR="00D42657" w:rsidRPr="00E82B51">
              <w:instrText xml:space="preserve"> FORMTEXT </w:instrText>
            </w:r>
            <w:r w:rsidR="00D42657" w:rsidRPr="00E82B51">
              <w:fldChar w:fldCharType="separate"/>
            </w:r>
            <w:r w:rsidR="00D42657" w:rsidRPr="00E82B51">
              <w:t> </w:t>
            </w:r>
            <w:r w:rsidR="00D42657" w:rsidRPr="00E82B51">
              <w:t> </w:t>
            </w:r>
            <w:r w:rsidR="00D42657" w:rsidRPr="00E82B51">
              <w:t> </w:t>
            </w:r>
            <w:r w:rsidR="00D42657" w:rsidRPr="00E82B51">
              <w:t> </w:t>
            </w:r>
            <w:r w:rsidR="00D42657" w:rsidRPr="00E82B51">
              <w:t> </w:t>
            </w:r>
            <w:r w:rsidR="00D42657" w:rsidRPr="00E82B51">
              <w:fldChar w:fldCharType="end"/>
            </w:r>
          </w:p>
        </w:tc>
      </w:tr>
      <w:tr w:rsidR="00E82B51" w:rsidRPr="00E82B51" w:rsidTr="00832980">
        <w:trPr>
          <w:trHeight w:val="284"/>
        </w:trPr>
        <w:tc>
          <w:tcPr>
            <w:tcW w:w="3387" w:type="dxa"/>
          </w:tcPr>
          <w:p w:rsidR="00E82B51" w:rsidRPr="00E82B51" w:rsidRDefault="00E82B51" w:rsidP="00E82B51">
            <w:pPr>
              <w:pStyle w:val="TabelleStandard"/>
            </w:pPr>
            <w:r w:rsidRPr="00E82B51">
              <w:t>Abfalleinstufung nach EAK</w:t>
            </w:r>
            <w:r w:rsidR="00D14EB6">
              <w:rPr>
                <w:rStyle w:val="Funotenzeichen"/>
              </w:rPr>
              <w:footnoteReference w:id="23"/>
            </w:r>
            <w:r w:rsidRPr="00E82B51">
              <w:t>:</w:t>
            </w:r>
          </w:p>
        </w:tc>
        <w:tc>
          <w:tcPr>
            <w:tcW w:w="5118" w:type="dxa"/>
          </w:tcPr>
          <w:p w:rsidR="00E82B51" w:rsidRPr="00E82B51" w:rsidRDefault="00E82B51" w:rsidP="00654776">
            <w:pPr>
              <w:pStyle w:val="TabelleStandard"/>
              <w:tabs>
                <w:tab w:val="left" w:pos="1328"/>
                <w:tab w:val="right" w:pos="5118"/>
              </w:tabs>
            </w:pPr>
            <w:r w:rsidRPr="00E82B51">
              <w:t xml:space="preserve">Abfallschlüssel Produkt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rsidRPr="00E82B51">
              <w:tab/>
              <w:t xml:space="preserve">Anlage-Nr.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654776" w:rsidRPr="00E82B51" w:rsidTr="00832980">
        <w:trPr>
          <w:trHeight w:val="284"/>
        </w:trPr>
        <w:tc>
          <w:tcPr>
            <w:tcW w:w="3387" w:type="dxa"/>
          </w:tcPr>
          <w:p w:rsidR="00654776" w:rsidRPr="00E82B51" w:rsidRDefault="00654776" w:rsidP="00C17E61">
            <w:pPr>
              <w:pStyle w:val="TabelleStandard"/>
            </w:pPr>
          </w:p>
        </w:tc>
        <w:tc>
          <w:tcPr>
            <w:tcW w:w="5118" w:type="dxa"/>
          </w:tcPr>
          <w:p w:rsidR="00654776" w:rsidRPr="00E82B51" w:rsidRDefault="00654776" w:rsidP="00C17E61">
            <w:pPr>
              <w:pStyle w:val="TabelleStandard"/>
              <w:tabs>
                <w:tab w:val="left" w:pos="1328"/>
                <w:tab w:val="right" w:pos="5118"/>
              </w:tabs>
            </w:pPr>
            <w:r w:rsidRPr="00E82B51">
              <w:t xml:space="preserve">Abfallschlüssel Nebenprodukt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rsidRPr="00E82B51">
              <w:tab/>
              <w:t xml:space="preserve">Anlage-Nr.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654776" w:rsidRPr="00E82B51" w:rsidTr="00832980">
        <w:trPr>
          <w:trHeight w:val="284"/>
        </w:trPr>
        <w:tc>
          <w:tcPr>
            <w:tcW w:w="3387" w:type="dxa"/>
          </w:tcPr>
          <w:p w:rsidR="00654776" w:rsidRPr="00E82B51" w:rsidRDefault="00654776" w:rsidP="00C17E61">
            <w:pPr>
              <w:pStyle w:val="TabelleStandard"/>
            </w:pPr>
          </w:p>
        </w:tc>
        <w:tc>
          <w:tcPr>
            <w:tcW w:w="5118" w:type="dxa"/>
          </w:tcPr>
          <w:p w:rsidR="00654776" w:rsidRPr="00E82B51" w:rsidRDefault="00654776" w:rsidP="00C17E61">
            <w:pPr>
              <w:pStyle w:val="TabelleStandard"/>
              <w:tabs>
                <w:tab w:val="left" w:pos="1328"/>
                <w:tab w:val="right" w:pos="5118"/>
              </w:tabs>
            </w:pPr>
            <w:r w:rsidRPr="00E82B51">
              <w:t xml:space="preserve">Abfallschlüssel Nebenprodukt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rsidRPr="00E82B51">
              <w:tab/>
              <w:t xml:space="preserve">Anlage-Nr.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E82B51" w:rsidRPr="00E82B51" w:rsidTr="00832980">
        <w:trPr>
          <w:trHeight w:val="284"/>
        </w:trPr>
        <w:tc>
          <w:tcPr>
            <w:tcW w:w="3387" w:type="dxa"/>
          </w:tcPr>
          <w:p w:rsidR="00E82B51" w:rsidRPr="00E82B51" w:rsidRDefault="00E82B51" w:rsidP="00E82B51">
            <w:pPr>
              <w:pStyle w:val="TabelleStandard"/>
            </w:pPr>
          </w:p>
        </w:tc>
        <w:tc>
          <w:tcPr>
            <w:tcW w:w="5118" w:type="dxa"/>
          </w:tcPr>
          <w:p w:rsidR="00E82B51" w:rsidRPr="00E82B51" w:rsidRDefault="00E82B51" w:rsidP="00654776">
            <w:pPr>
              <w:pStyle w:val="TabelleStandard"/>
              <w:tabs>
                <w:tab w:val="left" w:pos="1328"/>
                <w:tab w:val="right" w:pos="5118"/>
              </w:tabs>
            </w:pPr>
            <w:r w:rsidRPr="00E82B51">
              <w:t xml:space="preserve">Abfallschlüssel Nebenprodukt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rsidRPr="00E82B51">
              <w:tab/>
              <w:t xml:space="preserve">Anlage-Nr.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D42657" w:rsidRPr="00E82B51" w:rsidTr="00832980">
        <w:trPr>
          <w:trHeight w:val="284"/>
        </w:trPr>
        <w:tc>
          <w:tcPr>
            <w:tcW w:w="3387" w:type="dxa"/>
          </w:tcPr>
          <w:p w:rsidR="00D42657" w:rsidRPr="00E82B51" w:rsidRDefault="009134E9" w:rsidP="00E82B51">
            <w:pPr>
              <w:pStyle w:val="TabelleStandard"/>
            </w:pPr>
            <w:r>
              <w:t>Entsorgungsmöglichkeiten</w:t>
            </w:r>
          </w:p>
        </w:tc>
        <w:tc>
          <w:tcPr>
            <w:tcW w:w="5118" w:type="dxa"/>
          </w:tcPr>
          <w:p w:rsidR="00D42657" w:rsidRPr="00E82B51" w:rsidRDefault="006F2364" w:rsidP="00654776">
            <w:pPr>
              <w:pStyle w:val="TabelleStandard"/>
              <w:tabs>
                <w:tab w:val="left" w:pos="1328"/>
                <w:tab w:val="right" w:pos="5118"/>
              </w:tabs>
            </w:pPr>
            <w:sdt>
              <w:sdtPr>
                <w:rPr>
                  <w:rStyle w:val="Platzhaltertext"/>
                  <w:color w:val="auto"/>
                </w:rPr>
                <w:id w:val="197049218"/>
                <w14:checkbox>
                  <w14:checked w14:val="0"/>
                  <w14:checkedState w14:val="2612" w14:font="MS Gothic"/>
                  <w14:uncheckedState w14:val="2610" w14:font="MS Gothic"/>
                </w14:checkbox>
              </w:sdtPr>
              <w:sdtEndPr>
                <w:rPr>
                  <w:rStyle w:val="Platzhaltertext"/>
                </w:rPr>
              </w:sdtEndPr>
              <w:sdtContent>
                <w:r w:rsidR="00D42657" w:rsidRPr="00E82B51">
                  <w:rPr>
                    <w:rStyle w:val="Platzhaltertext"/>
                    <w:rFonts w:ascii="MS Mincho" w:eastAsia="MS Mincho" w:hAnsi="MS Mincho" w:cs="MS Mincho" w:hint="eastAsia"/>
                    <w:color w:val="auto"/>
                  </w:rPr>
                  <w:t>☐</w:t>
                </w:r>
              </w:sdtContent>
            </w:sdt>
            <w:r w:rsidR="00D42657" w:rsidRPr="00E82B51">
              <w:rPr>
                <w:rStyle w:val="Platzhaltertext"/>
                <w:color w:val="auto"/>
              </w:rPr>
              <w:t xml:space="preserve"> </w:t>
            </w:r>
            <w:r w:rsidR="00E82B51" w:rsidRPr="00E82B51">
              <w:t>Sonderabfallverbrennungsanlage</w:t>
            </w:r>
            <w:r w:rsidR="00D42657" w:rsidRPr="00E82B51">
              <w:tab/>
            </w:r>
            <w:r w:rsidR="00E82B51" w:rsidRPr="00E82B51">
              <w:t xml:space="preserve">Anlage-Nr. </w:t>
            </w:r>
            <w:r w:rsidR="00E82B51" w:rsidRPr="00E82B51">
              <w:fldChar w:fldCharType="begin">
                <w:ffData>
                  <w:name w:val="Text12"/>
                  <w:enabled/>
                  <w:calcOnExit w:val="0"/>
                  <w:textInput/>
                </w:ffData>
              </w:fldChar>
            </w:r>
            <w:r w:rsidR="00E82B51" w:rsidRPr="00E82B51">
              <w:instrText xml:space="preserve"> FORMTEXT </w:instrText>
            </w:r>
            <w:r w:rsidR="00E82B51" w:rsidRPr="00E82B51">
              <w:fldChar w:fldCharType="separate"/>
            </w:r>
            <w:r w:rsidR="00E82B51" w:rsidRPr="00E82B51">
              <w:t> </w:t>
            </w:r>
            <w:r w:rsidR="00E82B51" w:rsidRPr="00E82B51">
              <w:t> </w:t>
            </w:r>
            <w:r w:rsidR="00E82B51" w:rsidRPr="00E82B51">
              <w:t> </w:t>
            </w:r>
            <w:r w:rsidR="00E82B51" w:rsidRPr="00E82B51">
              <w:t> </w:t>
            </w:r>
            <w:r w:rsidR="00E82B51" w:rsidRPr="00E82B51">
              <w:t> </w:t>
            </w:r>
            <w:r w:rsidR="00E82B51" w:rsidRPr="00E82B51">
              <w:fldChar w:fldCharType="end"/>
            </w:r>
          </w:p>
        </w:tc>
      </w:tr>
      <w:tr w:rsidR="00E82B51" w:rsidRPr="00E82B51" w:rsidTr="00832980">
        <w:trPr>
          <w:trHeight w:val="284"/>
        </w:trPr>
        <w:tc>
          <w:tcPr>
            <w:tcW w:w="3387" w:type="dxa"/>
          </w:tcPr>
          <w:p w:rsidR="00E82B51" w:rsidRPr="00E82B51" w:rsidRDefault="00E82B51" w:rsidP="00E82B51">
            <w:pPr>
              <w:pStyle w:val="TabelleStandard"/>
            </w:pPr>
          </w:p>
        </w:tc>
        <w:tc>
          <w:tcPr>
            <w:tcW w:w="5118" w:type="dxa"/>
          </w:tcPr>
          <w:p w:rsidR="00E82B51" w:rsidRPr="00E82B51" w:rsidRDefault="006F2364" w:rsidP="00654776">
            <w:pPr>
              <w:pStyle w:val="TabelleStandard"/>
              <w:tabs>
                <w:tab w:val="left" w:pos="1328"/>
                <w:tab w:val="right" w:pos="5118"/>
              </w:tabs>
            </w:pPr>
            <w:sdt>
              <w:sdtPr>
                <w:rPr>
                  <w:rStyle w:val="Platzhaltertext"/>
                  <w:color w:val="auto"/>
                </w:rPr>
                <w:id w:val="-1251038170"/>
                <w14:checkbox>
                  <w14:checked w14:val="0"/>
                  <w14:checkedState w14:val="2612" w14:font="MS Gothic"/>
                  <w14:uncheckedState w14:val="2610" w14:font="MS Gothic"/>
                </w14:checkbox>
              </w:sdtPr>
              <w:sdtEndPr>
                <w:rPr>
                  <w:rStyle w:val="Platzhaltertext"/>
                </w:rPr>
              </w:sdtEndPr>
              <w:sdtContent>
                <w:r w:rsidR="00E82B51" w:rsidRPr="00E82B51">
                  <w:rPr>
                    <w:rStyle w:val="Platzhaltertext"/>
                    <w:rFonts w:ascii="MS Mincho" w:eastAsia="MS Mincho" w:hAnsi="MS Mincho" w:cs="MS Mincho" w:hint="eastAsia"/>
                    <w:color w:val="auto"/>
                  </w:rPr>
                  <w:t>☐</w:t>
                </w:r>
              </w:sdtContent>
            </w:sdt>
            <w:r w:rsidR="00E82B51" w:rsidRPr="00E82B51">
              <w:rPr>
                <w:rStyle w:val="Platzhaltertext"/>
                <w:color w:val="auto"/>
              </w:rPr>
              <w:t xml:space="preserve"> </w:t>
            </w:r>
            <w:r w:rsidR="00E82B51" w:rsidRPr="00E82B51">
              <w:t>Hausmüllverbrennungsanlage</w:t>
            </w:r>
            <w:r w:rsidR="00E82B51" w:rsidRPr="00E82B51">
              <w:tab/>
              <w:t xml:space="preserve">Anlage-Nr. </w:t>
            </w:r>
            <w:r w:rsidR="00E82B51" w:rsidRPr="00E82B51">
              <w:fldChar w:fldCharType="begin">
                <w:ffData>
                  <w:name w:val="Text12"/>
                  <w:enabled/>
                  <w:calcOnExit w:val="0"/>
                  <w:textInput/>
                </w:ffData>
              </w:fldChar>
            </w:r>
            <w:r w:rsidR="00E82B51" w:rsidRPr="00E82B51">
              <w:instrText xml:space="preserve"> FORMTEXT </w:instrText>
            </w:r>
            <w:r w:rsidR="00E82B51" w:rsidRPr="00E82B51">
              <w:fldChar w:fldCharType="separate"/>
            </w:r>
            <w:r w:rsidR="00E82B51" w:rsidRPr="00E82B51">
              <w:t> </w:t>
            </w:r>
            <w:r w:rsidR="00E82B51" w:rsidRPr="00E82B51">
              <w:t> </w:t>
            </w:r>
            <w:r w:rsidR="00E82B51" w:rsidRPr="00E82B51">
              <w:t> </w:t>
            </w:r>
            <w:r w:rsidR="00E82B51" w:rsidRPr="00E82B51">
              <w:t> </w:t>
            </w:r>
            <w:r w:rsidR="00E82B51" w:rsidRPr="00E82B51">
              <w:t> </w:t>
            </w:r>
            <w:r w:rsidR="00E82B51" w:rsidRPr="00E82B51">
              <w:fldChar w:fldCharType="end"/>
            </w:r>
          </w:p>
        </w:tc>
      </w:tr>
      <w:tr w:rsidR="00E82B51" w:rsidRPr="00E82B51" w:rsidTr="00832980">
        <w:trPr>
          <w:trHeight w:val="284"/>
        </w:trPr>
        <w:tc>
          <w:tcPr>
            <w:tcW w:w="3387" w:type="dxa"/>
          </w:tcPr>
          <w:p w:rsidR="00E82B51" w:rsidRPr="00E82B51" w:rsidRDefault="00E82B51" w:rsidP="00E82B51">
            <w:pPr>
              <w:pStyle w:val="TabelleStandard"/>
            </w:pPr>
          </w:p>
        </w:tc>
        <w:tc>
          <w:tcPr>
            <w:tcW w:w="5118" w:type="dxa"/>
          </w:tcPr>
          <w:p w:rsidR="00E82B51" w:rsidRPr="00E82B51" w:rsidRDefault="006F2364" w:rsidP="00654776">
            <w:pPr>
              <w:pStyle w:val="TabelleStandard"/>
              <w:tabs>
                <w:tab w:val="left" w:pos="1328"/>
                <w:tab w:val="right" w:pos="5118"/>
              </w:tabs>
            </w:pPr>
            <w:sdt>
              <w:sdtPr>
                <w:rPr>
                  <w:rStyle w:val="Platzhaltertext"/>
                  <w:color w:val="auto"/>
                </w:rPr>
                <w:id w:val="977502057"/>
                <w14:checkbox>
                  <w14:checked w14:val="0"/>
                  <w14:checkedState w14:val="2612" w14:font="MS Gothic"/>
                  <w14:uncheckedState w14:val="2610" w14:font="MS Gothic"/>
                </w14:checkbox>
              </w:sdtPr>
              <w:sdtEndPr>
                <w:rPr>
                  <w:rStyle w:val="Platzhaltertext"/>
                </w:rPr>
              </w:sdtEndPr>
              <w:sdtContent>
                <w:r w:rsidR="00E82B51" w:rsidRPr="00E82B51">
                  <w:rPr>
                    <w:rStyle w:val="Platzhaltertext"/>
                    <w:rFonts w:ascii="MS Mincho" w:eastAsia="MS Mincho" w:hAnsi="MS Mincho" w:cs="MS Mincho" w:hint="eastAsia"/>
                    <w:color w:val="auto"/>
                  </w:rPr>
                  <w:t>☐</w:t>
                </w:r>
              </w:sdtContent>
            </w:sdt>
            <w:r w:rsidR="00E82B51" w:rsidRPr="00E82B51">
              <w:rPr>
                <w:rStyle w:val="Platzhaltertext"/>
                <w:color w:val="auto"/>
              </w:rPr>
              <w:t xml:space="preserve"> </w:t>
            </w:r>
            <w:r w:rsidR="00E82B51" w:rsidRPr="00E82B51">
              <w:t xml:space="preserve">Deponierung (Deponieklasse </w:t>
            </w:r>
            <w:r w:rsidR="00E82B51" w:rsidRPr="00E82B51">
              <w:fldChar w:fldCharType="begin">
                <w:ffData>
                  <w:name w:val="Text12"/>
                  <w:enabled/>
                  <w:calcOnExit w:val="0"/>
                  <w:textInput/>
                </w:ffData>
              </w:fldChar>
            </w:r>
            <w:r w:rsidR="00E82B51" w:rsidRPr="00E82B51">
              <w:instrText xml:space="preserve"> FORMTEXT </w:instrText>
            </w:r>
            <w:r w:rsidR="00E82B51" w:rsidRPr="00E82B51">
              <w:fldChar w:fldCharType="separate"/>
            </w:r>
            <w:r w:rsidR="00E82B51" w:rsidRPr="00E82B51">
              <w:t> </w:t>
            </w:r>
            <w:r w:rsidR="00E82B51" w:rsidRPr="00E82B51">
              <w:t> </w:t>
            </w:r>
            <w:r w:rsidR="00E82B51" w:rsidRPr="00E82B51">
              <w:t> </w:t>
            </w:r>
            <w:r w:rsidR="00E82B51" w:rsidRPr="00E82B51">
              <w:t> </w:t>
            </w:r>
            <w:r w:rsidR="00E82B51" w:rsidRPr="00E82B51">
              <w:t> </w:t>
            </w:r>
            <w:r w:rsidR="00E82B51" w:rsidRPr="00E82B51">
              <w:fldChar w:fldCharType="end"/>
            </w:r>
            <w:r w:rsidR="00E82B51" w:rsidRPr="00E82B51">
              <w:t>)</w:t>
            </w:r>
            <w:r w:rsidR="00E82B51" w:rsidRPr="00E82B51">
              <w:tab/>
              <w:t xml:space="preserve">Anlage-Nr. </w:t>
            </w:r>
            <w:r w:rsidR="00E82B51" w:rsidRPr="00E82B51">
              <w:fldChar w:fldCharType="begin">
                <w:ffData>
                  <w:name w:val="Text12"/>
                  <w:enabled/>
                  <w:calcOnExit w:val="0"/>
                  <w:textInput/>
                </w:ffData>
              </w:fldChar>
            </w:r>
            <w:r w:rsidR="00E82B51" w:rsidRPr="00E82B51">
              <w:instrText xml:space="preserve"> FORMTEXT </w:instrText>
            </w:r>
            <w:r w:rsidR="00E82B51" w:rsidRPr="00E82B51">
              <w:fldChar w:fldCharType="separate"/>
            </w:r>
            <w:r w:rsidR="00E82B51" w:rsidRPr="00E82B51">
              <w:t> </w:t>
            </w:r>
            <w:r w:rsidR="00E82B51" w:rsidRPr="00E82B51">
              <w:t> </w:t>
            </w:r>
            <w:r w:rsidR="00E82B51" w:rsidRPr="00E82B51">
              <w:t> </w:t>
            </w:r>
            <w:r w:rsidR="00E82B51" w:rsidRPr="00E82B51">
              <w:t> </w:t>
            </w:r>
            <w:r w:rsidR="00E82B51" w:rsidRPr="00E82B51">
              <w:t> </w:t>
            </w:r>
            <w:r w:rsidR="00E82B51" w:rsidRPr="00E82B51">
              <w:fldChar w:fldCharType="end"/>
            </w:r>
          </w:p>
        </w:tc>
      </w:tr>
      <w:tr w:rsidR="00E82B51" w:rsidRPr="00E82B51" w:rsidTr="00832980">
        <w:trPr>
          <w:trHeight w:val="284"/>
        </w:trPr>
        <w:tc>
          <w:tcPr>
            <w:tcW w:w="3387" w:type="dxa"/>
          </w:tcPr>
          <w:p w:rsidR="00E82B51" w:rsidRPr="00E82B51" w:rsidRDefault="00E82B51" w:rsidP="00E82B51">
            <w:pPr>
              <w:pStyle w:val="TabelleStandard"/>
            </w:pPr>
          </w:p>
        </w:tc>
        <w:tc>
          <w:tcPr>
            <w:tcW w:w="5118" w:type="dxa"/>
          </w:tcPr>
          <w:p w:rsidR="00E82B51" w:rsidRPr="00E82B51" w:rsidRDefault="006F2364" w:rsidP="00654776">
            <w:pPr>
              <w:pStyle w:val="TabelleStandard"/>
              <w:tabs>
                <w:tab w:val="left" w:pos="1328"/>
                <w:tab w:val="right" w:pos="5118"/>
              </w:tabs>
            </w:pPr>
            <w:sdt>
              <w:sdtPr>
                <w:rPr>
                  <w:rStyle w:val="Platzhaltertext"/>
                  <w:color w:val="auto"/>
                </w:rPr>
                <w:id w:val="1021054607"/>
                <w14:checkbox>
                  <w14:checked w14:val="0"/>
                  <w14:checkedState w14:val="2612" w14:font="MS Gothic"/>
                  <w14:uncheckedState w14:val="2610" w14:font="MS Gothic"/>
                </w14:checkbox>
              </w:sdtPr>
              <w:sdtEndPr>
                <w:rPr>
                  <w:rStyle w:val="Platzhaltertext"/>
                </w:rPr>
              </w:sdtEndPr>
              <w:sdtContent>
                <w:r w:rsidR="00E82B51" w:rsidRPr="00E82B51">
                  <w:rPr>
                    <w:rStyle w:val="Platzhaltertext"/>
                    <w:rFonts w:ascii="MS Mincho" w:eastAsia="MS Mincho" w:hAnsi="MS Mincho" w:cs="MS Mincho" w:hint="eastAsia"/>
                    <w:color w:val="auto"/>
                  </w:rPr>
                  <w:t>☐</w:t>
                </w:r>
              </w:sdtContent>
            </w:sdt>
            <w:r w:rsidR="00E82B51" w:rsidRPr="00E82B51">
              <w:rPr>
                <w:rStyle w:val="Platzhaltertext"/>
                <w:color w:val="auto"/>
              </w:rPr>
              <w:t xml:space="preserve"> </w:t>
            </w:r>
            <w:r w:rsidR="00E82B51" w:rsidRPr="00E82B51">
              <w:t>Kompostierung</w:t>
            </w:r>
            <w:r w:rsidR="00E82B51" w:rsidRPr="00E82B51">
              <w:tab/>
              <w:t xml:space="preserve">Anlage-Nr. </w:t>
            </w:r>
            <w:r w:rsidR="00E82B51" w:rsidRPr="00E82B51">
              <w:fldChar w:fldCharType="begin">
                <w:ffData>
                  <w:name w:val="Text12"/>
                  <w:enabled/>
                  <w:calcOnExit w:val="0"/>
                  <w:textInput/>
                </w:ffData>
              </w:fldChar>
            </w:r>
            <w:r w:rsidR="00E82B51" w:rsidRPr="00E82B51">
              <w:instrText xml:space="preserve"> FORMTEXT </w:instrText>
            </w:r>
            <w:r w:rsidR="00E82B51" w:rsidRPr="00E82B51">
              <w:fldChar w:fldCharType="separate"/>
            </w:r>
            <w:r w:rsidR="00E82B51" w:rsidRPr="00E82B51">
              <w:t> </w:t>
            </w:r>
            <w:r w:rsidR="00E82B51" w:rsidRPr="00E82B51">
              <w:t> </w:t>
            </w:r>
            <w:r w:rsidR="00E82B51" w:rsidRPr="00E82B51">
              <w:t> </w:t>
            </w:r>
            <w:r w:rsidR="00E82B51" w:rsidRPr="00E82B51">
              <w:t> </w:t>
            </w:r>
            <w:r w:rsidR="00E82B51" w:rsidRPr="00E82B51">
              <w:t> </w:t>
            </w:r>
            <w:r w:rsidR="00E82B51" w:rsidRPr="00E82B51">
              <w:fldChar w:fldCharType="end"/>
            </w:r>
          </w:p>
        </w:tc>
      </w:tr>
      <w:tr w:rsidR="00E82B51" w:rsidRPr="00E82B51" w:rsidTr="00832980">
        <w:trPr>
          <w:trHeight w:val="284"/>
        </w:trPr>
        <w:tc>
          <w:tcPr>
            <w:tcW w:w="3387" w:type="dxa"/>
          </w:tcPr>
          <w:p w:rsidR="00E82B51" w:rsidRPr="00E82B51" w:rsidRDefault="00E82B51" w:rsidP="00654776">
            <w:pPr>
              <w:pStyle w:val="TabelleStandard"/>
            </w:pPr>
            <w:r w:rsidRPr="00E82B51">
              <w:t>Restmaterial</w:t>
            </w:r>
            <w:r w:rsidR="00654776">
              <w:t>entsorgung</w:t>
            </w:r>
          </w:p>
        </w:tc>
        <w:tc>
          <w:tcPr>
            <w:tcW w:w="5118" w:type="dxa"/>
          </w:tcPr>
          <w:p w:rsidR="00E82B51" w:rsidRPr="00E82B51" w:rsidRDefault="00E82B51" w:rsidP="00654776">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D42657" w:rsidRPr="00E82B51" w:rsidTr="00832980">
        <w:trPr>
          <w:trHeight w:val="284"/>
        </w:trPr>
        <w:tc>
          <w:tcPr>
            <w:tcW w:w="3387" w:type="dxa"/>
          </w:tcPr>
          <w:p w:rsidR="00D42657" w:rsidRPr="00E82B51" w:rsidRDefault="00D42657" w:rsidP="00E82B51">
            <w:pPr>
              <w:pStyle w:val="TabelleStandard"/>
            </w:pPr>
            <w:r w:rsidRPr="00E82B51">
              <w:t>Bemerkungen</w:t>
            </w:r>
          </w:p>
        </w:tc>
        <w:tc>
          <w:tcPr>
            <w:tcW w:w="5118" w:type="dxa"/>
          </w:tcPr>
          <w:p w:rsidR="00D42657" w:rsidRPr="00E82B51" w:rsidRDefault="00D42657" w:rsidP="00654776">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4C1060" w:rsidRPr="005167C3" w:rsidRDefault="004C1060" w:rsidP="001D04AE">
      <w:pPr>
        <w:pStyle w:val="berschrift2"/>
      </w:pPr>
      <w:bookmarkStart w:id="77" w:name="_Änderungen_an_der"/>
      <w:bookmarkStart w:id="78" w:name="_Änderungen_an_den"/>
      <w:bookmarkStart w:id="79" w:name="_Auflagen_1"/>
      <w:bookmarkStart w:id="80" w:name="_Toc436145647"/>
      <w:bookmarkStart w:id="81" w:name="_Toc436145911"/>
      <w:bookmarkEnd w:id="62"/>
      <w:bookmarkEnd w:id="77"/>
      <w:bookmarkEnd w:id="78"/>
      <w:bookmarkEnd w:id="79"/>
      <w:r>
        <w:t>Anlagen zum natureplus®-</w:t>
      </w:r>
      <w:r w:rsidRPr="005F7143">
        <w:t>Erhebungsformular</w:t>
      </w:r>
      <w:bookmarkEnd w:id="80"/>
      <w:bookmarkEnd w:id="81"/>
    </w:p>
    <w:tbl>
      <w:tblPr>
        <w:tblW w:w="0" w:type="auto"/>
        <w:tblInd w:w="567" w:type="dxa"/>
        <w:tblBorders>
          <w:top w:val="single" w:sz="4" w:space="0" w:color="7F7F7F" w:themeColor="text1" w:themeTint="80"/>
          <w:bottom w:val="single" w:sz="4" w:space="0" w:color="7F7F7F" w:themeColor="text1" w:themeTint="80"/>
          <w:insideH w:val="single" w:sz="2" w:space="0" w:color="BFBFBF" w:themeColor="background1" w:themeShade="BF"/>
        </w:tblBorders>
        <w:tblLayout w:type="fixed"/>
        <w:tblCellMar>
          <w:top w:w="28" w:type="dxa"/>
          <w:left w:w="0" w:type="dxa"/>
          <w:bottom w:w="28" w:type="dxa"/>
          <w:right w:w="57" w:type="dxa"/>
        </w:tblCellMar>
        <w:tblLook w:val="04A0" w:firstRow="1" w:lastRow="0" w:firstColumn="1" w:lastColumn="0" w:noHBand="0" w:noVBand="1"/>
      </w:tblPr>
      <w:tblGrid>
        <w:gridCol w:w="1140"/>
        <w:gridCol w:w="7420"/>
      </w:tblGrid>
      <w:tr w:rsidR="004C1060" w:rsidRPr="004C1060" w:rsidTr="00832980">
        <w:trPr>
          <w:trHeight w:val="284"/>
        </w:trPr>
        <w:tc>
          <w:tcPr>
            <w:tcW w:w="1140" w:type="dxa"/>
            <w:tcBorders>
              <w:top w:val="single" w:sz="4" w:space="0" w:color="7F7F7F" w:themeColor="text1" w:themeTint="80"/>
              <w:bottom w:val="single" w:sz="4" w:space="0" w:color="7F7F7F" w:themeColor="text1" w:themeTint="80"/>
            </w:tcBorders>
            <w:shd w:val="clear" w:color="auto" w:fill="F2F2F2" w:themeFill="background1" w:themeFillShade="F2"/>
            <w:noWrap/>
            <w:hideMark/>
          </w:tcPr>
          <w:p w:rsidR="004C1060" w:rsidRPr="004C1060" w:rsidRDefault="00832980" w:rsidP="004C1060">
            <w:pPr>
              <w:pStyle w:val="Tabelle"/>
              <w:rPr>
                <w:b/>
              </w:rPr>
            </w:pPr>
            <w:r>
              <w:rPr>
                <w:b/>
              </w:rPr>
              <w:t>Anlagennr.</w:t>
            </w:r>
          </w:p>
        </w:tc>
        <w:tc>
          <w:tcPr>
            <w:tcW w:w="7420" w:type="dxa"/>
            <w:tcBorders>
              <w:top w:val="single" w:sz="4" w:space="0" w:color="7F7F7F" w:themeColor="text1" w:themeTint="80"/>
              <w:bottom w:val="single" w:sz="4" w:space="0" w:color="7F7F7F" w:themeColor="text1" w:themeTint="80"/>
            </w:tcBorders>
            <w:shd w:val="clear" w:color="auto" w:fill="F2F2F2" w:themeFill="background1" w:themeFillShade="F2"/>
            <w:noWrap/>
            <w:hideMark/>
          </w:tcPr>
          <w:p w:rsidR="004C1060" w:rsidRPr="004C1060" w:rsidRDefault="004C1060" w:rsidP="004C1060">
            <w:pPr>
              <w:pStyle w:val="Tabelle"/>
              <w:rPr>
                <w:b/>
              </w:rPr>
            </w:pPr>
            <w:r w:rsidRPr="004C1060">
              <w:rPr>
                <w:b/>
              </w:rPr>
              <w:t>Anlagentitel</w:t>
            </w:r>
          </w:p>
        </w:tc>
      </w:tr>
      <w:tr w:rsidR="004C1060" w:rsidRPr="004C1060" w:rsidTr="00832980">
        <w:trPr>
          <w:trHeight w:val="284"/>
        </w:trPr>
        <w:tc>
          <w:tcPr>
            <w:tcW w:w="1140" w:type="dxa"/>
            <w:tcBorders>
              <w:top w:val="single" w:sz="4" w:space="0" w:color="7F7F7F" w:themeColor="text1" w:themeTint="80"/>
            </w:tcBorders>
            <w:shd w:val="clear" w:color="auto" w:fill="auto"/>
            <w:noWrap/>
            <w:hideMark/>
          </w:tcPr>
          <w:p w:rsidR="004C1060" w:rsidRPr="004C1060" w:rsidRDefault="004C1060" w:rsidP="004C1060">
            <w:pPr>
              <w:pStyle w:val="Tabelle"/>
            </w:pPr>
            <w:r w:rsidRPr="004C1060">
              <w:t>1</w:t>
            </w:r>
          </w:p>
        </w:tc>
        <w:tc>
          <w:tcPr>
            <w:tcW w:w="7420" w:type="dxa"/>
            <w:tcBorders>
              <w:top w:val="single" w:sz="4" w:space="0" w:color="7F7F7F" w:themeColor="text1" w:themeTint="80"/>
            </w:tcBorders>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2</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3</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4</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5</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6</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7</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8</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9</w:t>
            </w:r>
          </w:p>
        </w:tc>
        <w:tc>
          <w:tcPr>
            <w:tcW w:w="7420" w:type="dxa"/>
            <w:shd w:val="clear" w:color="auto" w:fill="auto"/>
            <w:noWrap/>
          </w:tcPr>
          <w:p w:rsidR="004C1060" w:rsidRPr="004C1060" w:rsidRDefault="004C1060" w:rsidP="004C1060">
            <w:pPr>
              <w:pStyle w:val="Tabelle"/>
            </w:pPr>
          </w:p>
        </w:tc>
      </w:tr>
      <w:tr w:rsidR="004C1060" w:rsidRPr="004C1060" w:rsidTr="00832980">
        <w:trPr>
          <w:trHeight w:val="284"/>
        </w:trPr>
        <w:tc>
          <w:tcPr>
            <w:tcW w:w="1140" w:type="dxa"/>
            <w:shd w:val="clear" w:color="auto" w:fill="auto"/>
            <w:noWrap/>
            <w:hideMark/>
          </w:tcPr>
          <w:p w:rsidR="004C1060" w:rsidRPr="004C1060" w:rsidRDefault="004C1060" w:rsidP="004C1060">
            <w:pPr>
              <w:pStyle w:val="Tabelle"/>
            </w:pPr>
            <w:r w:rsidRPr="004C1060">
              <w:t>10</w:t>
            </w:r>
          </w:p>
        </w:tc>
        <w:tc>
          <w:tcPr>
            <w:tcW w:w="7420" w:type="dxa"/>
            <w:shd w:val="clear" w:color="auto" w:fill="auto"/>
            <w:noWrap/>
          </w:tcPr>
          <w:p w:rsidR="004C1060" w:rsidRPr="004C1060" w:rsidRDefault="004C1060" w:rsidP="004C1060">
            <w:pPr>
              <w:pStyle w:val="Tabelle"/>
            </w:pPr>
          </w:p>
        </w:tc>
      </w:tr>
    </w:tbl>
    <w:p w:rsidR="004C1060" w:rsidRDefault="004C1060" w:rsidP="001D04AE">
      <w:pPr>
        <w:pStyle w:val="berschrift2"/>
      </w:pPr>
      <w:bookmarkStart w:id="82" w:name="_Glossar"/>
      <w:bookmarkStart w:id="83" w:name="_Auflagen"/>
      <w:bookmarkStart w:id="84" w:name="_Prüfplan"/>
      <w:bookmarkStart w:id="85" w:name="_Toc436145648"/>
      <w:bookmarkStart w:id="86" w:name="_Toc436145912"/>
      <w:bookmarkEnd w:id="82"/>
      <w:bookmarkEnd w:id="83"/>
      <w:bookmarkEnd w:id="84"/>
      <w:r>
        <w:t>Unterschrift des Antragstellers</w:t>
      </w:r>
      <w:bookmarkEnd w:id="85"/>
      <w:bookmarkEnd w:id="86"/>
    </w:p>
    <w:tbl>
      <w:tblPr>
        <w:tblW w:w="0" w:type="auto"/>
        <w:tblInd w:w="567" w:type="dxa"/>
        <w:tblLayout w:type="fixed"/>
        <w:tblCellMar>
          <w:top w:w="28" w:type="dxa"/>
          <w:left w:w="0" w:type="dxa"/>
          <w:bottom w:w="28" w:type="dxa"/>
          <w:right w:w="142" w:type="dxa"/>
        </w:tblCellMar>
        <w:tblLook w:val="0000" w:firstRow="0" w:lastRow="0" w:firstColumn="0" w:lastColumn="0" w:noHBand="0" w:noVBand="0"/>
      </w:tblPr>
      <w:tblGrid>
        <w:gridCol w:w="1276"/>
        <w:gridCol w:w="2126"/>
        <w:gridCol w:w="5103"/>
      </w:tblGrid>
      <w:tr w:rsidR="004C1060" w:rsidRPr="00E82B51" w:rsidTr="00832980">
        <w:tc>
          <w:tcPr>
            <w:tcW w:w="3402" w:type="dxa"/>
            <w:gridSpan w:val="2"/>
          </w:tcPr>
          <w:p w:rsidR="004C1060" w:rsidRPr="00E82B51" w:rsidRDefault="009134E9" w:rsidP="00AC64B1">
            <w:pPr>
              <w:pStyle w:val="TabelleStandard"/>
            </w:pPr>
            <w:r>
              <w:t>Erhebungsformular ausgefüllt am</w:t>
            </w:r>
          </w:p>
        </w:tc>
        <w:sdt>
          <w:sdtPr>
            <w:id w:val="1902793384"/>
            <w:showingPlcHdr/>
            <w:date>
              <w:dateFormat w:val="dd.MM.yyyy"/>
              <w:lid w:val="de-DE"/>
              <w:storeMappedDataAs w:val="dateTime"/>
              <w:calendar w:val="gregorian"/>
            </w:date>
          </w:sdtPr>
          <w:sdtEndPr/>
          <w:sdtContent>
            <w:tc>
              <w:tcPr>
                <w:tcW w:w="5103" w:type="dxa"/>
              </w:tcPr>
              <w:p w:rsidR="004C1060" w:rsidRPr="00E82B51" w:rsidRDefault="004C1060" w:rsidP="00AC64B1">
                <w:pPr>
                  <w:pStyle w:val="TabelleStandard"/>
                  <w:tabs>
                    <w:tab w:val="left" w:pos="1328"/>
                    <w:tab w:val="right" w:pos="5118"/>
                  </w:tabs>
                </w:pPr>
                <w:r w:rsidRPr="002820EA">
                  <w:rPr>
                    <w:rStyle w:val="Platzhaltertext"/>
                  </w:rPr>
                  <w:t>Klicken Sie hier, um ein Datum einzugeben.</w:t>
                </w:r>
              </w:p>
            </w:tc>
          </w:sdtContent>
        </w:sdt>
      </w:tr>
      <w:tr w:rsidR="004C1060" w:rsidRPr="00E82B51" w:rsidTr="00832980">
        <w:tc>
          <w:tcPr>
            <w:tcW w:w="3402" w:type="dxa"/>
            <w:gridSpan w:val="2"/>
          </w:tcPr>
          <w:p w:rsidR="004C1060" w:rsidRPr="00E82B51" w:rsidRDefault="004C1060" w:rsidP="00AC64B1">
            <w:pPr>
              <w:pStyle w:val="TabelleStandard"/>
            </w:pPr>
          </w:p>
        </w:tc>
        <w:tc>
          <w:tcPr>
            <w:tcW w:w="5103" w:type="dxa"/>
          </w:tcPr>
          <w:p w:rsidR="004C1060" w:rsidRPr="00E82B51" w:rsidRDefault="004C1060" w:rsidP="00AC64B1">
            <w:pPr>
              <w:pStyle w:val="TabelleStandard"/>
              <w:tabs>
                <w:tab w:val="left" w:pos="1328"/>
                <w:tab w:val="right" w:pos="5118"/>
              </w:tabs>
            </w:pPr>
          </w:p>
        </w:tc>
      </w:tr>
      <w:tr w:rsidR="004C1060" w:rsidRPr="00E82B51" w:rsidTr="00832980">
        <w:tc>
          <w:tcPr>
            <w:tcW w:w="3402" w:type="dxa"/>
            <w:gridSpan w:val="2"/>
            <w:tcBorders>
              <w:bottom w:val="single" w:sz="4" w:space="0" w:color="595959" w:themeColor="text1" w:themeTint="A6"/>
            </w:tcBorders>
          </w:tcPr>
          <w:p w:rsidR="004C1060" w:rsidRPr="00E82B51" w:rsidRDefault="009134E9" w:rsidP="00AC64B1">
            <w:pPr>
              <w:pStyle w:val="TabelleStandard"/>
            </w:pPr>
            <w:r>
              <w:t>Für die Richtigkeit der Angaben</w:t>
            </w:r>
          </w:p>
        </w:tc>
        <w:tc>
          <w:tcPr>
            <w:tcW w:w="5103" w:type="dxa"/>
            <w:tcBorders>
              <w:bottom w:val="single" w:sz="4" w:space="0" w:color="595959" w:themeColor="text1" w:themeTint="A6"/>
            </w:tcBorders>
          </w:tcPr>
          <w:p w:rsidR="004C1060" w:rsidRPr="00E82B51" w:rsidRDefault="004C1060" w:rsidP="00AC64B1">
            <w:pPr>
              <w:pStyle w:val="TabelleStandard"/>
              <w:tabs>
                <w:tab w:val="left" w:pos="1328"/>
                <w:tab w:val="right" w:pos="5118"/>
              </w:tabs>
            </w:pPr>
          </w:p>
        </w:tc>
      </w:tr>
      <w:tr w:rsidR="004C1060" w:rsidRPr="00E82B51" w:rsidTr="00832980">
        <w:tc>
          <w:tcPr>
            <w:tcW w:w="1276" w:type="dxa"/>
            <w:tcBorders>
              <w:top w:val="single" w:sz="4" w:space="0" w:color="595959" w:themeColor="text1" w:themeTint="A6"/>
            </w:tcBorders>
          </w:tcPr>
          <w:p w:rsidR="004C1060" w:rsidRPr="00E82B51" w:rsidRDefault="004C1060" w:rsidP="00AC64B1">
            <w:pPr>
              <w:pStyle w:val="TabelleStandard"/>
            </w:pPr>
            <w:r>
              <w:t>Ort</w:t>
            </w:r>
          </w:p>
        </w:tc>
        <w:tc>
          <w:tcPr>
            <w:tcW w:w="2126" w:type="dxa"/>
            <w:tcBorders>
              <w:top w:val="single" w:sz="4" w:space="0" w:color="595959" w:themeColor="text1" w:themeTint="A6"/>
            </w:tcBorders>
          </w:tcPr>
          <w:p w:rsidR="004C1060" w:rsidRPr="00E82B51" w:rsidRDefault="004C1060" w:rsidP="00AC64B1">
            <w:pPr>
              <w:pStyle w:val="TabelleStandard"/>
            </w:pPr>
            <w:r>
              <w:t>Datum</w:t>
            </w:r>
          </w:p>
        </w:tc>
        <w:tc>
          <w:tcPr>
            <w:tcW w:w="5103" w:type="dxa"/>
            <w:tcBorders>
              <w:top w:val="single" w:sz="4" w:space="0" w:color="595959" w:themeColor="text1" w:themeTint="A6"/>
            </w:tcBorders>
          </w:tcPr>
          <w:p w:rsidR="004C1060" w:rsidRPr="00E82B51" w:rsidRDefault="004C1060" w:rsidP="004C1060">
            <w:pPr>
              <w:pStyle w:val="TabelleStandard"/>
            </w:pPr>
            <w:r w:rsidRPr="004C1060">
              <w:t>Unterschrift, Adresse, Firmenstempel</w:t>
            </w:r>
          </w:p>
        </w:tc>
      </w:tr>
      <w:tr w:rsidR="004C1060" w:rsidRPr="00E82B51" w:rsidTr="00832980">
        <w:tc>
          <w:tcPr>
            <w:tcW w:w="1276" w:type="dxa"/>
          </w:tcPr>
          <w:p w:rsidR="004C1060" w:rsidRPr="00E82B51" w:rsidRDefault="004C1060" w:rsidP="00AC64B1">
            <w:pPr>
              <w:pStyle w:val="TabelleStandard"/>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sdt>
          <w:sdtPr>
            <w:id w:val="-577895236"/>
            <w:showingPlcHdr/>
            <w:date>
              <w:dateFormat w:val="dd.MM.yyyy"/>
              <w:lid w:val="de-DE"/>
              <w:storeMappedDataAs w:val="dateTime"/>
              <w:calendar w:val="gregorian"/>
            </w:date>
          </w:sdtPr>
          <w:sdtEndPr/>
          <w:sdtContent>
            <w:tc>
              <w:tcPr>
                <w:tcW w:w="2126" w:type="dxa"/>
              </w:tcPr>
              <w:p w:rsidR="004C1060" w:rsidRPr="00E82B51" w:rsidRDefault="004C1060" w:rsidP="00AC64B1">
                <w:pPr>
                  <w:pStyle w:val="TabelleStandard"/>
                </w:pPr>
                <w:r w:rsidRPr="002820EA">
                  <w:rPr>
                    <w:rStyle w:val="Platzhaltertext"/>
                  </w:rPr>
                  <w:t>Klicken Sie hier, um ein Datum einzugeben.</w:t>
                </w:r>
              </w:p>
            </w:tc>
          </w:sdtContent>
        </w:sdt>
        <w:tc>
          <w:tcPr>
            <w:tcW w:w="5103" w:type="dxa"/>
          </w:tcPr>
          <w:p w:rsidR="004C1060" w:rsidRPr="00E82B51" w:rsidRDefault="004C1060" w:rsidP="00AC64B1">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4C1060" w:rsidRDefault="004C1060" w:rsidP="004C1060"/>
    <w:p w:rsidR="00D3273D" w:rsidRDefault="00D3273D" w:rsidP="004C1060">
      <w:pPr>
        <w:sectPr w:rsidR="00D3273D" w:rsidSect="00FA6832">
          <w:headerReference w:type="even" r:id="rId32"/>
          <w:headerReference w:type="default" r:id="rId33"/>
          <w:footerReference w:type="even" r:id="rId34"/>
          <w:footerReference w:type="default" r:id="rId35"/>
          <w:pgSz w:w="11906" w:h="16838" w:code="9"/>
          <w:pgMar w:top="1701" w:right="1418" w:bottom="1418" w:left="1418" w:header="709" w:footer="709" w:gutter="0"/>
          <w:cols w:space="708"/>
          <w:docGrid w:linePitch="360"/>
        </w:sectPr>
      </w:pPr>
    </w:p>
    <w:p w:rsidR="00252905" w:rsidRPr="00CA7821" w:rsidRDefault="00D3273D" w:rsidP="00386658">
      <w:pPr>
        <w:pStyle w:val="berschrift1"/>
      </w:pPr>
      <w:bookmarkStart w:id="87" w:name="_Toc436145649"/>
      <w:bookmarkStart w:id="88" w:name="_Toc436145913"/>
      <w:r>
        <w:lastRenderedPageBreak/>
        <w:t xml:space="preserve">Datenerhebung </w:t>
      </w:r>
      <w:r w:rsidR="00571BD4" w:rsidRPr="00CA7821">
        <w:t>Umweltproduktdeklarationen</w:t>
      </w:r>
      <w:bookmarkEnd w:id="87"/>
      <w:bookmarkEnd w:id="88"/>
    </w:p>
    <w:p w:rsidR="004C1060" w:rsidRPr="004C1060" w:rsidRDefault="004C1060" w:rsidP="004C1060">
      <w:pPr>
        <w:rPr>
          <w:i/>
        </w:rPr>
      </w:pPr>
      <w:r w:rsidRPr="004C1060">
        <w:rPr>
          <w:i/>
        </w:rPr>
        <w:t xml:space="preserve">Hinweis: Ihre Angaben </w:t>
      </w:r>
      <w:r w:rsidR="00571BD4">
        <w:rPr>
          <w:i/>
        </w:rPr>
        <w:t xml:space="preserve">zur </w:t>
      </w:r>
      <w:r w:rsidR="00571BD4" w:rsidRPr="00571BD4">
        <w:rPr>
          <w:i/>
        </w:rPr>
        <w:t xml:space="preserve">Ausweitung der LCA auf den gesamten Lebenszyklus nach EN15804 </w:t>
      </w:r>
      <w:r w:rsidRPr="004C1060">
        <w:rPr>
          <w:i/>
        </w:rPr>
        <w:t xml:space="preserve">sind nur dann erforderlich, wenn Sie zusätzlich zur natureplus-Zertifizierung auch die Erstellung eines Hintergrundberichts für eine Umweltproduktdeklaration </w:t>
      </w:r>
      <w:r w:rsidR="00FA6832">
        <w:rPr>
          <w:i/>
        </w:rPr>
        <w:t>(</w:t>
      </w:r>
      <w:r w:rsidRPr="004C1060">
        <w:rPr>
          <w:i/>
        </w:rPr>
        <w:t>EPD</w:t>
      </w:r>
      <w:r w:rsidR="00FA6832">
        <w:rPr>
          <w:i/>
        </w:rPr>
        <w:t>)</w:t>
      </w:r>
      <w:r w:rsidRPr="004C1060">
        <w:rPr>
          <w:i/>
        </w:rPr>
        <w:t xml:space="preserve"> beantragt haben.</w:t>
      </w:r>
      <w:r>
        <w:rPr>
          <w:i/>
        </w:rPr>
        <w:t xml:space="preserve"> </w:t>
      </w:r>
    </w:p>
    <w:p w:rsidR="00AC2556" w:rsidRDefault="00AC2556" w:rsidP="001D04AE">
      <w:pPr>
        <w:pStyle w:val="berschrift2"/>
      </w:pPr>
      <w:bookmarkStart w:id="89" w:name="_Toc436145650"/>
      <w:bookmarkStart w:id="90" w:name="_Toc436145914"/>
      <w:r>
        <w:t>Auslieferung des Produkts</w:t>
      </w:r>
      <w:bookmarkEnd w:id="89"/>
      <w:bookmarkEnd w:id="90"/>
    </w:p>
    <w:p w:rsidR="0013742C" w:rsidRPr="0013742C" w:rsidRDefault="0013742C" w:rsidP="0013742C">
      <w:r>
        <w:rPr>
          <w:rFonts w:eastAsia="Arial"/>
          <w:lang w:eastAsia="en-US"/>
        </w:rPr>
        <w:t xml:space="preserve">Die nachfolgenden Angaben dienen </w:t>
      </w:r>
      <w:r w:rsidRPr="00EA7BE4">
        <w:rPr>
          <w:rFonts w:eastAsia="Arial"/>
          <w:lang w:eastAsia="en-US"/>
        </w:rPr>
        <w:t xml:space="preserve">zur Beschreibung des Transportes </w:t>
      </w:r>
      <w:r>
        <w:rPr>
          <w:rFonts w:eastAsia="Arial"/>
          <w:lang w:eastAsia="en-US"/>
        </w:rPr>
        <w:t>von der Produktionsstätte zum Kunden.</w:t>
      </w:r>
    </w:p>
    <w:p w:rsidR="00AC2556" w:rsidRPr="00A1227E" w:rsidRDefault="00AC2556" w:rsidP="001D04AE">
      <w:pPr>
        <w:pStyle w:val="berschrift3"/>
        <w:rPr>
          <w:sz w:val="20"/>
        </w:rPr>
      </w:pPr>
      <w:bookmarkStart w:id="91" w:name="_Toc436145651"/>
      <w:bookmarkStart w:id="92" w:name="_Toc436145915"/>
      <w:r>
        <w:t>Lieferzustand</w:t>
      </w:r>
      <w:bookmarkEnd w:id="91"/>
      <w:bookmarkEnd w:id="92"/>
    </w:p>
    <w:p w:rsidR="004C1060" w:rsidRDefault="00AC2556" w:rsidP="004C1060">
      <w:r>
        <w:t>Abmessungen</w:t>
      </w:r>
      <w:r w:rsidR="004C1060">
        <w:t xml:space="preserve"> des Produkts im Lieferzustand </w:t>
      </w:r>
      <w:r w:rsidR="004C1060">
        <w:rPr>
          <w:highlight w:val="lightGray"/>
        </w:rPr>
        <w:fldChar w:fldCharType="begin">
          <w:ffData>
            <w:name w:val="Text8"/>
            <w:enabled/>
            <w:calcOnExit w:val="0"/>
            <w:textInput/>
          </w:ffData>
        </w:fldChar>
      </w:r>
      <w:r w:rsidR="004C1060">
        <w:rPr>
          <w:highlight w:val="lightGray"/>
        </w:rPr>
        <w:instrText xml:space="preserve"> FORMTEXT </w:instrText>
      </w:r>
      <w:r w:rsidR="004C1060">
        <w:rPr>
          <w:highlight w:val="lightGray"/>
        </w:rPr>
      </w:r>
      <w:r w:rsidR="004C1060">
        <w:rPr>
          <w:highlight w:val="lightGray"/>
        </w:rPr>
        <w:fldChar w:fldCharType="separate"/>
      </w:r>
      <w:r w:rsidR="004C1060">
        <w:rPr>
          <w:highlight w:val="lightGray"/>
        </w:rPr>
        <w:t> </w:t>
      </w:r>
      <w:r w:rsidR="004C1060">
        <w:rPr>
          <w:highlight w:val="lightGray"/>
        </w:rPr>
        <w:t> </w:t>
      </w:r>
      <w:r w:rsidR="004C1060">
        <w:rPr>
          <w:highlight w:val="lightGray"/>
        </w:rPr>
        <w:t> </w:t>
      </w:r>
      <w:r w:rsidR="004C1060">
        <w:rPr>
          <w:highlight w:val="lightGray"/>
        </w:rPr>
        <w:t> </w:t>
      </w:r>
      <w:r w:rsidR="004C1060">
        <w:rPr>
          <w:highlight w:val="lightGray"/>
        </w:rPr>
        <w:t> </w:t>
      </w:r>
      <w:r w:rsidR="004C1060">
        <w:rPr>
          <w:highlight w:val="lightGray"/>
        </w:rPr>
        <w:fldChar w:fldCharType="end"/>
      </w:r>
    </w:p>
    <w:p w:rsidR="00386658" w:rsidRDefault="00CA7821" w:rsidP="001D04AE">
      <w:pPr>
        <w:pStyle w:val="berschrift3"/>
      </w:pPr>
      <w:bookmarkStart w:id="93" w:name="_Toc436145652"/>
      <w:bookmarkStart w:id="94" w:name="_Toc436145916"/>
      <w:r>
        <w:t>Transportmittel und –distanzen für die Auslieferung des Produkts</w:t>
      </w:r>
      <w:bookmarkEnd w:id="93"/>
      <w:bookmarkEnd w:id="94"/>
    </w:p>
    <w:tbl>
      <w:tblPr>
        <w:tblStyle w:val="Tabellenraster"/>
        <w:tblW w:w="0" w:type="auto"/>
        <w:tblInd w:w="567" w:type="dxa"/>
        <w:tblBorders>
          <w:top w:val="single" w:sz="2" w:space="0" w:color="595959" w:themeColor="text1" w:themeTint="A6"/>
          <w:left w:val="none" w:sz="0" w:space="0" w:color="auto"/>
          <w:bottom w:val="single" w:sz="2"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1418"/>
        <w:gridCol w:w="660"/>
        <w:gridCol w:w="1891"/>
        <w:gridCol w:w="1276"/>
        <w:gridCol w:w="2068"/>
        <w:gridCol w:w="1192"/>
      </w:tblGrid>
      <w:tr w:rsidR="00CA7821" w:rsidRPr="00292C80" w:rsidTr="00832980">
        <w:trPr>
          <w:trHeight w:val="284"/>
        </w:trPr>
        <w:tc>
          <w:tcPr>
            <w:tcW w:w="1418"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A7821" w:rsidRPr="00292C80" w:rsidRDefault="00CA7821" w:rsidP="00223BFE">
            <w:pPr>
              <w:pStyle w:val="Tabelle"/>
              <w:rPr>
                <w:b/>
              </w:rPr>
            </w:pPr>
            <w:r w:rsidRPr="00292C80">
              <w:rPr>
                <w:b/>
              </w:rPr>
              <w:t>Transportmittel</w:t>
            </w:r>
          </w:p>
        </w:tc>
        <w:tc>
          <w:tcPr>
            <w:tcW w:w="660"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A7821" w:rsidRPr="00292C80" w:rsidRDefault="00CA7821" w:rsidP="00223BFE">
            <w:pPr>
              <w:pStyle w:val="Tabelle"/>
              <w:rPr>
                <w:b/>
              </w:rPr>
            </w:pPr>
            <w:r>
              <w:rPr>
                <w:rFonts w:eastAsia="Arial"/>
                <w:b/>
                <w:lang w:eastAsia="en-US"/>
              </w:rPr>
              <w:t>Anteil [%]</w:t>
            </w:r>
          </w:p>
        </w:tc>
        <w:tc>
          <w:tcPr>
            <w:tcW w:w="1891"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A7821" w:rsidRPr="00292C80" w:rsidRDefault="00CA7821" w:rsidP="00223BFE">
            <w:pPr>
              <w:pStyle w:val="Tabelle"/>
              <w:rPr>
                <w:b/>
              </w:rPr>
            </w:pPr>
            <w:r w:rsidRPr="00292C80">
              <w:rPr>
                <w:rFonts w:eastAsia="Arial"/>
                <w:b/>
                <w:lang w:eastAsia="en-US"/>
              </w:rPr>
              <w:t>Durchschn. Auslieferungsdistanz Inland</w:t>
            </w:r>
          </w:p>
        </w:tc>
        <w:tc>
          <w:tcPr>
            <w:tcW w:w="1276"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A7821" w:rsidRPr="00292C80" w:rsidRDefault="00CA7821" w:rsidP="00223BFE">
            <w:pPr>
              <w:pStyle w:val="Tabelle"/>
              <w:rPr>
                <w:b/>
              </w:rPr>
            </w:pPr>
            <w:r w:rsidRPr="00292C80">
              <w:rPr>
                <w:b/>
              </w:rPr>
              <w:t>Leerer Rücktransport</w:t>
            </w:r>
          </w:p>
        </w:tc>
        <w:tc>
          <w:tcPr>
            <w:tcW w:w="2068"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A7821" w:rsidRPr="00292C80" w:rsidRDefault="00CA7821" w:rsidP="00223BFE">
            <w:pPr>
              <w:pStyle w:val="Tabelle"/>
              <w:rPr>
                <w:b/>
              </w:rPr>
            </w:pPr>
            <w:r w:rsidRPr="00292C80">
              <w:rPr>
                <w:rFonts w:eastAsia="Arial"/>
                <w:b/>
                <w:lang w:eastAsia="en-US"/>
              </w:rPr>
              <w:t>Durchschn. Auslieferungsdistanz Ausland</w:t>
            </w:r>
          </w:p>
        </w:tc>
        <w:tc>
          <w:tcPr>
            <w:tcW w:w="1192" w:type="dxa"/>
            <w:tcBorders>
              <w:top w:val="single" w:sz="2" w:space="0" w:color="595959" w:themeColor="text1" w:themeTint="A6"/>
              <w:bottom w:val="single" w:sz="2" w:space="0" w:color="BFBFBF" w:themeColor="background1" w:themeShade="BF"/>
            </w:tcBorders>
            <w:shd w:val="clear" w:color="auto" w:fill="D9D9D9" w:themeFill="background1" w:themeFillShade="D9"/>
          </w:tcPr>
          <w:p w:rsidR="00CA7821" w:rsidRPr="00292C80" w:rsidRDefault="00CA7821" w:rsidP="00223BFE">
            <w:pPr>
              <w:pStyle w:val="Tabelle"/>
              <w:rPr>
                <w:b/>
              </w:rPr>
            </w:pPr>
            <w:r w:rsidRPr="00292C80">
              <w:rPr>
                <w:b/>
              </w:rPr>
              <w:t>Leerer Rücktransport</w:t>
            </w:r>
          </w:p>
        </w:tc>
      </w:tr>
      <w:tr w:rsidR="00CA7821" w:rsidRPr="006D07E1" w:rsidTr="00832980">
        <w:trPr>
          <w:trHeight w:val="284"/>
        </w:trPr>
        <w:sdt>
          <w:sdtPr>
            <w:alias w:val="Transport (ausführlich)"/>
            <w:tag w:val="Transport"/>
            <w:id w:val="334115909"/>
            <w:showingPlcHdr/>
            <w:dropDownList>
              <w:listItem w:value="Wählen Sie ein Element aus."/>
              <w:listItem w:displayText="Bahn" w:value="Bahn"/>
              <w:listItem w:displayText="Schiff" w:value="Schiff"/>
              <w:listItem w:displayText="LKW &lt; 16 t" w:value="LKW &lt; 16 t"/>
              <w:listItem w:displayText="LKW 16-32 t" w:value="LKW 16-32 t"/>
              <w:listItem w:displayText="LKW &gt; 16 t" w:value="LKW &gt; 16 t"/>
            </w:dropDownList>
          </w:sdtPr>
          <w:sdtEndPr/>
          <w:sdtContent>
            <w:tc>
              <w:tcPr>
                <w:tcW w:w="1418" w:type="dxa"/>
                <w:tcBorders>
                  <w:top w:val="single" w:sz="4" w:space="0" w:color="595959" w:themeColor="text1" w:themeTint="A6"/>
                </w:tcBorders>
                <w:vAlign w:val="center"/>
              </w:tcPr>
              <w:p w:rsidR="00CA7821" w:rsidRPr="004F0814" w:rsidRDefault="00CA7821" w:rsidP="00223BFE">
                <w:pPr>
                  <w:pStyle w:val="Tabelle"/>
                </w:pPr>
                <w:r w:rsidRPr="00C342B0">
                  <w:rPr>
                    <w:rStyle w:val="Platzhaltertext"/>
                    <w:rFonts w:eastAsiaTheme="majorEastAsia"/>
                  </w:rPr>
                  <w:t>Wählen Sie ein Element aus.</w:t>
                </w:r>
              </w:p>
            </w:tc>
          </w:sdtContent>
        </w:sdt>
        <w:tc>
          <w:tcPr>
            <w:tcW w:w="660" w:type="dxa"/>
            <w:tcBorders>
              <w:top w:val="single" w:sz="4" w:space="0" w:color="595959" w:themeColor="text1" w:themeTint="A6"/>
            </w:tcBorders>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91" w:type="dxa"/>
            <w:tcBorders>
              <w:top w:val="single" w:sz="4" w:space="0" w:color="595959" w:themeColor="text1" w:themeTint="A6"/>
            </w:tcBorders>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r>
              <w:t xml:space="preserve"> km</w:t>
            </w:r>
          </w:p>
        </w:tc>
        <w:tc>
          <w:tcPr>
            <w:tcW w:w="1276" w:type="dxa"/>
            <w:tcBorders>
              <w:top w:val="single" w:sz="4" w:space="0" w:color="595959" w:themeColor="text1" w:themeTint="A6"/>
            </w:tcBorders>
            <w:vAlign w:val="center"/>
          </w:tcPr>
          <w:p w:rsidR="00CA7821" w:rsidRPr="004F0814" w:rsidRDefault="006F2364" w:rsidP="00223BFE">
            <w:pPr>
              <w:pStyle w:val="Tabelle"/>
            </w:pPr>
            <w:sdt>
              <w:sdtPr>
                <w:rPr>
                  <w:rStyle w:val="Platzhaltertext"/>
                  <w:rFonts w:eastAsiaTheme="majorEastAsia"/>
                  <w:color w:val="auto"/>
                </w:rPr>
                <w:id w:val="-1712947569"/>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JA</w:t>
            </w:r>
            <w:r w:rsidR="00CA7821">
              <w:br/>
            </w:r>
            <w:sdt>
              <w:sdtPr>
                <w:rPr>
                  <w:rStyle w:val="Platzhaltertext"/>
                  <w:rFonts w:eastAsiaTheme="majorEastAsia"/>
                  <w:color w:val="auto"/>
                </w:rPr>
                <w:id w:val="2102291226"/>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NEIN</w:t>
            </w:r>
          </w:p>
        </w:tc>
        <w:tc>
          <w:tcPr>
            <w:tcW w:w="2068" w:type="dxa"/>
            <w:tcBorders>
              <w:top w:val="single" w:sz="4" w:space="0" w:color="595959" w:themeColor="text1" w:themeTint="A6"/>
            </w:tcBorders>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r>
              <w:t xml:space="preserve"> km</w:t>
            </w:r>
          </w:p>
        </w:tc>
        <w:tc>
          <w:tcPr>
            <w:tcW w:w="1192" w:type="dxa"/>
            <w:tcBorders>
              <w:top w:val="single" w:sz="4" w:space="0" w:color="595959" w:themeColor="text1" w:themeTint="A6"/>
            </w:tcBorders>
            <w:vAlign w:val="center"/>
          </w:tcPr>
          <w:p w:rsidR="00CA7821" w:rsidRPr="004F0814" w:rsidRDefault="006F2364" w:rsidP="00223BFE">
            <w:pPr>
              <w:pStyle w:val="Tabelle"/>
            </w:pPr>
            <w:sdt>
              <w:sdtPr>
                <w:rPr>
                  <w:rStyle w:val="Platzhaltertext"/>
                  <w:rFonts w:eastAsiaTheme="majorEastAsia"/>
                  <w:color w:val="auto"/>
                </w:rPr>
                <w:id w:val="1586114444"/>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JA</w:t>
            </w:r>
            <w:r w:rsidR="00CA7821">
              <w:br/>
            </w:r>
            <w:sdt>
              <w:sdtPr>
                <w:rPr>
                  <w:rStyle w:val="Platzhaltertext"/>
                  <w:rFonts w:eastAsiaTheme="majorEastAsia"/>
                  <w:color w:val="auto"/>
                </w:rPr>
                <w:id w:val="1831708396"/>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NEIN</w:t>
            </w:r>
          </w:p>
        </w:tc>
      </w:tr>
      <w:tr w:rsidR="00CA7821" w:rsidRPr="006D07E1" w:rsidTr="00832980">
        <w:trPr>
          <w:trHeight w:val="284"/>
        </w:trPr>
        <w:sdt>
          <w:sdtPr>
            <w:alias w:val="Transport (ausführlich)"/>
            <w:tag w:val="Transport"/>
            <w:id w:val="-1372537299"/>
            <w:showingPlcHdr/>
            <w:dropDownList>
              <w:listItem w:value="Wählen Sie ein Element aus."/>
              <w:listItem w:displayText="Bahn" w:value="Bahn"/>
              <w:listItem w:displayText="Schiff" w:value="Schiff"/>
              <w:listItem w:displayText="LKW &lt; 16 t" w:value="LKW &lt; 16 t"/>
              <w:listItem w:displayText="LKW 16-32 t" w:value="LKW 16-32 t"/>
              <w:listItem w:displayText="LKW &gt; 16 t" w:value="LKW &gt; 16 t"/>
            </w:dropDownList>
          </w:sdtPr>
          <w:sdtEndPr/>
          <w:sdtContent>
            <w:tc>
              <w:tcPr>
                <w:tcW w:w="1418" w:type="dxa"/>
                <w:vAlign w:val="center"/>
              </w:tcPr>
              <w:p w:rsidR="00CA7821" w:rsidRPr="004F0814" w:rsidRDefault="00CA7821" w:rsidP="00223BFE">
                <w:pPr>
                  <w:pStyle w:val="Tabelle"/>
                </w:pPr>
                <w:r w:rsidRPr="00C342B0">
                  <w:rPr>
                    <w:rStyle w:val="Platzhaltertext"/>
                    <w:rFonts w:eastAsiaTheme="majorEastAsia"/>
                  </w:rPr>
                  <w:t>Wählen Sie ein Element aus.</w:t>
                </w:r>
              </w:p>
            </w:tc>
          </w:sdtContent>
        </w:sdt>
        <w:tc>
          <w:tcPr>
            <w:tcW w:w="660" w:type="dxa"/>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91" w:type="dxa"/>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r>
              <w:t xml:space="preserve"> km</w:t>
            </w:r>
          </w:p>
        </w:tc>
        <w:tc>
          <w:tcPr>
            <w:tcW w:w="1276" w:type="dxa"/>
            <w:vAlign w:val="center"/>
          </w:tcPr>
          <w:p w:rsidR="00CA7821" w:rsidRPr="004F0814" w:rsidRDefault="006F2364" w:rsidP="00223BFE">
            <w:pPr>
              <w:pStyle w:val="Tabelle"/>
            </w:pPr>
            <w:sdt>
              <w:sdtPr>
                <w:rPr>
                  <w:rStyle w:val="Platzhaltertext"/>
                  <w:rFonts w:eastAsiaTheme="majorEastAsia"/>
                  <w:color w:val="auto"/>
                </w:rPr>
                <w:id w:val="745229697"/>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JA</w:t>
            </w:r>
            <w:r w:rsidR="00CA7821">
              <w:br/>
            </w:r>
            <w:sdt>
              <w:sdtPr>
                <w:rPr>
                  <w:rStyle w:val="Platzhaltertext"/>
                  <w:rFonts w:eastAsiaTheme="majorEastAsia"/>
                  <w:color w:val="auto"/>
                </w:rPr>
                <w:id w:val="-1527704928"/>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NEIN</w:t>
            </w:r>
          </w:p>
        </w:tc>
        <w:tc>
          <w:tcPr>
            <w:tcW w:w="2068" w:type="dxa"/>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r>
              <w:t xml:space="preserve"> km</w:t>
            </w:r>
          </w:p>
        </w:tc>
        <w:tc>
          <w:tcPr>
            <w:tcW w:w="1192" w:type="dxa"/>
            <w:vAlign w:val="center"/>
          </w:tcPr>
          <w:p w:rsidR="00CA7821" w:rsidRPr="004F0814" w:rsidRDefault="006F2364" w:rsidP="00223BFE">
            <w:pPr>
              <w:pStyle w:val="Tabelle"/>
            </w:pPr>
            <w:sdt>
              <w:sdtPr>
                <w:rPr>
                  <w:rStyle w:val="Platzhaltertext"/>
                  <w:rFonts w:eastAsiaTheme="majorEastAsia"/>
                  <w:color w:val="auto"/>
                </w:rPr>
                <w:id w:val="813376286"/>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JA</w:t>
            </w:r>
            <w:r w:rsidR="00CA7821">
              <w:br/>
            </w:r>
            <w:sdt>
              <w:sdtPr>
                <w:rPr>
                  <w:rStyle w:val="Platzhaltertext"/>
                  <w:rFonts w:eastAsiaTheme="majorEastAsia"/>
                  <w:color w:val="auto"/>
                </w:rPr>
                <w:id w:val="-1923860618"/>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NEIN</w:t>
            </w:r>
          </w:p>
        </w:tc>
      </w:tr>
      <w:tr w:rsidR="00CA7821" w:rsidRPr="006D07E1" w:rsidTr="00832980">
        <w:trPr>
          <w:trHeight w:val="284"/>
        </w:trPr>
        <w:sdt>
          <w:sdtPr>
            <w:alias w:val="Transport (ausführlich)"/>
            <w:tag w:val="Transport"/>
            <w:id w:val="-728220098"/>
            <w:showingPlcHdr/>
            <w:dropDownList>
              <w:listItem w:value="Wählen Sie ein Element aus."/>
              <w:listItem w:displayText="Bahn" w:value="Bahn"/>
              <w:listItem w:displayText="Schiff" w:value="Schiff"/>
              <w:listItem w:displayText="LKW &lt; 16 t" w:value="LKW &lt; 16 t"/>
              <w:listItem w:displayText="LKW 16-32 t" w:value="LKW 16-32 t"/>
              <w:listItem w:displayText="LKW &gt; 16 t" w:value="LKW &gt; 16 t"/>
            </w:dropDownList>
          </w:sdtPr>
          <w:sdtEndPr/>
          <w:sdtContent>
            <w:tc>
              <w:tcPr>
                <w:tcW w:w="1418" w:type="dxa"/>
                <w:vAlign w:val="center"/>
              </w:tcPr>
              <w:p w:rsidR="00CA7821" w:rsidRPr="004F0814" w:rsidRDefault="00CA7821" w:rsidP="00223BFE">
                <w:pPr>
                  <w:pStyle w:val="Tabelle"/>
                </w:pPr>
                <w:r w:rsidRPr="00C342B0">
                  <w:rPr>
                    <w:rStyle w:val="Platzhaltertext"/>
                    <w:rFonts w:eastAsiaTheme="majorEastAsia"/>
                  </w:rPr>
                  <w:t>Wählen Sie ein Element aus.</w:t>
                </w:r>
              </w:p>
            </w:tc>
          </w:sdtContent>
        </w:sdt>
        <w:tc>
          <w:tcPr>
            <w:tcW w:w="660" w:type="dxa"/>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91" w:type="dxa"/>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r>
              <w:t xml:space="preserve"> km</w:t>
            </w:r>
          </w:p>
        </w:tc>
        <w:tc>
          <w:tcPr>
            <w:tcW w:w="1276" w:type="dxa"/>
            <w:vAlign w:val="center"/>
          </w:tcPr>
          <w:p w:rsidR="00CA7821" w:rsidRPr="004F0814" w:rsidRDefault="006F2364" w:rsidP="00223BFE">
            <w:pPr>
              <w:pStyle w:val="Tabelle"/>
            </w:pPr>
            <w:sdt>
              <w:sdtPr>
                <w:rPr>
                  <w:rStyle w:val="Platzhaltertext"/>
                  <w:rFonts w:eastAsiaTheme="majorEastAsia"/>
                  <w:color w:val="auto"/>
                </w:rPr>
                <w:id w:val="-1048380093"/>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JA</w:t>
            </w:r>
            <w:r w:rsidR="00CA7821">
              <w:br/>
            </w:r>
            <w:sdt>
              <w:sdtPr>
                <w:rPr>
                  <w:rStyle w:val="Platzhaltertext"/>
                  <w:rFonts w:eastAsiaTheme="majorEastAsia"/>
                  <w:color w:val="auto"/>
                </w:rPr>
                <w:id w:val="1408881430"/>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NEIN</w:t>
            </w:r>
          </w:p>
        </w:tc>
        <w:tc>
          <w:tcPr>
            <w:tcW w:w="2068" w:type="dxa"/>
            <w:vAlign w:val="center"/>
          </w:tcPr>
          <w:p w:rsidR="00CA7821" w:rsidRPr="004F0814" w:rsidRDefault="00CA7821" w:rsidP="00223BFE">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r>
              <w:t xml:space="preserve"> km</w:t>
            </w:r>
          </w:p>
        </w:tc>
        <w:tc>
          <w:tcPr>
            <w:tcW w:w="1192" w:type="dxa"/>
            <w:vAlign w:val="center"/>
          </w:tcPr>
          <w:p w:rsidR="00CA7821" w:rsidRPr="004F0814" w:rsidRDefault="006F2364" w:rsidP="00223BFE">
            <w:pPr>
              <w:pStyle w:val="Tabelle"/>
            </w:pPr>
            <w:sdt>
              <w:sdtPr>
                <w:rPr>
                  <w:rStyle w:val="Platzhaltertext"/>
                  <w:rFonts w:eastAsiaTheme="majorEastAsia"/>
                  <w:color w:val="auto"/>
                </w:rPr>
                <w:id w:val="-243807977"/>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JA</w:t>
            </w:r>
            <w:r w:rsidR="00CA7821">
              <w:br/>
            </w:r>
            <w:sdt>
              <w:sdtPr>
                <w:rPr>
                  <w:rStyle w:val="Platzhaltertext"/>
                  <w:rFonts w:eastAsiaTheme="majorEastAsia"/>
                  <w:color w:val="auto"/>
                </w:rPr>
                <w:id w:val="-755745419"/>
                <w14:checkbox>
                  <w14:checked w14:val="0"/>
                  <w14:checkedState w14:val="2612" w14:font="MS Gothic"/>
                  <w14:uncheckedState w14:val="2610" w14:font="MS Gothic"/>
                </w14:checkbox>
              </w:sdtPr>
              <w:sdtEndPr>
                <w:rPr>
                  <w:rStyle w:val="Platzhaltertext"/>
                </w:rPr>
              </w:sdtEndPr>
              <w:sdtContent>
                <w:r w:rsidR="00CA7821">
                  <w:rPr>
                    <w:rStyle w:val="Platzhaltertext"/>
                    <w:rFonts w:ascii="MS Gothic" w:eastAsia="MS Gothic" w:hAnsi="MS Gothic" w:hint="eastAsia"/>
                    <w:color w:val="auto"/>
                  </w:rPr>
                  <w:t>☐</w:t>
                </w:r>
              </w:sdtContent>
            </w:sdt>
            <w:r w:rsidR="00CA7821" w:rsidRPr="002F699E">
              <w:rPr>
                <w:rStyle w:val="Platzhaltertext"/>
                <w:rFonts w:eastAsiaTheme="majorEastAsia"/>
                <w:color w:val="auto"/>
              </w:rPr>
              <w:t xml:space="preserve"> </w:t>
            </w:r>
            <w:r w:rsidR="00CA7821">
              <w:t>NEIN</w:t>
            </w:r>
          </w:p>
        </w:tc>
      </w:tr>
    </w:tbl>
    <w:p w:rsidR="00CA7821" w:rsidRPr="00CA7821" w:rsidRDefault="00CA7821" w:rsidP="001D04AE">
      <w:pPr>
        <w:pStyle w:val="berschrift3"/>
      </w:pPr>
      <w:bookmarkStart w:id="95" w:name="_Toc436145653"/>
      <w:bookmarkStart w:id="96" w:name="_Toc436145917"/>
      <w:r>
        <w:t>Zusatzangaben für LKW-Transporte:</w:t>
      </w:r>
      <w:bookmarkEnd w:id="95"/>
      <w:bookmarkEnd w:id="96"/>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5103"/>
        <w:gridCol w:w="3402"/>
      </w:tblGrid>
      <w:tr w:rsidR="0021547F" w:rsidRPr="00E82B51" w:rsidTr="009134E9">
        <w:trPr>
          <w:trHeight w:val="284"/>
        </w:trPr>
        <w:tc>
          <w:tcPr>
            <w:tcW w:w="5103" w:type="dxa"/>
            <w:vAlign w:val="bottom"/>
          </w:tcPr>
          <w:p w:rsidR="0021547F" w:rsidRPr="00E82B51" w:rsidRDefault="00305999" w:rsidP="009134E9">
            <w:pPr>
              <w:pStyle w:val="TabelleStandard"/>
            </w:pPr>
            <w:r w:rsidRPr="00305999">
              <w:t>Fahrzeugtyp nach Kommissionsdi</w:t>
            </w:r>
            <w:r>
              <w:t xml:space="preserve">rektive </w:t>
            </w:r>
            <w:r w:rsidRPr="00305999">
              <w:t>2007/37/EG (Europäischer Emissionsstandard)</w:t>
            </w:r>
          </w:p>
        </w:tc>
        <w:tc>
          <w:tcPr>
            <w:tcW w:w="3402" w:type="dxa"/>
            <w:vAlign w:val="bottom"/>
          </w:tcPr>
          <w:p w:rsidR="0021547F" w:rsidRPr="00E82B51" w:rsidRDefault="0021547F" w:rsidP="009134E9">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21547F" w:rsidRPr="00E82B51" w:rsidTr="00832980">
        <w:trPr>
          <w:trHeight w:val="284"/>
        </w:trPr>
        <w:tc>
          <w:tcPr>
            <w:tcW w:w="5103" w:type="dxa"/>
          </w:tcPr>
          <w:p w:rsidR="0021547F" w:rsidRPr="00E82B51" w:rsidRDefault="0013742C" w:rsidP="0013742C">
            <w:pPr>
              <w:pStyle w:val="TabelleStandard"/>
            </w:pPr>
            <w:r>
              <w:t>Mittlerer Treibstoffverbrauch</w:t>
            </w:r>
          </w:p>
        </w:tc>
        <w:tc>
          <w:tcPr>
            <w:tcW w:w="3402" w:type="dxa"/>
          </w:tcPr>
          <w:p w:rsidR="0021547F" w:rsidRPr="00E82B51" w:rsidRDefault="0021547F" w:rsidP="00305999">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rsidR="0013742C">
              <w:t xml:space="preserve"> l/100 km</w:t>
            </w:r>
          </w:p>
        </w:tc>
      </w:tr>
      <w:tr w:rsidR="0021547F" w:rsidRPr="00E82B51" w:rsidTr="00832980">
        <w:trPr>
          <w:trHeight w:val="284"/>
        </w:trPr>
        <w:tc>
          <w:tcPr>
            <w:tcW w:w="5103" w:type="dxa"/>
          </w:tcPr>
          <w:p w:rsidR="0021547F" w:rsidRPr="00E82B51" w:rsidRDefault="00305999" w:rsidP="0021547F">
            <w:pPr>
              <w:pStyle w:val="TabelleStandard"/>
            </w:pPr>
            <w:r>
              <w:t>Treibstofftyp</w:t>
            </w:r>
          </w:p>
        </w:tc>
        <w:tc>
          <w:tcPr>
            <w:tcW w:w="3402" w:type="dxa"/>
          </w:tcPr>
          <w:p w:rsidR="0021547F" w:rsidRPr="00E82B51" w:rsidRDefault="0021547F" w:rsidP="00305999">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21547F" w:rsidRPr="00E82B51" w:rsidTr="00832980">
        <w:trPr>
          <w:trHeight w:val="284"/>
        </w:trPr>
        <w:tc>
          <w:tcPr>
            <w:tcW w:w="5103" w:type="dxa"/>
          </w:tcPr>
          <w:p w:rsidR="0021547F" w:rsidRPr="00E82B51" w:rsidRDefault="00305999" w:rsidP="0013742C">
            <w:pPr>
              <w:pStyle w:val="TabelleStandard"/>
            </w:pPr>
            <w:r w:rsidRPr="00305999">
              <w:t xml:space="preserve">Maximale Transportmenge </w:t>
            </w:r>
            <w:r w:rsidR="0013742C">
              <w:t xml:space="preserve">pro </w:t>
            </w:r>
            <w:r w:rsidRPr="00305999">
              <w:t>t Endpro</w:t>
            </w:r>
            <w:r w:rsidR="0013742C">
              <w:t>dukt</w:t>
            </w:r>
          </w:p>
        </w:tc>
        <w:tc>
          <w:tcPr>
            <w:tcW w:w="3402" w:type="dxa"/>
          </w:tcPr>
          <w:p w:rsidR="0021547F" w:rsidRPr="00E82B51" w:rsidRDefault="0021547F" w:rsidP="0013742C">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21547F" w:rsidRPr="00E82B51" w:rsidTr="00832980">
        <w:trPr>
          <w:trHeight w:val="284"/>
        </w:trPr>
        <w:tc>
          <w:tcPr>
            <w:tcW w:w="5103" w:type="dxa"/>
          </w:tcPr>
          <w:p w:rsidR="0021547F" w:rsidRPr="00E82B51" w:rsidRDefault="00305999" w:rsidP="0021547F">
            <w:pPr>
              <w:pStyle w:val="TabelleStandard"/>
            </w:pPr>
            <w:r w:rsidRPr="00305999">
              <w:t>Mittlere Auslastung (einschließlich Leerfahrten)</w:t>
            </w:r>
          </w:p>
        </w:tc>
        <w:tc>
          <w:tcPr>
            <w:tcW w:w="3402" w:type="dxa"/>
          </w:tcPr>
          <w:p w:rsidR="0021547F" w:rsidRPr="00E82B51" w:rsidRDefault="0021547F" w:rsidP="0013742C">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r w:rsidR="0013742C">
              <w:t xml:space="preserve"> %</w:t>
            </w:r>
          </w:p>
        </w:tc>
      </w:tr>
      <w:tr w:rsidR="0021547F" w:rsidRPr="00E82B51" w:rsidTr="00832980">
        <w:trPr>
          <w:trHeight w:val="284"/>
        </w:trPr>
        <w:tc>
          <w:tcPr>
            <w:tcW w:w="5103" w:type="dxa"/>
          </w:tcPr>
          <w:p w:rsidR="0021547F" w:rsidRPr="00E82B51" w:rsidRDefault="00305999" w:rsidP="0021547F">
            <w:pPr>
              <w:pStyle w:val="TabelleStandard"/>
            </w:pPr>
            <w:r w:rsidRPr="00305999">
              <w:t>Rohdichte der transportierten Produkte</w:t>
            </w:r>
            <w:r w:rsidR="00C721D1">
              <w:rPr>
                <w:rStyle w:val="Funotenzeichen"/>
              </w:rPr>
              <w:footnoteReference w:id="24"/>
            </w:r>
          </w:p>
        </w:tc>
        <w:tc>
          <w:tcPr>
            <w:tcW w:w="3402" w:type="dxa"/>
          </w:tcPr>
          <w:p w:rsidR="0021547F" w:rsidRPr="00E82B51" w:rsidRDefault="00292C80" w:rsidP="0021547F">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21547F" w:rsidRPr="00E82B51" w:rsidTr="009134E9">
        <w:trPr>
          <w:trHeight w:val="284"/>
        </w:trPr>
        <w:tc>
          <w:tcPr>
            <w:tcW w:w="5103" w:type="dxa"/>
            <w:vAlign w:val="bottom"/>
          </w:tcPr>
          <w:p w:rsidR="0021547F" w:rsidRPr="00E82B51" w:rsidRDefault="00305999" w:rsidP="009134E9">
            <w:pPr>
              <w:pStyle w:val="TabelleStandard"/>
            </w:pPr>
            <w:r w:rsidRPr="00305999">
              <w:t>Volumen-Auslastungsfaktor für komprimierte oder in Schachteln verpackte Produkte</w:t>
            </w:r>
            <w:r w:rsidR="0013742C">
              <w:rPr>
                <w:rStyle w:val="Funotenzeichen"/>
              </w:rPr>
              <w:footnoteReference w:id="25"/>
            </w:r>
          </w:p>
        </w:tc>
        <w:tc>
          <w:tcPr>
            <w:tcW w:w="3402" w:type="dxa"/>
            <w:vAlign w:val="bottom"/>
          </w:tcPr>
          <w:p w:rsidR="0021547F" w:rsidRPr="00E82B51" w:rsidRDefault="00292C80" w:rsidP="009134E9">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4157D7" w:rsidRDefault="004157D7" w:rsidP="001D04AE">
      <w:pPr>
        <w:pStyle w:val="berschrift2"/>
      </w:pPr>
      <w:bookmarkStart w:id="97" w:name="_Toc436145654"/>
      <w:bookmarkStart w:id="98" w:name="_Toc436145918"/>
      <w:r>
        <w:t>Einbau</w:t>
      </w:r>
      <w:r w:rsidR="008E5B8F">
        <w:t xml:space="preserve"> des Produkts</w:t>
      </w:r>
      <w:bookmarkEnd w:id="97"/>
      <w:bookmarkEnd w:id="98"/>
    </w:p>
    <w:p w:rsidR="002749B4" w:rsidRDefault="002749B4" w:rsidP="001D04AE">
      <w:pPr>
        <w:pStyle w:val="berschrift3"/>
      </w:pPr>
      <w:bookmarkStart w:id="99" w:name="_Toc436145655"/>
      <w:bookmarkStart w:id="100" w:name="_Toc436145919"/>
      <w:r>
        <w:t>Energieverbrauch</w:t>
      </w:r>
      <w:r w:rsidR="00C721D1">
        <w:t xml:space="preserve"> </w:t>
      </w:r>
      <w:r>
        <w:t>beim Einbau</w:t>
      </w:r>
      <w:r w:rsidR="008E5B8F">
        <w:t xml:space="preserve"> des Produkts</w:t>
      </w:r>
      <w:bookmarkEnd w:id="99"/>
      <w:bookmarkEnd w:id="100"/>
    </w:p>
    <w:p w:rsidR="00FA36F4" w:rsidRDefault="00FA36F4" w:rsidP="004157D7">
      <w:pPr>
        <w:tabs>
          <w:tab w:val="left" w:pos="6804"/>
        </w:tabs>
        <w:spacing w:before="160" w:after="200" w:line="276" w:lineRule="auto"/>
      </w:pPr>
      <w:r>
        <w:rPr>
          <w:rFonts w:eastAsia="Arial"/>
          <w:lang w:val="de-AT" w:eastAsia="en-US"/>
        </w:rPr>
        <w:t xml:space="preserve">Beschreibung der Einbautätigkeiten: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p w:rsidR="004157D7" w:rsidRDefault="004157D7" w:rsidP="004157D7">
      <w:pPr>
        <w:tabs>
          <w:tab w:val="left" w:pos="6804"/>
        </w:tabs>
        <w:spacing w:before="160" w:after="200" w:line="276" w:lineRule="auto"/>
        <w:rPr>
          <w:rFonts w:eastAsia="Arial"/>
          <w:lang w:val="de-AT" w:eastAsia="en-US"/>
        </w:rPr>
      </w:pPr>
      <w:r w:rsidRPr="00EA7BE4">
        <w:rPr>
          <w:rFonts w:eastAsia="Arial"/>
          <w:lang w:val="de-AT" w:eastAsia="en-US"/>
        </w:rPr>
        <w:t xml:space="preserve">Wie hoch ist </w:t>
      </w:r>
      <w:r w:rsidR="00B828F3">
        <w:rPr>
          <w:rFonts w:eastAsia="Arial"/>
          <w:lang w:val="de-AT" w:eastAsia="en-US"/>
        </w:rPr>
        <w:t xml:space="preserve">der </w:t>
      </w:r>
      <w:r w:rsidRPr="00EA7BE4">
        <w:rPr>
          <w:rFonts w:eastAsia="Arial"/>
          <w:lang w:val="de-AT" w:eastAsia="en-US"/>
        </w:rPr>
        <w:t>Energieverbrauch beim Einbau und welche Energieträger werden dabei verwendet?</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1843"/>
        <w:gridCol w:w="6662"/>
      </w:tblGrid>
      <w:tr w:rsidR="00C721D1" w:rsidRPr="00E82B51" w:rsidTr="00832980">
        <w:trPr>
          <w:trHeight w:val="284"/>
        </w:trPr>
        <w:tc>
          <w:tcPr>
            <w:tcW w:w="1843" w:type="dxa"/>
          </w:tcPr>
          <w:p w:rsidR="00C721D1" w:rsidRPr="00E82B51" w:rsidRDefault="00C721D1" w:rsidP="00B676CB">
            <w:pPr>
              <w:pStyle w:val="TabelleStandard"/>
            </w:pPr>
            <w:r>
              <w:t>Energieträger</w:t>
            </w:r>
          </w:p>
        </w:tc>
        <w:tc>
          <w:tcPr>
            <w:tcW w:w="6662" w:type="dxa"/>
          </w:tcPr>
          <w:p w:rsidR="00C721D1" w:rsidRPr="00E82B51" w:rsidRDefault="006F2364" w:rsidP="008E5B8F">
            <w:pPr>
              <w:pStyle w:val="TabelleStandard"/>
              <w:tabs>
                <w:tab w:val="left" w:pos="1328"/>
                <w:tab w:val="right" w:pos="6520"/>
              </w:tabs>
            </w:pPr>
            <w:sdt>
              <w:sdtPr>
                <w:rPr>
                  <w:rStyle w:val="Platzhaltertext"/>
                  <w:rFonts w:ascii="MS Gothic" w:eastAsia="MS Gothic" w:hAnsi="MS Gothic"/>
                </w:rPr>
                <w:alias w:val="Energieträger"/>
                <w:tag w:val="Energieträger"/>
                <w:id w:val="365099572"/>
                <w:showingPlcHdr/>
                <w:dropDownList>
                  <w:listItem w:value="Wählen Sie ein Element aus."/>
                  <w:listItem w:displayText="Strom" w:value="Strom"/>
                  <w:listItem w:displayText="Heizöl" w:value="Heizöl"/>
                  <w:listItem w:displayText="Kohle" w:value="Kohle"/>
                  <w:listItem w:displayText="Erdöl" w:value="Erdöl"/>
                  <w:listItem w:displayText="Benzin" w:value="Benzin"/>
                  <w:listItem w:displayText="Diesel" w:value="Diesel"/>
                  <w:listItem w:displayText="Sonnenenergie" w:value="Sonnenenergie"/>
                  <w:listItem w:displayText="Windkraft" w:value="Windkraft"/>
                  <w:listItem w:displayText="Wasserkraft" w:value="Wasserkraft"/>
                </w:dropDownList>
              </w:sdtPr>
              <w:sdtEndPr>
                <w:rPr>
                  <w:rStyle w:val="Platzhaltertext"/>
                </w:rPr>
              </w:sdtEndPr>
              <w:sdtContent>
                <w:r w:rsidR="008E5B8F" w:rsidRPr="00C342B0">
                  <w:rPr>
                    <w:rStyle w:val="Platzhaltertext"/>
                  </w:rPr>
                  <w:t>Wählen Sie ein Element aus.</w:t>
                </w:r>
              </w:sdtContent>
            </w:sdt>
            <w:r w:rsidR="008E5B8F">
              <w:rPr>
                <w:rStyle w:val="Platzhaltertext"/>
                <w:rFonts w:ascii="MS Gothic" w:eastAsia="MS Gothic" w:hAnsi="MS Gothic"/>
              </w:rPr>
              <w:tab/>
            </w:r>
            <w:r w:rsidR="00C721D1" w:rsidRPr="00E82B51">
              <w:fldChar w:fldCharType="begin">
                <w:ffData>
                  <w:name w:val="Text12"/>
                  <w:enabled/>
                  <w:calcOnExit w:val="0"/>
                  <w:textInput/>
                </w:ffData>
              </w:fldChar>
            </w:r>
            <w:r w:rsidR="00C721D1" w:rsidRPr="00E82B51">
              <w:instrText xml:space="preserve"> FORMTEXT </w:instrText>
            </w:r>
            <w:r w:rsidR="00C721D1" w:rsidRPr="00E82B51">
              <w:fldChar w:fldCharType="separate"/>
            </w:r>
            <w:r w:rsidR="00C721D1" w:rsidRPr="00E82B51">
              <w:t> </w:t>
            </w:r>
            <w:r w:rsidR="00C721D1" w:rsidRPr="00E82B51">
              <w:t> </w:t>
            </w:r>
            <w:r w:rsidR="00C721D1" w:rsidRPr="00E82B51">
              <w:t> </w:t>
            </w:r>
            <w:r w:rsidR="00C721D1" w:rsidRPr="00E82B51">
              <w:t> </w:t>
            </w:r>
            <w:r w:rsidR="00C721D1" w:rsidRPr="00E82B51">
              <w:t> </w:t>
            </w:r>
            <w:r w:rsidR="00C721D1" w:rsidRPr="00E82B51">
              <w:fldChar w:fldCharType="end"/>
            </w:r>
            <w:r w:rsidR="008E5B8F">
              <w:t xml:space="preserve"> MJ/kg Endprodukt</w:t>
            </w:r>
          </w:p>
        </w:tc>
      </w:tr>
      <w:tr w:rsidR="008E5B8F" w:rsidRPr="00E82B51" w:rsidTr="00832980">
        <w:trPr>
          <w:trHeight w:val="284"/>
        </w:trPr>
        <w:tc>
          <w:tcPr>
            <w:tcW w:w="1843" w:type="dxa"/>
          </w:tcPr>
          <w:p w:rsidR="008E5B8F" w:rsidRPr="00E82B51" w:rsidRDefault="008E5B8F" w:rsidP="00B676CB">
            <w:pPr>
              <w:pStyle w:val="TabelleStandard"/>
            </w:pPr>
            <w:r>
              <w:t>Energieträger</w:t>
            </w:r>
          </w:p>
        </w:tc>
        <w:tc>
          <w:tcPr>
            <w:tcW w:w="6662" w:type="dxa"/>
          </w:tcPr>
          <w:p w:rsidR="008E5B8F" w:rsidRPr="00E82B51" w:rsidRDefault="006F2364" w:rsidP="00B676CB">
            <w:pPr>
              <w:pStyle w:val="TabelleStandard"/>
              <w:tabs>
                <w:tab w:val="left" w:pos="1328"/>
                <w:tab w:val="right" w:pos="6520"/>
              </w:tabs>
            </w:pPr>
            <w:sdt>
              <w:sdtPr>
                <w:rPr>
                  <w:rStyle w:val="Platzhaltertext"/>
                  <w:rFonts w:ascii="MS Gothic" w:eastAsia="MS Gothic" w:hAnsi="MS Gothic"/>
                </w:rPr>
                <w:alias w:val="Energieträger"/>
                <w:tag w:val="Energieträger"/>
                <w:id w:val="-309871692"/>
                <w:showingPlcHdr/>
                <w:dropDownList>
                  <w:listItem w:value="Wählen Sie ein Element aus."/>
                  <w:listItem w:displayText="Strom" w:value="Strom"/>
                  <w:listItem w:displayText="Heizöl" w:value="Heizöl"/>
                  <w:listItem w:displayText="Kohle" w:value="Kohle"/>
                  <w:listItem w:displayText="Erdöl" w:value="Erdöl"/>
                  <w:listItem w:displayText="Benzin" w:value="Benzin"/>
                  <w:listItem w:displayText="Diesel" w:value="Diesel"/>
                  <w:listItem w:displayText="Sonnenenergie" w:value="Sonnenenergie"/>
                  <w:listItem w:displayText="Windkraft" w:value="Windkraft"/>
                  <w:listItem w:displayText="Wasserkraft" w:value="Wasserkraft"/>
                </w:dropDownList>
              </w:sdtPr>
              <w:sdtEndPr>
                <w:rPr>
                  <w:rStyle w:val="Platzhaltertext"/>
                </w:rPr>
              </w:sdtEndPr>
              <w:sdtContent>
                <w:r w:rsidR="008E5B8F" w:rsidRPr="00C342B0">
                  <w:rPr>
                    <w:rStyle w:val="Platzhaltertext"/>
                  </w:rPr>
                  <w:t>Wählen Sie ein Element aus.</w:t>
                </w:r>
              </w:sdtContent>
            </w:sdt>
            <w:r w:rsidR="008E5B8F">
              <w:rPr>
                <w:rStyle w:val="Platzhaltertext"/>
                <w:rFonts w:ascii="MS Gothic" w:eastAsia="MS Gothic" w:hAnsi="MS Gothic"/>
              </w:rPr>
              <w:tab/>
            </w:r>
            <w:r w:rsidR="008E5B8F" w:rsidRPr="00E82B51">
              <w:fldChar w:fldCharType="begin">
                <w:ffData>
                  <w:name w:val="Text12"/>
                  <w:enabled/>
                  <w:calcOnExit w:val="0"/>
                  <w:textInput/>
                </w:ffData>
              </w:fldChar>
            </w:r>
            <w:r w:rsidR="008E5B8F" w:rsidRPr="00E82B51">
              <w:instrText xml:space="preserve"> FORMTEXT </w:instrText>
            </w:r>
            <w:r w:rsidR="008E5B8F" w:rsidRPr="00E82B51">
              <w:fldChar w:fldCharType="separate"/>
            </w:r>
            <w:r w:rsidR="008E5B8F" w:rsidRPr="00E82B51">
              <w:t> </w:t>
            </w:r>
            <w:r w:rsidR="008E5B8F" w:rsidRPr="00E82B51">
              <w:t> </w:t>
            </w:r>
            <w:r w:rsidR="008E5B8F" w:rsidRPr="00E82B51">
              <w:t> </w:t>
            </w:r>
            <w:r w:rsidR="008E5B8F" w:rsidRPr="00E82B51">
              <w:t> </w:t>
            </w:r>
            <w:r w:rsidR="008E5B8F" w:rsidRPr="00E82B51">
              <w:t> </w:t>
            </w:r>
            <w:r w:rsidR="008E5B8F" w:rsidRPr="00E82B51">
              <w:fldChar w:fldCharType="end"/>
            </w:r>
            <w:r w:rsidR="008E5B8F">
              <w:t xml:space="preserve"> MJ/kg Endprodukt</w:t>
            </w:r>
          </w:p>
        </w:tc>
      </w:tr>
      <w:tr w:rsidR="008E5B8F" w:rsidRPr="00E82B51" w:rsidTr="00832980">
        <w:trPr>
          <w:trHeight w:val="284"/>
        </w:trPr>
        <w:tc>
          <w:tcPr>
            <w:tcW w:w="1843" w:type="dxa"/>
          </w:tcPr>
          <w:p w:rsidR="008E5B8F" w:rsidRPr="00E82B51" w:rsidRDefault="008E5B8F" w:rsidP="00B676CB">
            <w:pPr>
              <w:pStyle w:val="TabelleStandard"/>
            </w:pPr>
            <w:r>
              <w:t>Energieträger</w:t>
            </w:r>
          </w:p>
        </w:tc>
        <w:tc>
          <w:tcPr>
            <w:tcW w:w="6662" w:type="dxa"/>
          </w:tcPr>
          <w:p w:rsidR="008E5B8F" w:rsidRPr="00E82B51" w:rsidRDefault="006F2364" w:rsidP="00B676CB">
            <w:pPr>
              <w:pStyle w:val="TabelleStandard"/>
              <w:tabs>
                <w:tab w:val="left" w:pos="1328"/>
                <w:tab w:val="right" w:pos="6520"/>
              </w:tabs>
            </w:pPr>
            <w:sdt>
              <w:sdtPr>
                <w:rPr>
                  <w:rStyle w:val="Platzhaltertext"/>
                  <w:rFonts w:ascii="MS Gothic" w:eastAsia="MS Gothic" w:hAnsi="MS Gothic"/>
                </w:rPr>
                <w:alias w:val="Energieträger"/>
                <w:tag w:val="Energieträger"/>
                <w:id w:val="1400017811"/>
                <w:showingPlcHdr/>
                <w:dropDownList>
                  <w:listItem w:value="Wählen Sie ein Element aus."/>
                  <w:listItem w:displayText="Strom" w:value="Strom"/>
                  <w:listItem w:displayText="Heizöl" w:value="Heizöl"/>
                  <w:listItem w:displayText="Kohle" w:value="Kohle"/>
                  <w:listItem w:displayText="Erdöl" w:value="Erdöl"/>
                  <w:listItem w:displayText="Benzin" w:value="Benzin"/>
                  <w:listItem w:displayText="Diesel" w:value="Diesel"/>
                  <w:listItem w:displayText="Sonnenenergie" w:value="Sonnenenergie"/>
                  <w:listItem w:displayText="Windkraft" w:value="Windkraft"/>
                  <w:listItem w:displayText="Wasserkraft" w:value="Wasserkraft"/>
                </w:dropDownList>
              </w:sdtPr>
              <w:sdtEndPr>
                <w:rPr>
                  <w:rStyle w:val="Platzhaltertext"/>
                </w:rPr>
              </w:sdtEndPr>
              <w:sdtContent>
                <w:r w:rsidR="008E5B8F" w:rsidRPr="00C342B0">
                  <w:rPr>
                    <w:rStyle w:val="Platzhaltertext"/>
                  </w:rPr>
                  <w:t>Wählen Sie ein Element aus.</w:t>
                </w:r>
              </w:sdtContent>
            </w:sdt>
            <w:r w:rsidR="008E5B8F">
              <w:rPr>
                <w:rStyle w:val="Platzhaltertext"/>
                <w:rFonts w:ascii="MS Gothic" w:eastAsia="MS Gothic" w:hAnsi="MS Gothic"/>
              </w:rPr>
              <w:tab/>
            </w:r>
            <w:r w:rsidR="008E5B8F" w:rsidRPr="00E82B51">
              <w:fldChar w:fldCharType="begin">
                <w:ffData>
                  <w:name w:val="Text12"/>
                  <w:enabled/>
                  <w:calcOnExit w:val="0"/>
                  <w:textInput/>
                </w:ffData>
              </w:fldChar>
            </w:r>
            <w:r w:rsidR="008E5B8F" w:rsidRPr="00E82B51">
              <w:instrText xml:space="preserve"> FORMTEXT </w:instrText>
            </w:r>
            <w:r w:rsidR="008E5B8F" w:rsidRPr="00E82B51">
              <w:fldChar w:fldCharType="separate"/>
            </w:r>
            <w:r w:rsidR="008E5B8F" w:rsidRPr="00E82B51">
              <w:t> </w:t>
            </w:r>
            <w:r w:rsidR="008E5B8F" w:rsidRPr="00E82B51">
              <w:t> </w:t>
            </w:r>
            <w:r w:rsidR="008E5B8F" w:rsidRPr="00E82B51">
              <w:t> </w:t>
            </w:r>
            <w:r w:rsidR="008E5B8F" w:rsidRPr="00E82B51">
              <w:t> </w:t>
            </w:r>
            <w:r w:rsidR="008E5B8F" w:rsidRPr="00E82B51">
              <w:t> </w:t>
            </w:r>
            <w:r w:rsidR="008E5B8F" w:rsidRPr="00E82B51">
              <w:fldChar w:fldCharType="end"/>
            </w:r>
            <w:r w:rsidR="008E5B8F">
              <w:t xml:space="preserve"> MJ/kg Endprodukt</w:t>
            </w:r>
          </w:p>
        </w:tc>
      </w:tr>
    </w:tbl>
    <w:p w:rsidR="008E5B8F" w:rsidRPr="008E5B8F" w:rsidRDefault="008E5B8F" w:rsidP="001D04AE">
      <w:pPr>
        <w:pStyle w:val="berschrift3"/>
      </w:pPr>
      <w:bookmarkStart w:id="101" w:name="_Toc436145656"/>
      <w:bookmarkStart w:id="102" w:name="_Toc436145920"/>
      <w:r>
        <w:lastRenderedPageBreak/>
        <w:t>Emissionen beim Einbau des Produkts</w:t>
      </w:r>
      <w:bookmarkEnd w:id="101"/>
      <w:bookmarkEnd w:id="102"/>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4395"/>
        <w:gridCol w:w="4110"/>
      </w:tblGrid>
      <w:tr w:rsidR="00C721D1" w:rsidRPr="00E82B51" w:rsidTr="00832980">
        <w:trPr>
          <w:trHeight w:val="284"/>
        </w:trPr>
        <w:tc>
          <w:tcPr>
            <w:tcW w:w="4395" w:type="dxa"/>
          </w:tcPr>
          <w:p w:rsidR="00C721D1" w:rsidRPr="00E82B51" w:rsidRDefault="00C721D1" w:rsidP="00C721D1">
            <w:pPr>
              <w:pStyle w:val="TabelleStandard"/>
            </w:pPr>
            <w:r>
              <w:t xml:space="preserve">Emissionsmessung gesetzlich </w:t>
            </w:r>
            <w:r w:rsidRPr="00E82B51">
              <w:t>vor</w:t>
            </w:r>
            <w:r>
              <w:t>geschrieben</w:t>
            </w:r>
          </w:p>
        </w:tc>
        <w:tc>
          <w:tcPr>
            <w:tcW w:w="4110" w:type="dxa"/>
          </w:tcPr>
          <w:p w:rsidR="00C721D1" w:rsidRPr="00E82B51" w:rsidRDefault="006F2364" w:rsidP="00C721D1">
            <w:pPr>
              <w:pStyle w:val="TabelleStandard"/>
              <w:tabs>
                <w:tab w:val="left" w:pos="1328"/>
                <w:tab w:val="right" w:pos="5118"/>
              </w:tabs>
            </w:pPr>
            <w:sdt>
              <w:sdtPr>
                <w:rPr>
                  <w:rStyle w:val="Platzhaltertext"/>
                  <w:color w:val="auto"/>
                </w:rPr>
                <w:id w:val="-1085525692"/>
                <w14:checkbox>
                  <w14:checked w14:val="0"/>
                  <w14:checkedState w14:val="2612" w14:font="MS Gothic"/>
                  <w14:uncheckedState w14:val="2610" w14:font="MS Gothic"/>
                </w14:checkbox>
              </w:sdtPr>
              <w:sdtEndPr>
                <w:rPr>
                  <w:rStyle w:val="Platzhaltertext"/>
                </w:rPr>
              </w:sdtEndPr>
              <w:sdtContent>
                <w:r w:rsidR="00C721D1" w:rsidRPr="00E82B51">
                  <w:rPr>
                    <w:rStyle w:val="Platzhaltertext"/>
                    <w:rFonts w:ascii="MS Mincho" w:eastAsia="MS Mincho" w:hAnsi="MS Mincho" w:cs="MS Mincho" w:hint="eastAsia"/>
                    <w:color w:val="auto"/>
                  </w:rPr>
                  <w:t>☐</w:t>
                </w:r>
              </w:sdtContent>
            </w:sdt>
            <w:r w:rsidR="00C721D1" w:rsidRPr="00E82B51">
              <w:rPr>
                <w:rStyle w:val="Platzhaltertext"/>
                <w:color w:val="auto"/>
              </w:rPr>
              <w:t xml:space="preserve"> </w:t>
            </w:r>
            <w:r w:rsidR="00C721D1" w:rsidRPr="00E82B51">
              <w:t>NEIN</w:t>
            </w:r>
            <w:r w:rsidR="00C721D1" w:rsidRPr="00E82B51">
              <w:tab/>
            </w:r>
            <w:sdt>
              <w:sdtPr>
                <w:rPr>
                  <w:rStyle w:val="Platzhaltertext"/>
                  <w:color w:val="auto"/>
                </w:rPr>
                <w:id w:val="1420369666"/>
                <w14:checkbox>
                  <w14:checked w14:val="0"/>
                  <w14:checkedState w14:val="2612" w14:font="MS Gothic"/>
                  <w14:uncheckedState w14:val="2610" w14:font="MS Gothic"/>
                </w14:checkbox>
              </w:sdtPr>
              <w:sdtEndPr>
                <w:rPr>
                  <w:rStyle w:val="Platzhaltertext"/>
                </w:rPr>
              </w:sdtEndPr>
              <w:sdtContent>
                <w:r w:rsidR="00C721D1" w:rsidRPr="00E82B51">
                  <w:rPr>
                    <w:rStyle w:val="Platzhaltertext"/>
                    <w:rFonts w:ascii="MS Mincho" w:eastAsia="MS Mincho" w:hAnsi="MS Mincho" w:cs="MS Mincho" w:hint="eastAsia"/>
                    <w:color w:val="auto"/>
                  </w:rPr>
                  <w:t>☐</w:t>
                </w:r>
              </w:sdtContent>
            </w:sdt>
            <w:r w:rsidR="00C721D1" w:rsidRPr="00E82B51">
              <w:rPr>
                <w:rStyle w:val="Platzhaltertext"/>
                <w:color w:val="auto"/>
              </w:rPr>
              <w:t xml:space="preserve"> </w:t>
            </w:r>
            <w:r w:rsidR="00C721D1" w:rsidRPr="00E82B51">
              <w:t>JA</w:t>
            </w:r>
          </w:p>
        </w:tc>
      </w:tr>
      <w:tr w:rsidR="00C721D1" w:rsidRPr="00E82B51" w:rsidTr="00832980">
        <w:trPr>
          <w:trHeight w:val="284"/>
        </w:trPr>
        <w:tc>
          <w:tcPr>
            <w:tcW w:w="4395" w:type="dxa"/>
          </w:tcPr>
          <w:p w:rsidR="00C721D1" w:rsidRPr="00E82B51" w:rsidRDefault="00C721D1" w:rsidP="00B676CB">
            <w:pPr>
              <w:pStyle w:val="TabelleStandard"/>
            </w:pPr>
            <w:r>
              <w:t>Aktuelles Emissionsgutachten beigelegt</w:t>
            </w:r>
          </w:p>
        </w:tc>
        <w:tc>
          <w:tcPr>
            <w:tcW w:w="4110" w:type="dxa"/>
          </w:tcPr>
          <w:p w:rsidR="00C721D1" w:rsidRPr="00E82B51" w:rsidRDefault="006F2364" w:rsidP="00C721D1">
            <w:pPr>
              <w:pStyle w:val="TabelleStandard"/>
              <w:tabs>
                <w:tab w:val="left" w:pos="1328"/>
                <w:tab w:val="right" w:pos="3968"/>
              </w:tabs>
            </w:pPr>
            <w:sdt>
              <w:sdtPr>
                <w:rPr>
                  <w:rStyle w:val="Platzhaltertext"/>
                  <w:color w:val="auto"/>
                </w:rPr>
                <w:id w:val="988220347"/>
                <w14:checkbox>
                  <w14:checked w14:val="0"/>
                  <w14:checkedState w14:val="2612" w14:font="MS Gothic"/>
                  <w14:uncheckedState w14:val="2610" w14:font="MS Gothic"/>
                </w14:checkbox>
              </w:sdtPr>
              <w:sdtEndPr>
                <w:rPr>
                  <w:rStyle w:val="Platzhaltertext"/>
                </w:rPr>
              </w:sdtEndPr>
              <w:sdtContent>
                <w:r w:rsidR="00C721D1" w:rsidRPr="00C721D1">
                  <w:rPr>
                    <w:rStyle w:val="Platzhaltertext"/>
                    <w:rFonts w:ascii="MS Mincho" w:eastAsia="MS Mincho" w:hAnsi="MS Mincho" w:cs="MS Mincho" w:hint="eastAsia"/>
                    <w:color w:val="auto"/>
                  </w:rPr>
                  <w:t>☐</w:t>
                </w:r>
              </w:sdtContent>
            </w:sdt>
            <w:r w:rsidR="00C721D1" w:rsidRPr="00E82B51">
              <w:rPr>
                <w:rStyle w:val="Platzhaltertext"/>
                <w:color w:val="auto"/>
              </w:rPr>
              <w:t xml:space="preserve"> </w:t>
            </w:r>
            <w:r w:rsidR="00C721D1" w:rsidRPr="00E82B51">
              <w:t>NEIN</w:t>
            </w:r>
            <w:r w:rsidR="00C721D1" w:rsidRPr="00E82B51">
              <w:tab/>
            </w:r>
            <w:sdt>
              <w:sdtPr>
                <w:rPr>
                  <w:rStyle w:val="Platzhaltertext"/>
                  <w:color w:val="auto"/>
                </w:rPr>
                <w:id w:val="1429624469"/>
                <w14:checkbox>
                  <w14:checked w14:val="0"/>
                  <w14:checkedState w14:val="2612" w14:font="MS Gothic"/>
                  <w14:uncheckedState w14:val="2610" w14:font="MS Gothic"/>
                </w14:checkbox>
              </w:sdtPr>
              <w:sdtEndPr>
                <w:rPr>
                  <w:rStyle w:val="Platzhaltertext"/>
                </w:rPr>
              </w:sdtEndPr>
              <w:sdtContent>
                <w:r w:rsidR="00C721D1" w:rsidRPr="00C721D1">
                  <w:rPr>
                    <w:rStyle w:val="Platzhaltertext"/>
                    <w:rFonts w:ascii="MS Mincho" w:eastAsia="MS Mincho" w:hAnsi="MS Mincho" w:cs="MS Mincho" w:hint="eastAsia"/>
                    <w:color w:val="auto"/>
                  </w:rPr>
                  <w:t>☐</w:t>
                </w:r>
              </w:sdtContent>
            </w:sdt>
            <w:r w:rsidR="00C721D1" w:rsidRPr="00E82B51">
              <w:rPr>
                <w:rStyle w:val="Platzhaltertext"/>
                <w:color w:val="auto"/>
              </w:rPr>
              <w:t xml:space="preserve"> </w:t>
            </w:r>
            <w:r w:rsidR="00C721D1" w:rsidRPr="00E82B51">
              <w:t>JA</w:t>
            </w:r>
            <w:r w:rsidR="00C721D1">
              <w:tab/>
            </w:r>
            <w:r w:rsidR="00C721D1" w:rsidRPr="00E82B51">
              <w:t xml:space="preserve">Anlage-Nr. </w:t>
            </w:r>
            <w:r w:rsidR="00C721D1" w:rsidRPr="00E82B51">
              <w:fldChar w:fldCharType="begin">
                <w:ffData>
                  <w:name w:val="Text12"/>
                  <w:enabled/>
                  <w:calcOnExit w:val="0"/>
                  <w:textInput/>
                </w:ffData>
              </w:fldChar>
            </w:r>
            <w:r w:rsidR="00C721D1" w:rsidRPr="00E82B51">
              <w:instrText xml:space="preserve"> FORMTEXT </w:instrText>
            </w:r>
            <w:r w:rsidR="00C721D1" w:rsidRPr="00E82B51">
              <w:fldChar w:fldCharType="separate"/>
            </w:r>
            <w:r w:rsidR="00C721D1" w:rsidRPr="00E82B51">
              <w:t> </w:t>
            </w:r>
            <w:r w:rsidR="00C721D1" w:rsidRPr="00E82B51">
              <w:t> </w:t>
            </w:r>
            <w:r w:rsidR="00C721D1" w:rsidRPr="00E82B51">
              <w:t> </w:t>
            </w:r>
            <w:r w:rsidR="00C721D1" w:rsidRPr="00E82B51">
              <w:t> </w:t>
            </w:r>
            <w:r w:rsidR="00C721D1" w:rsidRPr="00E82B51">
              <w:t> </w:t>
            </w:r>
            <w:r w:rsidR="00C721D1" w:rsidRPr="00E82B51">
              <w:fldChar w:fldCharType="end"/>
            </w:r>
          </w:p>
        </w:tc>
      </w:tr>
    </w:tbl>
    <w:p w:rsidR="002749B4" w:rsidRDefault="007527EE" w:rsidP="001D04AE">
      <w:pPr>
        <w:pStyle w:val="berschrift3"/>
      </w:pPr>
      <w:bookmarkStart w:id="103" w:name="_Toc436145657"/>
      <w:bookmarkStart w:id="104" w:name="_Toc436145921"/>
      <w:r>
        <w:t xml:space="preserve">Zubehör und </w:t>
      </w:r>
      <w:r w:rsidR="002749B4">
        <w:t>Hilfs</w:t>
      </w:r>
      <w:r>
        <w:t>mittel</w:t>
      </w:r>
      <w:r w:rsidR="002749B4">
        <w:t xml:space="preserve"> für den Einbau</w:t>
      </w:r>
      <w:r w:rsidR="008E5B8F">
        <w:t xml:space="preserve"> des Produkts</w:t>
      </w:r>
      <w:bookmarkEnd w:id="103"/>
      <w:bookmarkEnd w:id="104"/>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2087"/>
        <w:gridCol w:w="1510"/>
        <w:gridCol w:w="2058"/>
        <w:gridCol w:w="1510"/>
        <w:gridCol w:w="1340"/>
      </w:tblGrid>
      <w:tr w:rsidR="00C721D1" w:rsidRPr="00AE181E" w:rsidTr="00832980">
        <w:trPr>
          <w:trHeight w:val="227"/>
        </w:trPr>
        <w:tc>
          <w:tcPr>
            <w:tcW w:w="2087" w:type="dxa"/>
            <w:tcBorders>
              <w:top w:val="single" w:sz="4" w:space="0" w:color="595959" w:themeColor="text1" w:themeTint="A6"/>
              <w:bottom w:val="single" w:sz="4" w:space="0" w:color="595959" w:themeColor="text1" w:themeTint="A6"/>
              <w:right w:val="nil"/>
            </w:tcBorders>
            <w:shd w:val="clear" w:color="auto" w:fill="D9D9D9" w:themeFill="background1" w:themeFillShade="D9"/>
          </w:tcPr>
          <w:p w:rsidR="00C721D1" w:rsidRPr="00AE181E" w:rsidRDefault="00C721D1" w:rsidP="00B676CB">
            <w:pPr>
              <w:pStyle w:val="Tabelle"/>
              <w:rPr>
                <w:b/>
              </w:rPr>
            </w:pPr>
            <w:r>
              <w:rPr>
                <w:b/>
              </w:rPr>
              <w:t>Handelsname</w:t>
            </w:r>
          </w:p>
        </w:tc>
        <w:tc>
          <w:tcPr>
            <w:tcW w:w="1510" w:type="dxa"/>
            <w:tcBorders>
              <w:top w:val="single" w:sz="4" w:space="0" w:color="595959" w:themeColor="text1" w:themeTint="A6"/>
              <w:left w:val="nil"/>
              <w:bottom w:val="single" w:sz="4" w:space="0" w:color="595959" w:themeColor="text1" w:themeTint="A6"/>
              <w:right w:val="nil"/>
            </w:tcBorders>
            <w:shd w:val="clear" w:color="auto" w:fill="D9D9D9" w:themeFill="background1" w:themeFillShade="D9"/>
          </w:tcPr>
          <w:p w:rsidR="00C721D1" w:rsidRPr="00AE181E" w:rsidRDefault="00C721D1" w:rsidP="00B676CB">
            <w:pPr>
              <w:pStyle w:val="Tabelle"/>
              <w:rPr>
                <w:b/>
              </w:rPr>
            </w:pPr>
            <w:r>
              <w:rPr>
                <w:b/>
              </w:rPr>
              <w:t>Funktion</w:t>
            </w:r>
          </w:p>
        </w:tc>
        <w:tc>
          <w:tcPr>
            <w:tcW w:w="2058" w:type="dxa"/>
            <w:tcBorders>
              <w:top w:val="single" w:sz="4" w:space="0" w:color="595959" w:themeColor="text1" w:themeTint="A6"/>
              <w:left w:val="nil"/>
              <w:bottom w:val="single" w:sz="4" w:space="0" w:color="595959" w:themeColor="text1" w:themeTint="A6"/>
              <w:right w:val="nil"/>
            </w:tcBorders>
            <w:shd w:val="clear" w:color="auto" w:fill="D9D9D9" w:themeFill="background1" w:themeFillShade="D9"/>
          </w:tcPr>
          <w:p w:rsidR="00C721D1" w:rsidRPr="00AE181E" w:rsidRDefault="00C721D1" w:rsidP="00C721D1">
            <w:pPr>
              <w:pStyle w:val="Tabelle"/>
              <w:rPr>
                <w:b/>
              </w:rPr>
            </w:pPr>
            <w:r>
              <w:rPr>
                <w:b/>
              </w:rPr>
              <w:t xml:space="preserve">Bezugsquelle </w:t>
            </w:r>
            <w:r>
              <w:rPr>
                <w:b/>
              </w:rPr>
              <w:br/>
              <w:t xml:space="preserve">(Firma, </w:t>
            </w:r>
            <w:r w:rsidRPr="003A70B3">
              <w:rPr>
                <w:b/>
              </w:rPr>
              <w:t>Land, PLZ, Ort)</w:t>
            </w:r>
          </w:p>
        </w:tc>
        <w:tc>
          <w:tcPr>
            <w:tcW w:w="1510" w:type="dxa"/>
            <w:tcBorders>
              <w:top w:val="single" w:sz="4" w:space="0" w:color="595959" w:themeColor="text1" w:themeTint="A6"/>
              <w:left w:val="nil"/>
              <w:bottom w:val="single" w:sz="4" w:space="0" w:color="595959" w:themeColor="text1" w:themeTint="A6"/>
              <w:right w:val="nil"/>
            </w:tcBorders>
            <w:shd w:val="clear" w:color="auto" w:fill="D9D9D9" w:themeFill="background1" w:themeFillShade="D9"/>
          </w:tcPr>
          <w:p w:rsidR="00C721D1" w:rsidRPr="00AE181E" w:rsidRDefault="00C721D1" w:rsidP="00B676CB">
            <w:pPr>
              <w:pStyle w:val="Tabelle"/>
              <w:rPr>
                <w:b/>
              </w:rPr>
            </w:pPr>
            <w:r>
              <w:rPr>
                <w:b/>
              </w:rPr>
              <w:t>Transportmittel</w:t>
            </w:r>
          </w:p>
        </w:tc>
        <w:tc>
          <w:tcPr>
            <w:tcW w:w="1340" w:type="dxa"/>
            <w:tcBorders>
              <w:top w:val="single" w:sz="4" w:space="0" w:color="595959" w:themeColor="text1" w:themeTint="A6"/>
              <w:left w:val="nil"/>
              <w:bottom w:val="single" w:sz="4" w:space="0" w:color="595959" w:themeColor="text1" w:themeTint="A6"/>
            </w:tcBorders>
            <w:shd w:val="clear" w:color="auto" w:fill="D9D9D9" w:themeFill="background1" w:themeFillShade="D9"/>
          </w:tcPr>
          <w:p w:rsidR="00C721D1" w:rsidRPr="00AE181E" w:rsidRDefault="00C721D1" w:rsidP="00B676CB">
            <w:pPr>
              <w:pStyle w:val="Tabelle"/>
              <w:rPr>
                <w:b/>
              </w:rPr>
            </w:pPr>
            <w:r>
              <w:rPr>
                <w:b/>
              </w:rPr>
              <w:t>Menge [kg/t Endprodukt]</w:t>
            </w:r>
          </w:p>
        </w:tc>
      </w:tr>
      <w:tr w:rsidR="00C721D1" w:rsidRPr="00F662BD" w:rsidTr="00832980">
        <w:trPr>
          <w:trHeight w:val="227"/>
        </w:trPr>
        <w:tc>
          <w:tcPr>
            <w:tcW w:w="3597"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r w:rsidRPr="00F662BD">
              <w:rPr>
                <w:b/>
              </w:rPr>
              <w:t>Beispiel</w:t>
            </w:r>
          </w:p>
        </w:tc>
        <w:tc>
          <w:tcPr>
            <w:tcW w:w="205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p>
        </w:tc>
        <w:tc>
          <w:tcPr>
            <w:tcW w:w="151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p>
        </w:tc>
        <w:tc>
          <w:tcPr>
            <w:tcW w:w="134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p>
        </w:tc>
      </w:tr>
      <w:tr w:rsidR="00C721D1" w:rsidRPr="0023084D" w:rsidTr="00832980">
        <w:trPr>
          <w:trHeight w:val="227"/>
        </w:trPr>
        <w:tc>
          <w:tcPr>
            <w:tcW w:w="2087" w:type="dxa"/>
            <w:tcBorders>
              <w:bottom w:val="single" w:sz="4" w:space="0" w:color="595959" w:themeColor="text1" w:themeTint="A6"/>
              <w:right w:val="nil"/>
            </w:tcBorders>
          </w:tcPr>
          <w:p w:rsidR="00C721D1" w:rsidRPr="00C721D1" w:rsidRDefault="00C721D1" w:rsidP="00B676CB">
            <w:pPr>
              <w:pStyle w:val="Tabelle"/>
            </w:pPr>
            <w:r w:rsidRPr="00C721D1">
              <w:rPr>
                <w:i/>
              </w:rPr>
              <w:t>Dübelfix</w:t>
            </w:r>
          </w:p>
        </w:tc>
        <w:tc>
          <w:tcPr>
            <w:tcW w:w="1510" w:type="dxa"/>
            <w:tcBorders>
              <w:left w:val="nil"/>
              <w:bottom w:val="single" w:sz="4" w:space="0" w:color="595959" w:themeColor="text1" w:themeTint="A6"/>
              <w:right w:val="nil"/>
            </w:tcBorders>
          </w:tcPr>
          <w:p w:rsidR="00C721D1" w:rsidRPr="00C721D1" w:rsidRDefault="00C721D1" w:rsidP="00B676CB">
            <w:pPr>
              <w:pStyle w:val="Tabelle"/>
              <w:rPr>
                <w:i/>
              </w:rPr>
            </w:pPr>
            <w:r w:rsidRPr="00C721D1">
              <w:rPr>
                <w:i/>
              </w:rPr>
              <w:t>Dübel</w:t>
            </w:r>
          </w:p>
        </w:tc>
        <w:tc>
          <w:tcPr>
            <w:tcW w:w="2058" w:type="dxa"/>
            <w:tcBorders>
              <w:left w:val="nil"/>
              <w:bottom w:val="single" w:sz="4" w:space="0" w:color="595959" w:themeColor="text1" w:themeTint="A6"/>
              <w:right w:val="nil"/>
            </w:tcBorders>
          </w:tcPr>
          <w:p w:rsidR="00C721D1" w:rsidRPr="00C721D1" w:rsidRDefault="00C721D1" w:rsidP="00B676CB">
            <w:pPr>
              <w:pStyle w:val="Tabelle"/>
              <w:rPr>
                <w:i/>
              </w:rPr>
            </w:pPr>
            <w:r w:rsidRPr="00C721D1">
              <w:rPr>
                <w:i/>
              </w:rPr>
              <w:t>Dübelhersteller GmbH, D-12345 Musterstadt</w:t>
            </w:r>
          </w:p>
        </w:tc>
        <w:tc>
          <w:tcPr>
            <w:tcW w:w="1510" w:type="dxa"/>
            <w:tcBorders>
              <w:left w:val="nil"/>
              <w:bottom w:val="single" w:sz="4" w:space="0" w:color="595959" w:themeColor="text1" w:themeTint="A6"/>
              <w:right w:val="nil"/>
            </w:tcBorders>
          </w:tcPr>
          <w:p w:rsidR="00C721D1" w:rsidRPr="00C721D1" w:rsidRDefault="00C721D1" w:rsidP="00B676CB">
            <w:pPr>
              <w:pStyle w:val="Tabelle"/>
              <w:rPr>
                <w:i/>
              </w:rPr>
            </w:pPr>
            <w:r w:rsidRPr="00C721D1">
              <w:rPr>
                <w:i/>
              </w:rPr>
              <w:t>LKW</w:t>
            </w:r>
          </w:p>
        </w:tc>
        <w:tc>
          <w:tcPr>
            <w:tcW w:w="1340" w:type="dxa"/>
            <w:tcBorders>
              <w:left w:val="nil"/>
              <w:bottom w:val="single" w:sz="4" w:space="0" w:color="595959" w:themeColor="text1" w:themeTint="A6"/>
            </w:tcBorders>
          </w:tcPr>
          <w:p w:rsidR="00C721D1" w:rsidRPr="0023084D" w:rsidRDefault="00C721D1" w:rsidP="00B676CB">
            <w:pPr>
              <w:pStyle w:val="Tabelle"/>
              <w:rPr>
                <w:i/>
              </w:rPr>
            </w:pPr>
            <w:r w:rsidRPr="00C721D1">
              <w:rPr>
                <w:i/>
              </w:rPr>
              <w:t>2,5</w:t>
            </w:r>
          </w:p>
        </w:tc>
      </w:tr>
      <w:tr w:rsidR="00C721D1" w:rsidRPr="00F662BD" w:rsidTr="00832980">
        <w:trPr>
          <w:trHeight w:val="227"/>
        </w:trPr>
        <w:tc>
          <w:tcPr>
            <w:tcW w:w="3597"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C721D1" w:rsidRPr="00F662BD" w:rsidRDefault="007527EE" w:rsidP="00B676CB">
            <w:pPr>
              <w:pStyle w:val="Tabelle"/>
              <w:rPr>
                <w:b/>
              </w:rPr>
            </w:pPr>
            <w:r>
              <w:rPr>
                <w:b/>
              </w:rPr>
              <w:t>Zubehör und Hilfsmittel</w:t>
            </w:r>
          </w:p>
        </w:tc>
        <w:tc>
          <w:tcPr>
            <w:tcW w:w="205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p>
        </w:tc>
        <w:tc>
          <w:tcPr>
            <w:tcW w:w="151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p>
        </w:tc>
        <w:tc>
          <w:tcPr>
            <w:tcW w:w="134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C721D1" w:rsidRPr="00F662BD" w:rsidRDefault="00C721D1" w:rsidP="00B676CB">
            <w:pPr>
              <w:pStyle w:val="Tabelle"/>
              <w:rPr>
                <w:b/>
              </w:rPr>
            </w:pPr>
          </w:p>
        </w:tc>
      </w:tr>
      <w:tr w:rsidR="00C721D1" w:rsidRPr="006D07E1" w:rsidTr="00832980">
        <w:trPr>
          <w:trHeight w:val="227"/>
        </w:trPr>
        <w:tc>
          <w:tcPr>
            <w:tcW w:w="2087" w:type="dxa"/>
            <w:tcBorders>
              <w:top w:val="single" w:sz="4" w:space="0" w:color="595959" w:themeColor="text1" w:themeTint="A6"/>
              <w:right w:val="nil"/>
            </w:tcBorders>
            <w:vAlign w:val="center"/>
          </w:tcPr>
          <w:p w:rsidR="00C721D1" w:rsidRPr="00280BA1"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10" w:type="dxa"/>
            <w:tcBorders>
              <w:top w:val="single" w:sz="4" w:space="0" w:color="595959" w:themeColor="text1" w:themeTint="A6"/>
              <w:left w:val="nil"/>
              <w:right w:val="nil"/>
            </w:tcBorders>
            <w:vAlign w:val="center"/>
          </w:tcPr>
          <w:p w:rsidR="00C721D1" w:rsidRPr="00280BA1"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58" w:type="dxa"/>
            <w:tcBorders>
              <w:top w:val="single" w:sz="4" w:space="0" w:color="595959" w:themeColor="text1" w:themeTint="A6"/>
              <w:left w:val="nil"/>
              <w:right w:val="nil"/>
            </w:tcBorders>
            <w:vAlign w:val="center"/>
          </w:tcPr>
          <w:p w:rsidR="00C721D1" w:rsidRPr="004F0814"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540951902"/>
            <w:showingPlcHdr/>
            <w:dropDownList>
              <w:listItem w:value="Wählen Sie ein Element aus."/>
              <w:listItem w:displayText="LKW" w:value="LKW"/>
              <w:listItem w:displayText="Bahn" w:value="Bahn"/>
              <w:listItem w:displayText="Schiff" w:value="Schiff"/>
            </w:dropDownList>
          </w:sdtPr>
          <w:sdtEndPr/>
          <w:sdtContent>
            <w:tc>
              <w:tcPr>
                <w:tcW w:w="1510" w:type="dxa"/>
                <w:tcBorders>
                  <w:top w:val="single" w:sz="4" w:space="0" w:color="595959" w:themeColor="text1" w:themeTint="A6"/>
                  <w:left w:val="nil"/>
                  <w:right w:val="nil"/>
                </w:tcBorders>
                <w:vAlign w:val="center"/>
              </w:tcPr>
              <w:p w:rsidR="00C721D1" w:rsidRPr="004F0814" w:rsidRDefault="008E5B8F" w:rsidP="00B676CB">
                <w:pPr>
                  <w:pStyle w:val="Tabelle"/>
                </w:pPr>
                <w:r w:rsidRPr="00C342B0">
                  <w:rPr>
                    <w:rStyle w:val="Platzhaltertext"/>
                  </w:rPr>
                  <w:t>Wählen Sie ein Element aus.</w:t>
                </w:r>
              </w:p>
            </w:tc>
          </w:sdtContent>
        </w:sdt>
        <w:tc>
          <w:tcPr>
            <w:tcW w:w="1340" w:type="dxa"/>
            <w:tcBorders>
              <w:top w:val="single" w:sz="4" w:space="0" w:color="595959" w:themeColor="text1" w:themeTint="A6"/>
              <w:left w:val="nil"/>
            </w:tcBorders>
            <w:vAlign w:val="center"/>
          </w:tcPr>
          <w:p w:rsidR="00C721D1" w:rsidRPr="004F0814"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C721D1" w:rsidRPr="006D07E1" w:rsidTr="00832980">
        <w:trPr>
          <w:trHeight w:val="227"/>
        </w:trPr>
        <w:tc>
          <w:tcPr>
            <w:tcW w:w="2087" w:type="dxa"/>
            <w:tcBorders>
              <w:right w:val="nil"/>
            </w:tcBorders>
            <w:vAlign w:val="center"/>
          </w:tcPr>
          <w:p w:rsidR="00C721D1" w:rsidRPr="00280BA1"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10" w:type="dxa"/>
            <w:tcBorders>
              <w:left w:val="nil"/>
              <w:right w:val="nil"/>
            </w:tcBorders>
            <w:vAlign w:val="center"/>
          </w:tcPr>
          <w:p w:rsidR="00C721D1" w:rsidRPr="00280BA1"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58" w:type="dxa"/>
            <w:tcBorders>
              <w:left w:val="nil"/>
              <w:right w:val="nil"/>
            </w:tcBorders>
            <w:vAlign w:val="center"/>
          </w:tcPr>
          <w:p w:rsidR="00C721D1" w:rsidRPr="004F0814"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199784625"/>
            <w:showingPlcHdr/>
            <w:dropDownList>
              <w:listItem w:value="Wählen Sie ein Element aus."/>
              <w:listItem w:displayText="LKW" w:value="LKW"/>
              <w:listItem w:displayText="Bahn" w:value="Bahn"/>
              <w:listItem w:displayText="Schiff" w:value="Schiff"/>
            </w:dropDownList>
          </w:sdtPr>
          <w:sdtEndPr/>
          <w:sdtContent>
            <w:tc>
              <w:tcPr>
                <w:tcW w:w="1510" w:type="dxa"/>
                <w:tcBorders>
                  <w:left w:val="nil"/>
                  <w:right w:val="nil"/>
                </w:tcBorders>
                <w:vAlign w:val="center"/>
              </w:tcPr>
              <w:p w:rsidR="00C721D1" w:rsidRPr="004F0814" w:rsidRDefault="008E5B8F" w:rsidP="00B676CB">
                <w:pPr>
                  <w:pStyle w:val="Tabelle"/>
                </w:pPr>
                <w:r w:rsidRPr="00C342B0">
                  <w:rPr>
                    <w:rStyle w:val="Platzhaltertext"/>
                  </w:rPr>
                  <w:t>Wählen Sie ein Element aus.</w:t>
                </w:r>
              </w:p>
            </w:tc>
          </w:sdtContent>
        </w:sdt>
        <w:tc>
          <w:tcPr>
            <w:tcW w:w="1340" w:type="dxa"/>
            <w:tcBorders>
              <w:left w:val="nil"/>
            </w:tcBorders>
            <w:vAlign w:val="center"/>
          </w:tcPr>
          <w:p w:rsidR="00C721D1" w:rsidRPr="004F0814"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C721D1" w:rsidRPr="006D07E1" w:rsidTr="00832980">
        <w:trPr>
          <w:trHeight w:val="227"/>
        </w:trPr>
        <w:tc>
          <w:tcPr>
            <w:tcW w:w="2087" w:type="dxa"/>
            <w:tcBorders>
              <w:bottom w:val="single" w:sz="4" w:space="0" w:color="595959" w:themeColor="text1" w:themeTint="A6"/>
              <w:right w:val="nil"/>
            </w:tcBorders>
            <w:vAlign w:val="center"/>
          </w:tcPr>
          <w:p w:rsidR="00C721D1" w:rsidRPr="00280BA1"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10" w:type="dxa"/>
            <w:tcBorders>
              <w:left w:val="nil"/>
              <w:bottom w:val="single" w:sz="4" w:space="0" w:color="595959" w:themeColor="text1" w:themeTint="A6"/>
              <w:right w:val="nil"/>
            </w:tcBorders>
            <w:vAlign w:val="center"/>
          </w:tcPr>
          <w:p w:rsidR="00C721D1" w:rsidRPr="00280BA1"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58" w:type="dxa"/>
            <w:tcBorders>
              <w:left w:val="nil"/>
              <w:bottom w:val="single" w:sz="4" w:space="0" w:color="595959" w:themeColor="text1" w:themeTint="A6"/>
              <w:right w:val="nil"/>
            </w:tcBorders>
            <w:vAlign w:val="center"/>
          </w:tcPr>
          <w:p w:rsidR="00C721D1" w:rsidRPr="004F0814"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469595066"/>
            <w:showingPlcHdr/>
            <w:dropDownList>
              <w:listItem w:value="Wählen Sie ein Element aus."/>
              <w:listItem w:displayText="LKW" w:value="LKW"/>
              <w:listItem w:displayText="Bahn" w:value="Bahn"/>
              <w:listItem w:displayText="Schiff" w:value="Schiff"/>
            </w:dropDownList>
          </w:sdtPr>
          <w:sdtEndPr/>
          <w:sdtContent>
            <w:tc>
              <w:tcPr>
                <w:tcW w:w="1510" w:type="dxa"/>
                <w:tcBorders>
                  <w:left w:val="nil"/>
                  <w:bottom w:val="single" w:sz="4" w:space="0" w:color="595959" w:themeColor="text1" w:themeTint="A6"/>
                  <w:right w:val="nil"/>
                </w:tcBorders>
                <w:vAlign w:val="center"/>
              </w:tcPr>
              <w:p w:rsidR="00C721D1" w:rsidRPr="004F0814" w:rsidRDefault="008E5B8F" w:rsidP="00B676CB">
                <w:pPr>
                  <w:pStyle w:val="Tabelle"/>
                </w:pPr>
                <w:r w:rsidRPr="00C342B0">
                  <w:rPr>
                    <w:rStyle w:val="Platzhaltertext"/>
                  </w:rPr>
                  <w:t>Wählen Sie ein Element aus.</w:t>
                </w:r>
              </w:p>
            </w:tc>
          </w:sdtContent>
        </w:sdt>
        <w:tc>
          <w:tcPr>
            <w:tcW w:w="1340" w:type="dxa"/>
            <w:tcBorders>
              <w:left w:val="nil"/>
              <w:bottom w:val="single" w:sz="4" w:space="0" w:color="595959" w:themeColor="text1" w:themeTint="A6"/>
            </w:tcBorders>
            <w:vAlign w:val="center"/>
          </w:tcPr>
          <w:p w:rsidR="00C721D1" w:rsidRPr="004F0814" w:rsidRDefault="00C721D1"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4157D7" w:rsidRDefault="004157D7" w:rsidP="001D04AE">
      <w:pPr>
        <w:pStyle w:val="berschrift3"/>
      </w:pPr>
      <w:bookmarkStart w:id="105" w:name="_Toc436145658"/>
      <w:bookmarkStart w:id="106" w:name="_Toc436145922"/>
      <w:r w:rsidRPr="002749B4">
        <w:t>Abfälle</w:t>
      </w:r>
      <w:r w:rsidR="002749B4" w:rsidRPr="002749B4">
        <w:t xml:space="preserve"> beim Einbau des Produkts</w:t>
      </w:r>
      <w:bookmarkEnd w:id="105"/>
      <w:bookmarkEnd w:id="106"/>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1804"/>
        <w:gridCol w:w="1862"/>
        <w:gridCol w:w="36"/>
        <w:gridCol w:w="2119"/>
        <w:gridCol w:w="114"/>
        <w:gridCol w:w="1440"/>
        <w:gridCol w:w="1102"/>
        <w:gridCol w:w="28"/>
      </w:tblGrid>
      <w:tr w:rsidR="00B828F3" w:rsidRPr="00B828F3" w:rsidTr="00832980">
        <w:trPr>
          <w:gridAfter w:val="1"/>
          <w:wAfter w:w="28" w:type="dxa"/>
          <w:trHeight w:val="227"/>
        </w:trPr>
        <w:tc>
          <w:tcPr>
            <w:tcW w:w="1804" w:type="dxa"/>
            <w:tcBorders>
              <w:top w:val="single" w:sz="4" w:space="0" w:color="595959" w:themeColor="text1" w:themeTint="A6"/>
              <w:bottom w:val="single" w:sz="2" w:space="0" w:color="BFBFBF" w:themeColor="background1" w:themeShade="BF"/>
            </w:tcBorders>
            <w:shd w:val="clear" w:color="auto" w:fill="D9D9D9" w:themeFill="background1" w:themeFillShade="D9"/>
          </w:tcPr>
          <w:p w:rsidR="00B828F3" w:rsidRPr="00224E5E" w:rsidRDefault="00B828F3" w:rsidP="00B676CB">
            <w:pPr>
              <w:pStyle w:val="Tabelle"/>
              <w:rPr>
                <w:b/>
              </w:rPr>
            </w:pPr>
            <w:r w:rsidRPr="00224E5E">
              <w:rPr>
                <w:b/>
              </w:rPr>
              <w:t>Abfallart</w:t>
            </w:r>
          </w:p>
        </w:tc>
        <w:tc>
          <w:tcPr>
            <w:tcW w:w="1862" w:type="dxa"/>
            <w:tcBorders>
              <w:top w:val="single" w:sz="4" w:space="0" w:color="595959" w:themeColor="text1" w:themeTint="A6"/>
              <w:bottom w:val="single" w:sz="2" w:space="0" w:color="BFBFBF" w:themeColor="background1" w:themeShade="BF"/>
            </w:tcBorders>
            <w:shd w:val="clear" w:color="auto" w:fill="D9D9D9" w:themeFill="background1" w:themeFillShade="D9"/>
          </w:tcPr>
          <w:p w:rsidR="00B828F3" w:rsidRPr="00224E5E" w:rsidRDefault="00B828F3" w:rsidP="00B676CB">
            <w:pPr>
              <w:pStyle w:val="Tabelle"/>
              <w:rPr>
                <w:b/>
              </w:rPr>
            </w:pPr>
            <w:r w:rsidRPr="00224E5E">
              <w:rPr>
                <w:b/>
              </w:rPr>
              <w:t>Abfallschlüssel-Nr.</w:t>
            </w:r>
          </w:p>
        </w:tc>
        <w:tc>
          <w:tcPr>
            <w:tcW w:w="2269" w:type="dxa"/>
            <w:gridSpan w:val="3"/>
            <w:tcBorders>
              <w:top w:val="single" w:sz="4" w:space="0" w:color="595959" w:themeColor="text1" w:themeTint="A6"/>
              <w:bottom w:val="single" w:sz="2" w:space="0" w:color="BFBFBF" w:themeColor="background1" w:themeShade="BF"/>
            </w:tcBorders>
            <w:shd w:val="clear" w:color="auto" w:fill="D9D9D9" w:themeFill="background1" w:themeFillShade="D9"/>
          </w:tcPr>
          <w:p w:rsidR="00B828F3" w:rsidRPr="00224E5E" w:rsidRDefault="00B828F3" w:rsidP="00B676CB">
            <w:pPr>
              <w:pStyle w:val="Tabelle"/>
              <w:rPr>
                <w:b/>
              </w:rPr>
            </w:pPr>
            <w:r>
              <w:rPr>
                <w:b/>
              </w:rPr>
              <w:t xml:space="preserve">Menge </w:t>
            </w:r>
            <w:r w:rsidRPr="00FB3111">
              <w:rPr>
                <w:b/>
              </w:rPr>
              <w:t>[kg/t Endprodukt]</w:t>
            </w:r>
          </w:p>
        </w:tc>
        <w:tc>
          <w:tcPr>
            <w:tcW w:w="2542" w:type="dxa"/>
            <w:gridSpan w:val="2"/>
            <w:tcBorders>
              <w:top w:val="single" w:sz="4" w:space="0" w:color="595959" w:themeColor="text1" w:themeTint="A6"/>
              <w:bottom w:val="single" w:sz="2" w:space="0" w:color="BFBFBF" w:themeColor="background1" w:themeShade="BF"/>
            </w:tcBorders>
            <w:shd w:val="clear" w:color="auto" w:fill="D9D9D9" w:themeFill="background1" w:themeFillShade="D9"/>
          </w:tcPr>
          <w:p w:rsidR="00B828F3" w:rsidRPr="00224E5E" w:rsidRDefault="00B828F3" w:rsidP="00B676CB">
            <w:pPr>
              <w:pStyle w:val="Tabelle"/>
              <w:rPr>
                <w:b/>
              </w:rPr>
            </w:pPr>
            <w:r>
              <w:rPr>
                <w:b/>
              </w:rPr>
              <w:t>Abfallbehandlung</w:t>
            </w:r>
          </w:p>
        </w:tc>
      </w:tr>
      <w:tr w:rsidR="00B828F3" w:rsidRPr="00F662BD" w:rsidTr="00832980">
        <w:tblPrEx>
          <w:tblBorders>
            <w:insideV w:val="single" w:sz="2" w:space="0" w:color="BFBFBF" w:themeColor="background1" w:themeShade="BF"/>
          </w:tblBorders>
          <w:tblCellMar>
            <w:left w:w="28" w:type="dxa"/>
          </w:tblCellMar>
        </w:tblPrEx>
        <w:trPr>
          <w:trHeight w:val="227"/>
        </w:trPr>
        <w:tc>
          <w:tcPr>
            <w:tcW w:w="3702" w:type="dxa"/>
            <w:gridSpan w:val="3"/>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r>
              <w:rPr>
                <w:b/>
              </w:rPr>
              <w:t>B</w:t>
            </w:r>
            <w:r w:rsidRPr="00F662BD">
              <w:rPr>
                <w:b/>
              </w:rPr>
              <w:t>eispiel</w:t>
            </w:r>
          </w:p>
        </w:tc>
        <w:tc>
          <w:tcPr>
            <w:tcW w:w="211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c>
          <w:tcPr>
            <w:tcW w:w="1554" w:type="dxa"/>
            <w:gridSpan w:val="2"/>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c>
          <w:tcPr>
            <w:tcW w:w="1130" w:type="dxa"/>
            <w:gridSpan w:val="2"/>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r>
      <w:tr w:rsidR="00B828F3" w:rsidRPr="00B828F3" w:rsidTr="00832980">
        <w:trPr>
          <w:gridAfter w:val="1"/>
          <w:wAfter w:w="28" w:type="dxa"/>
          <w:trHeight w:val="227"/>
        </w:trPr>
        <w:tc>
          <w:tcPr>
            <w:tcW w:w="1804" w:type="dxa"/>
            <w:tcBorders>
              <w:top w:val="single" w:sz="4" w:space="0" w:color="595959" w:themeColor="text1" w:themeTint="A6"/>
            </w:tcBorders>
            <w:vAlign w:val="center"/>
          </w:tcPr>
          <w:p w:rsidR="00B828F3" w:rsidRPr="00B828F3" w:rsidRDefault="00B828F3" w:rsidP="00B676CB">
            <w:pPr>
              <w:pStyle w:val="Tabelle"/>
              <w:rPr>
                <w:i/>
              </w:rPr>
            </w:pPr>
            <w:r w:rsidRPr="00B828F3">
              <w:rPr>
                <w:i/>
              </w:rPr>
              <w:t>Verschnitt</w:t>
            </w:r>
          </w:p>
        </w:tc>
        <w:tc>
          <w:tcPr>
            <w:tcW w:w="1862" w:type="dxa"/>
            <w:tcBorders>
              <w:top w:val="single" w:sz="4" w:space="0" w:color="595959" w:themeColor="text1" w:themeTint="A6"/>
            </w:tcBorders>
            <w:vAlign w:val="center"/>
          </w:tcPr>
          <w:p w:rsidR="00B828F3" w:rsidRPr="00CA5F48" w:rsidRDefault="00CA5F48" w:rsidP="00B676CB">
            <w:pPr>
              <w:pStyle w:val="Tabelle"/>
              <w:rPr>
                <w:i/>
              </w:rPr>
            </w:pPr>
            <w:r w:rsidRPr="00CA5F48">
              <w:rPr>
                <w:i/>
              </w:rPr>
              <w:t>170 201</w:t>
            </w:r>
          </w:p>
        </w:tc>
        <w:tc>
          <w:tcPr>
            <w:tcW w:w="2269" w:type="dxa"/>
            <w:gridSpan w:val="3"/>
            <w:tcBorders>
              <w:top w:val="single" w:sz="4" w:space="0" w:color="595959" w:themeColor="text1" w:themeTint="A6"/>
            </w:tcBorders>
            <w:vAlign w:val="center"/>
          </w:tcPr>
          <w:p w:rsidR="00B828F3" w:rsidRPr="00B828F3" w:rsidRDefault="00B828F3" w:rsidP="00B676CB">
            <w:pPr>
              <w:pStyle w:val="Tabelle"/>
              <w:rPr>
                <w:i/>
              </w:rPr>
            </w:pPr>
          </w:p>
        </w:tc>
        <w:tc>
          <w:tcPr>
            <w:tcW w:w="2542" w:type="dxa"/>
            <w:gridSpan w:val="2"/>
            <w:tcBorders>
              <w:top w:val="single" w:sz="4" w:space="0" w:color="595959" w:themeColor="text1" w:themeTint="A6"/>
            </w:tcBorders>
            <w:vAlign w:val="center"/>
          </w:tcPr>
          <w:p w:rsidR="00B828F3" w:rsidRPr="00B828F3" w:rsidRDefault="00B828F3" w:rsidP="00B676CB">
            <w:pPr>
              <w:pStyle w:val="Tabelle"/>
              <w:rPr>
                <w:i/>
              </w:rPr>
            </w:pPr>
            <w:r w:rsidRPr="00B828F3">
              <w:rPr>
                <w:i/>
              </w:rPr>
              <w:t>Rücknahme, thermische Verwertung, Deponierung</w:t>
            </w:r>
          </w:p>
        </w:tc>
      </w:tr>
      <w:tr w:rsidR="00B828F3" w:rsidRPr="00224E5E" w:rsidTr="00832980">
        <w:trPr>
          <w:gridAfter w:val="1"/>
          <w:wAfter w:w="28" w:type="dxa"/>
          <w:trHeight w:val="227"/>
        </w:trPr>
        <w:tc>
          <w:tcPr>
            <w:tcW w:w="1804" w:type="dxa"/>
            <w:tcBorders>
              <w:top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2" w:type="dxa"/>
            <w:tcBorders>
              <w:top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269" w:type="dxa"/>
            <w:gridSpan w:val="3"/>
            <w:tcBorders>
              <w:top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542" w:type="dxa"/>
            <w:gridSpan w:val="2"/>
            <w:tcBorders>
              <w:top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B828F3" w:rsidRPr="00224E5E" w:rsidTr="00832980">
        <w:trPr>
          <w:gridAfter w:val="1"/>
          <w:wAfter w:w="28" w:type="dxa"/>
          <w:trHeight w:val="227"/>
        </w:trPr>
        <w:tc>
          <w:tcPr>
            <w:tcW w:w="1804" w:type="dxa"/>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2" w:type="dxa"/>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269" w:type="dxa"/>
            <w:gridSpan w:val="3"/>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542" w:type="dxa"/>
            <w:gridSpan w:val="2"/>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B828F3" w:rsidRPr="00224E5E" w:rsidTr="00832980">
        <w:trPr>
          <w:gridAfter w:val="1"/>
          <w:wAfter w:w="28" w:type="dxa"/>
          <w:trHeight w:val="227"/>
        </w:trPr>
        <w:tc>
          <w:tcPr>
            <w:tcW w:w="1804" w:type="dxa"/>
            <w:tcBorders>
              <w:bottom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2" w:type="dxa"/>
            <w:tcBorders>
              <w:bottom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269" w:type="dxa"/>
            <w:gridSpan w:val="3"/>
            <w:tcBorders>
              <w:bottom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542" w:type="dxa"/>
            <w:gridSpan w:val="2"/>
            <w:tcBorders>
              <w:bottom w:val="single" w:sz="4" w:space="0" w:color="595959" w:themeColor="text1" w:themeTint="A6"/>
            </w:tcBorders>
            <w:vAlign w:val="center"/>
          </w:tcPr>
          <w:p w:rsidR="00B828F3" w:rsidRPr="00224E5E" w:rsidRDefault="00B828F3"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bl>
    <w:p w:rsidR="004157D7" w:rsidRDefault="004157D7" w:rsidP="001D04AE">
      <w:pPr>
        <w:pStyle w:val="berschrift2"/>
      </w:pPr>
      <w:bookmarkStart w:id="107" w:name="_Toc436145659"/>
      <w:bookmarkStart w:id="108" w:name="_Toc436145923"/>
      <w:r w:rsidRPr="0076364F">
        <w:t>Nutzungsphase</w:t>
      </w:r>
      <w:r w:rsidR="007F109E">
        <w:t xml:space="preserve"> des Produkts</w:t>
      </w:r>
      <w:bookmarkEnd w:id="107"/>
      <w:bookmarkEnd w:id="108"/>
    </w:p>
    <w:p w:rsidR="004157D7" w:rsidRDefault="007527EE" w:rsidP="001D04AE">
      <w:pPr>
        <w:pStyle w:val="berschrift3"/>
      </w:pPr>
      <w:bookmarkStart w:id="109" w:name="_Toc436145660"/>
      <w:bookmarkStart w:id="110" w:name="_Toc436145924"/>
      <w:r>
        <w:t>Pflege-</w:t>
      </w:r>
      <w:r w:rsidR="004157D7" w:rsidRPr="00EA7BE4">
        <w:t xml:space="preserve"> und Hi</w:t>
      </w:r>
      <w:r w:rsidR="002749B4">
        <w:t>lfs</w:t>
      </w:r>
      <w:r>
        <w:t>mittel</w:t>
      </w:r>
      <w:r w:rsidR="002749B4">
        <w:t xml:space="preserve"> in der Nutzungsphase</w:t>
      </w:r>
      <w:r w:rsidR="007F109E">
        <w:t xml:space="preserve"> des Produkts</w:t>
      </w:r>
      <w:bookmarkEnd w:id="109"/>
      <w:bookmarkEnd w:id="110"/>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single" w:sz="2" w:space="0" w:color="BFBFBF" w:themeColor="background1" w:themeShade="BF"/>
        </w:tblBorders>
        <w:tblLayout w:type="fixed"/>
        <w:tblCellMar>
          <w:left w:w="0" w:type="dxa"/>
          <w:right w:w="57" w:type="dxa"/>
        </w:tblCellMar>
        <w:tblLook w:val="04A0" w:firstRow="1" w:lastRow="0" w:firstColumn="1" w:lastColumn="0" w:noHBand="0" w:noVBand="1"/>
      </w:tblPr>
      <w:tblGrid>
        <w:gridCol w:w="2087"/>
        <w:gridCol w:w="1510"/>
        <w:gridCol w:w="2058"/>
        <w:gridCol w:w="1510"/>
        <w:gridCol w:w="1340"/>
      </w:tblGrid>
      <w:tr w:rsidR="00B828F3" w:rsidRPr="00AE181E" w:rsidTr="00832980">
        <w:trPr>
          <w:trHeight w:val="227"/>
        </w:trPr>
        <w:tc>
          <w:tcPr>
            <w:tcW w:w="2087" w:type="dxa"/>
            <w:tcBorders>
              <w:top w:val="single" w:sz="4" w:space="0" w:color="595959" w:themeColor="text1" w:themeTint="A6"/>
              <w:bottom w:val="single" w:sz="4" w:space="0" w:color="595959" w:themeColor="text1" w:themeTint="A6"/>
              <w:right w:val="nil"/>
            </w:tcBorders>
            <w:shd w:val="clear" w:color="auto" w:fill="D9D9D9" w:themeFill="background1" w:themeFillShade="D9"/>
          </w:tcPr>
          <w:p w:rsidR="00B828F3" w:rsidRPr="00AE181E" w:rsidRDefault="00B828F3" w:rsidP="00B676CB">
            <w:pPr>
              <w:pStyle w:val="Tabelle"/>
              <w:rPr>
                <w:b/>
              </w:rPr>
            </w:pPr>
            <w:r>
              <w:rPr>
                <w:b/>
              </w:rPr>
              <w:t>Handelsname</w:t>
            </w:r>
          </w:p>
        </w:tc>
        <w:tc>
          <w:tcPr>
            <w:tcW w:w="1510" w:type="dxa"/>
            <w:tcBorders>
              <w:top w:val="single" w:sz="4" w:space="0" w:color="595959" w:themeColor="text1" w:themeTint="A6"/>
              <w:left w:val="nil"/>
              <w:bottom w:val="single" w:sz="4" w:space="0" w:color="595959" w:themeColor="text1" w:themeTint="A6"/>
              <w:right w:val="nil"/>
            </w:tcBorders>
            <w:shd w:val="clear" w:color="auto" w:fill="D9D9D9" w:themeFill="background1" w:themeFillShade="D9"/>
          </w:tcPr>
          <w:p w:rsidR="00B828F3" w:rsidRPr="00AE181E" w:rsidRDefault="00B828F3" w:rsidP="00B676CB">
            <w:pPr>
              <w:pStyle w:val="Tabelle"/>
              <w:rPr>
                <w:b/>
              </w:rPr>
            </w:pPr>
            <w:r>
              <w:rPr>
                <w:b/>
              </w:rPr>
              <w:t>Funktion</w:t>
            </w:r>
          </w:p>
        </w:tc>
        <w:tc>
          <w:tcPr>
            <w:tcW w:w="2058" w:type="dxa"/>
            <w:tcBorders>
              <w:top w:val="single" w:sz="4" w:space="0" w:color="595959" w:themeColor="text1" w:themeTint="A6"/>
              <w:left w:val="nil"/>
              <w:bottom w:val="single" w:sz="4" w:space="0" w:color="595959" w:themeColor="text1" w:themeTint="A6"/>
              <w:right w:val="nil"/>
            </w:tcBorders>
            <w:shd w:val="clear" w:color="auto" w:fill="D9D9D9" w:themeFill="background1" w:themeFillShade="D9"/>
          </w:tcPr>
          <w:p w:rsidR="00B828F3" w:rsidRPr="00AE181E" w:rsidRDefault="00B828F3" w:rsidP="00B676CB">
            <w:pPr>
              <w:pStyle w:val="Tabelle"/>
              <w:rPr>
                <w:b/>
              </w:rPr>
            </w:pPr>
            <w:r>
              <w:rPr>
                <w:b/>
              </w:rPr>
              <w:t xml:space="preserve">Bezugsquelle </w:t>
            </w:r>
            <w:r>
              <w:rPr>
                <w:b/>
              </w:rPr>
              <w:br/>
              <w:t xml:space="preserve">(Firma, </w:t>
            </w:r>
            <w:r w:rsidRPr="003A70B3">
              <w:rPr>
                <w:b/>
              </w:rPr>
              <w:t>Land, PLZ, Ort)</w:t>
            </w:r>
          </w:p>
        </w:tc>
        <w:tc>
          <w:tcPr>
            <w:tcW w:w="1510" w:type="dxa"/>
            <w:tcBorders>
              <w:top w:val="single" w:sz="4" w:space="0" w:color="595959" w:themeColor="text1" w:themeTint="A6"/>
              <w:left w:val="nil"/>
              <w:bottom w:val="single" w:sz="4" w:space="0" w:color="595959" w:themeColor="text1" w:themeTint="A6"/>
              <w:right w:val="nil"/>
            </w:tcBorders>
            <w:shd w:val="clear" w:color="auto" w:fill="D9D9D9" w:themeFill="background1" w:themeFillShade="D9"/>
          </w:tcPr>
          <w:p w:rsidR="00B828F3" w:rsidRPr="00AE181E" w:rsidRDefault="00B828F3" w:rsidP="00B676CB">
            <w:pPr>
              <w:pStyle w:val="Tabelle"/>
              <w:rPr>
                <w:b/>
              </w:rPr>
            </w:pPr>
            <w:r>
              <w:rPr>
                <w:b/>
              </w:rPr>
              <w:t>Transportmittel</w:t>
            </w:r>
          </w:p>
        </w:tc>
        <w:tc>
          <w:tcPr>
            <w:tcW w:w="1340" w:type="dxa"/>
            <w:tcBorders>
              <w:top w:val="single" w:sz="4" w:space="0" w:color="595959" w:themeColor="text1" w:themeTint="A6"/>
              <w:left w:val="nil"/>
              <w:bottom w:val="single" w:sz="4" w:space="0" w:color="595959" w:themeColor="text1" w:themeTint="A6"/>
            </w:tcBorders>
            <w:shd w:val="clear" w:color="auto" w:fill="D9D9D9" w:themeFill="background1" w:themeFillShade="D9"/>
          </w:tcPr>
          <w:p w:rsidR="00B828F3" w:rsidRPr="00AE181E" w:rsidRDefault="00B828F3" w:rsidP="00B676CB">
            <w:pPr>
              <w:pStyle w:val="Tabelle"/>
              <w:rPr>
                <w:b/>
              </w:rPr>
            </w:pPr>
            <w:r>
              <w:rPr>
                <w:b/>
              </w:rPr>
              <w:t>Menge [kg/t Endprodukt]</w:t>
            </w:r>
          </w:p>
        </w:tc>
      </w:tr>
      <w:tr w:rsidR="00B828F3" w:rsidRPr="00F662BD" w:rsidTr="00832980">
        <w:trPr>
          <w:trHeight w:val="227"/>
        </w:trPr>
        <w:tc>
          <w:tcPr>
            <w:tcW w:w="3597"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r w:rsidRPr="00F662BD">
              <w:rPr>
                <w:b/>
              </w:rPr>
              <w:t>Beispiel</w:t>
            </w:r>
          </w:p>
        </w:tc>
        <w:tc>
          <w:tcPr>
            <w:tcW w:w="205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c>
          <w:tcPr>
            <w:tcW w:w="151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c>
          <w:tcPr>
            <w:tcW w:w="134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r>
      <w:tr w:rsidR="00B828F3" w:rsidRPr="0023084D" w:rsidTr="00832980">
        <w:trPr>
          <w:trHeight w:val="227"/>
        </w:trPr>
        <w:tc>
          <w:tcPr>
            <w:tcW w:w="2087" w:type="dxa"/>
            <w:tcBorders>
              <w:bottom w:val="single" w:sz="4" w:space="0" w:color="595959" w:themeColor="text1" w:themeTint="A6"/>
              <w:right w:val="nil"/>
            </w:tcBorders>
          </w:tcPr>
          <w:p w:rsidR="00B828F3" w:rsidRPr="00C721D1" w:rsidRDefault="007F109E" w:rsidP="00B676CB">
            <w:pPr>
              <w:pStyle w:val="Tabelle"/>
            </w:pPr>
            <w:r>
              <w:rPr>
                <w:i/>
              </w:rPr>
              <w:t>Wischfix</w:t>
            </w:r>
          </w:p>
        </w:tc>
        <w:tc>
          <w:tcPr>
            <w:tcW w:w="1510" w:type="dxa"/>
            <w:tcBorders>
              <w:left w:val="nil"/>
              <w:bottom w:val="single" w:sz="4" w:space="0" w:color="595959" w:themeColor="text1" w:themeTint="A6"/>
              <w:right w:val="nil"/>
            </w:tcBorders>
          </w:tcPr>
          <w:p w:rsidR="00B828F3" w:rsidRPr="00C721D1" w:rsidRDefault="007F109E" w:rsidP="00B676CB">
            <w:pPr>
              <w:pStyle w:val="Tabelle"/>
              <w:rPr>
                <w:i/>
              </w:rPr>
            </w:pPr>
            <w:r>
              <w:rPr>
                <w:i/>
              </w:rPr>
              <w:t>Bodenreiniger</w:t>
            </w:r>
          </w:p>
        </w:tc>
        <w:tc>
          <w:tcPr>
            <w:tcW w:w="2058" w:type="dxa"/>
            <w:tcBorders>
              <w:left w:val="nil"/>
              <w:bottom w:val="single" w:sz="4" w:space="0" w:color="595959" w:themeColor="text1" w:themeTint="A6"/>
              <w:right w:val="nil"/>
            </w:tcBorders>
          </w:tcPr>
          <w:p w:rsidR="00B828F3" w:rsidRPr="00C721D1" w:rsidRDefault="007F109E" w:rsidP="00B676CB">
            <w:pPr>
              <w:pStyle w:val="Tabelle"/>
              <w:rPr>
                <w:i/>
              </w:rPr>
            </w:pPr>
            <w:r>
              <w:rPr>
                <w:i/>
              </w:rPr>
              <w:t xml:space="preserve">Wischfix </w:t>
            </w:r>
            <w:r w:rsidR="00B828F3" w:rsidRPr="00C721D1">
              <w:rPr>
                <w:i/>
              </w:rPr>
              <w:t>GmbH, D-12345 Musterstadt</w:t>
            </w:r>
          </w:p>
        </w:tc>
        <w:tc>
          <w:tcPr>
            <w:tcW w:w="1510" w:type="dxa"/>
            <w:tcBorders>
              <w:left w:val="nil"/>
              <w:bottom w:val="single" w:sz="4" w:space="0" w:color="595959" w:themeColor="text1" w:themeTint="A6"/>
              <w:right w:val="nil"/>
            </w:tcBorders>
          </w:tcPr>
          <w:p w:rsidR="00B828F3" w:rsidRPr="00C721D1" w:rsidRDefault="00B828F3" w:rsidP="00B676CB">
            <w:pPr>
              <w:pStyle w:val="Tabelle"/>
              <w:rPr>
                <w:i/>
              </w:rPr>
            </w:pPr>
            <w:r w:rsidRPr="00C721D1">
              <w:rPr>
                <w:i/>
              </w:rPr>
              <w:t>LKW</w:t>
            </w:r>
          </w:p>
        </w:tc>
        <w:tc>
          <w:tcPr>
            <w:tcW w:w="1340" w:type="dxa"/>
            <w:tcBorders>
              <w:left w:val="nil"/>
              <w:bottom w:val="single" w:sz="4" w:space="0" w:color="595959" w:themeColor="text1" w:themeTint="A6"/>
            </w:tcBorders>
          </w:tcPr>
          <w:p w:rsidR="00B828F3" w:rsidRPr="0023084D" w:rsidRDefault="00B828F3" w:rsidP="00B676CB">
            <w:pPr>
              <w:pStyle w:val="Tabelle"/>
              <w:rPr>
                <w:i/>
              </w:rPr>
            </w:pPr>
            <w:r w:rsidRPr="00C721D1">
              <w:rPr>
                <w:i/>
              </w:rPr>
              <w:t>2,5</w:t>
            </w:r>
          </w:p>
        </w:tc>
      </w:tr>
      <w:tr w:rsidR="00B828F3" w:rsidRPr="00F662BD" w:rsidTr="00832980">
        <w:trPr>
          <w:trHeight w:val="227"/>
        </w:trPr>
        <w:tc>
          <w:tcPr>
            <w:tcW w:w="3597" w:type="dxa"/>
            <w:gridSpan w:val="2"/>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B828F3" w:rsidRPr="00F662BD" w:rsidRDefault="007527EE" w:rsidP="00B676CB">
            <w:pPr>
              <w:pStyle w:val="Tabelle"/>
              <w:rPr>
                <w:b/>
              </w:rPr>
            </w:pPr>
            <w:r>
              <w:rPr>
                <w:b/>
              </w:rPr>
              <w:t xml:space="preserve">Pflege- und </w:t>
            </w:r>
            <w:r w:rsidR="00B828F3">
              <w:rPr>
                <w:b/>
              </w:rPr>
              <w:t>Hilfs</w:t>
            </w:r>
            <w:r>
              <w:rPr>
                <w:b/>
              </w:rPr>
              <w:t>mittel</w:t>
            </w:r>
          </w:p>
        </w:tc>
        <w:tc>
          <w:tcPr>
            <w:tcW w:w="2058"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c>
          <w:tcPr>
            <w:tcW w:w="151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c>
          <w:tcPr>
            <w:tcW w:w="1340"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B828F3" w:rsidRPr="00F662BD" w:rsidRDefault="00B828F3" w:rsidP="00B676CB">
            <w:pPr>
              <w:pStyle w:val="Tabelle"/>
              <w:rPr>
                <w:b/>
              </w:rPr>
            </w:pPr>
          </w:p>
        </w:tc>
      </w:tr>
      <w:tr w:rsidR="00B828F3" w:rsidRPr="006D07E1" w:rsidTr="00832980">
        <w:trPr>
          <w:trHeight w:val="227"/>
        </w:trPr>
        <w:tc>
          <w:tcPr>
            <w:tcW w:w="2087" w:type="dxa"/>
            <w:tcBorders>
              <w:top w:val="single" w:sz="4" w:space="0" w:color="595959" w:themeColor="text1" w:themeTint="A6"/>
              <w:right w:val="nil"/>
            </w:tcBorders>
            <w:vAlign w:val="center"/>
          </w:tcPr>
          <w:p w:rsidR="00B828F3" w:rsidRPr="00280BA1"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10" w:type="dxa"/>
            <w:tcBorders>
              <w:top w:val="single" w:sz="4" w:space="0" w:color="595959" w:themeColor="text1" w:themeTint="A6"/>
              <w:left w:val="nil"/>
              <w:right w:val="nil"/>
            </w:tcBorders>
            <w:vAlign w:val="center"/>
          </w:tcPr>
          <w:p w:rsidR="00B828F3" w:rsidRPr="00280BA1"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58" w:type="dxa"/>
            <w:tcBorders>
              <w:top w:val="single" w:sz="4" w:space="0" w:color="595959" w:themeColor="text1" w:themeTint="A6"/>
              <w:left w:val="nil"/>
              <w:right w:val="nil"/>
            </w:tcBorders>
            <w:vAlign w:val="center"/>
          </w:tcPr>
          <w:p w:rsidR="00B828F3" w:rsidRPr="004F0814"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574322898"/>
            <w:showingPlcHdr/>
            <w:dropDownList>
              <w:listItem w:value="Wählen Sie ein Element aus."/>
              <w:listItem w:displayText="LKW" w:value="LKW"/>
              <w:listItem w:displayText="Bahn" w:value="Bahn"/>
              <w:listItem w:displayText="Schiff" w:value="Schiff"/>
            </w:dropDownList>
          </w:sdtPr>
          <w:sdtEndPr/>
          <w:sdtContent>
            <w:tc>
              <w:tcPr>
                <w:tcW w:w="1510" w:type="dxa"/>
                <w:tcBorders>
                  <w:top w:val="single" w:sz="4" w:space="0" w:color="595959" w:themeColor="text1" w:themeTint="A6"/>
                  <w:left w:val="nil"/>
                  <w:right w:val="nil"/>
                </w:tcBorders>
                <w:vAlign w:val="center"/>
              </w:tcPr>
              <w:p w:rsidR="00B828F3" w:rsidRPr="004F0814" w:rsidRDefault="00B828F3" w:rsidP="00B676CB">
                <w:pPr>
                  <w:pStyle w:val="Tabelle"/>
                </w:pPr>
                <w:r w:rsidRPr="00C342B0">
                  <w:rPr>
                    <w:rStyle w:val="Platzhaltertext"/>
                  </w:rPr>
                  <w:t>Wählen Sie ein Element aus.</w:t>
                </w:r>
              </w:p>
            </w:tc>
          </w:sdtContent>
        </w:sdt>
        <w:tc>
          <w:tcPr>
            <w:tcW w:w="1340" w:type="dxa"/>
            <w:tcBorders>
              <w:top w:val="single" w:sz="4" w:space="0" w:color="595959" w:themeColor="text1" w:themeTint="A6"/>
              <w:left w:val="nil"/>
            </w:tcBorders>
            <w:vAlign w:val="center"/>
          </w:tcPr>
          <w:p w:rsidR="00B828F3" w:rsidRPr="004F0814"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828F3" w:rsidRPr="006D07E1" w:rsidTr="00832980">
        <w:trPr>
          <w:trHeight w:val="227"/>
        </w:trPr>
        <w:tc>
          <w:tcPr>
            <w:tcW w:w="2087" w:type="dxa"/>
            <w:tcBorders>
              <w:right w:val="nil"/>
            </w:tcBorders>
            <w:vAlign w:val="center"/>
          </w:tcPr>
          <w:p w:rsidR="00B828F3" w:rsidRPr="00280BA1"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10" w:type="dxa"/>
            <w:tcBorders>
              <w:left w:val="nil"/>
              <w:right w:val="nil"/>
            </w:tcBorders>
            <w:vAlign w:val="center"/>
          </w:tcPr>
          <w:p w:rsidR="00B828F3" w:rsidRPr="00280BA1"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58" w:type="dxa"/>
            <w:tcBorders>
              <w:left w:val="nil"/>
              <w:right w:val="nil"/>
            </w:tcBorders>
            <w:vAlign w:val="center"/>
          </w:tcPr>
          <w:p w:rsidR="00B828F3" w:rsidRPr="004F0814"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2066450797"/>
            <w:showingPlcHdr/>
            <w:dropDownList>
              <w:listItem w:value="Wählen Sie ein Element aus."/>
              <w:listItem w:displayText="LKW" w:value="LKW"/>
              <w:listItem w:displayText="Bahn" w:value="Bahn"/>
              <w:listItem w:displayText="Schiff" w:value="Schiff"/>
            </w:dropDownList>
          </w:sdtPr>
          <w:sdtEndPr/>
          <w:sdtContent>
            <w:tc>
              <w:tcPr>
                <w:tcW w:w="1510" w:type="dxa"/>
                <w:tcBorders>
                  <w:left w:val="nil"/>
                  <w:right w:val="nil"/>
                </w:tcBorders>
                <w:vAlign w:val="center"/>
              </w:tcPr>
              <w:p w:rsidR="00B828F3" w:rsidRPr="004F0814" w:rsidRDefault="00B828F3" w:rsidP="00B676CB">
                <w:pPr>
                  <w:pStyle w:val="Tabelle"/>
                </w:pPr>
                <w:r w:rsidRPr="00C342B0">
                  <w:rPr>
                    <w:rStyle w:val="Platzhaltertext"/>
                  </w:rPr>
                  <w:t>Wählen Sie ein Element aus.</w:t>
                </w:r>
              </w:p>
            </w:tc>
          </w:sdtContent>
        </w:sdt>
        <w:tc>
          <w:tcPr>
            <w:tcW w:w="1340" w:type="dxa"/>
            <w:tcBorders>
              <w:left w:val="nil"/>
            </w:tcBorders>
            <w:vAlign w:val="center"/>
          </w:tcPr>
          <w:p w:rsidR="00B828F3" w:rsidRPr="004F0814"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r w:rsidR="00B828F3" w:rsidRPr="006D07E1" w:rsidTr="00832980">
        <w:trPr>
          <w:trHeight w:val="227"/>
        </w:trPr>
        <w:tc>
          <w:tcPr>
            <w:tcW w:w="2087" w:type="dxa"/>
            <w:tcBorders>
              <w:bottom w:val="single" w:sz="4" w:space="0" w:color="595959" w:themeColor="text1" w:themeTint="A6"/>
              <w:right w:val="nil"/>
            </w:tcBorders>
            <w:vAlign w:val="center"/>
          </w:tcPr>
          <w:p w:rsidR="00B828F3" w:rsidRPr="00280BA1"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1510" w:type="dxa"/>
            <w:tcBorders>
              <w:left w:val="nil"/>
              <w:bottom w:val="single" w:sz="4" w:space="0" w:color="595959" w:themeColor="text1" w:themeTint="A6"/>
              <w:right w:val="nil"/>
            </w:tcBorders>
            <w:vAlign w:val="center"/>
          </w:tcPr>
          <w:p w:rsidR="00B828F3" w:rsidRPr="00280BA1"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c>
          <w:tcPr>
            <w:tcW w:w="2058" w:type="dxa"/>
            <w:tcBorders>
              <w:left w:val="nil"/>
              <w:bottom w:val="single" w:sz="4" w:space="0" w:color="595959" w:themeColor="text1" w:themeTint="A6"/>
              <w:right w:val="nil"/>
            </w:tcBorders>
            <w:vAlign w:val="center"/>
          </w:tcPr>
          <w:p w:rsidR="00B828F3" w:rsidRPr="004F0814"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sdt>
          <w:sdtPr>
            <w:alias w:val="Transport (einfach)"/>
            <w:tag w:val="Transport"/>
            <w:id w:val="-2122601362"/>
            <w:showingPlcHdr/>
            <w:dropDownList>
              <w:listItem w:value="Wählen Sie ein Element aus."/>
              <w:listItem w:displayText="LKW" w:value="LKW"/>
              <w:listItem w:displayText="Bahn" w:value="Bahn"/>
              <w:listItem w:displayText="Schiff" w:value="Schiff"/>
            </w:dropDownList>
          </w:sdtPr>
          <w:sdtEndPr/>
          <w:sdtContent>
            <w:tc>
              <w:tcPr>
                <w:tcW w:w="1510" w:type="dxa"/>
                <w:tcBorders>
                  <w:left w:val="nil"/>
                  <w:bottom w:val="single" w:sz="4" w:space="0" w:color="595959" w:themeColor="text1" w:themeTint="A6"/>
                  <w:right w:val="nil"/>
                </w:tcBorders>
                <w:vAlign w:val="center"/>
              </w:tcPr>
              <w:p w:rsidR="00B828F3" w:rsidRPr="004F0814" w:rsidRDefault="00B828F3" w:rsidP="00B676CB">
                <w:pPr>
                  <w:pStyle w:val="Tabelle"/>
                </w:pPr>
                <w:r w:rsidRPr="00C342B0">
                  <w:rPr>
                    <w:rStyle w:val="Platzhaltertext"/>
                  </w:rPr>
                  <w:t>Wählen Sie ein Element aus.</w:t>
                </w:r>
              </w:p>
            </w:tc>
          </w:sdtContent>
        </w:sdt>
        <w:tc>
          <w:tcPr>
            <w:tcW w:w="1340" w:type="dxa"/>
            <w:tcBorders>
              <w:left w:val="nil"/>
              <w:bottom w:val="single" w:sz="4" w:space="0" w:color="595959" w:themeColor="text1" w:themeTint="A6"/>
            </w:tcBorders>
            <w:vAlign w:val="center"/>
          </w:tcPr>
          <w:p w:rsidR="00B828F3" w:rsidRPr="004F0814" w:rsidRDefault="00B828F3" w:rsidP="00B676CB">
            <w:pPr>
              <w:pStyle w:val="Tabelle"/>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p>
        </w:tc>
      </w:tr>
    </w:tbl>
    <w:p w:rsidR="004157D7" w:rsidRDefault="004157D7" w:rsidP="001D04AE">
      <w:pPr>
        <w:pStyle w:val="berschrift3"/>
      </w:pPr>
      <w:bookmarkStart w:id="111" w:name="_Toc436145661"/>
      <w:bookmarkStart w:id="112" w:name="_Toc436145925"/>
      <w:r w:rsidRPr="0076364F">
        <w:t xml:space="preserve">Energieverbrauch </w:t>
      </w:r>
      <w:r w:rsidR="002749B4">
        <w:t xml:space="preserve">in der </w:t>
      </w:r>
      <w:r w:rsidRPr="0076364F">
        <w:t>Nutzungsphase</w:t>
      </w:r>
      <w:bookmarkEnd w:id="111"/>
      <w:bookmarkEnd w:id="112"/>
    </w:p>
    <w:p w:rsidR="007527EE" w:rsidRDefault="007527EE" w:rsidP="00B828F3">
      <w:pPr>
        <w:tabs>
          <w:tab w:val="left" w:pos="6804"/>
        </w:tabs>
        <w:spacing w:before="160" w:after="200" w:line="276" w:lineRule="auto"/>
        <w:rPr>
          <w:rFonts w:eastAsia="Arial"/>
          <w:lang w:val="de-AT" w:eastAsia="en-US"/>
        </w:rPr>
      </w:pPr>
      <w:r>
        <w:rPr>
          <w:rFonts w:eastAsia="Arial"/>
          <w:lang w:val="de-AT" w:eastAsia="en-US"/>
        </w:rPr>
        <w:t>Beschreibung des Energiebedarfs</w:t>
      </w:r>
      <w:r w:rsidR="00CA5F48">
        <w:rPr>
          <w:rFonts w:eastAsia="Arial"/>
          <w:lang w:val="de-AT" w:eastAsia="en-US"/>
        </w:rPr>
        <w:t>, z.B. für Betrieb oder Wartungsarbeiten:</w:t>
      </w:r>
      <w:r>
        <w:rPr>
          <w:rFonts w:eastAsia="Arial"/>
          <w:lang w:val="de-AT" w:eastAsia="en-US"/>
        </w:rPr>
        <w:t xml:space="preserve"> </w:t>
      </w: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p w:rsidR="00B828F3" w:rsidRDefault="00B828F3" w:rsidP="00B828F3">
      <w:pPr>
        <w:tabs>
          <w:tab w:val="left" w:pos="6804"/>
        </w:tabs>
        <w:spacing w:before="160" w:after="200" w:line="276" w:lineRule="auto"/>
        <w:rPr>
          <w:rFonts w:eastAsia="Arial"/>
          <w:lang w:val="de-AT" w:eastAsia="en-US"/>
        </w:rPr>
      </w:pPr>
      <w:r w:rsidRPr="00EA7BE4">
        <w:rPr>
          <w:rFonts w:eastAsia="Arial"/>
          <w:lang w:val="de-AT" w:eastAsia="en-US"/>
        </w:rPr>
        <w:t xml:space="preserve">Wie hoch ist ein allfälliger Energieverbrauch </w:t>
      </w:r>
      <w:r>
        <w:rPr>
          <w:rFonts w:eastAsia="Arial"/>
          <w:lang w:val="de-AT" w:eastAsia="en-US"/>
        </w:rPr>
        <w:t xml:space="preserve">in der Nutzungsphase </w:t>
      </w:r>
      <w:r w:rsidRPr="00EA7BE4">
        <w:rPr>
          <w:rFonts w:eastAsia="Arial"/>
          <w:lang w:val="de-AT" w:eastAsia="en-US"/>
        </w:rPr>
        <w:t>und welche Energieträger werden dabei verwendet?</w:t>
      </w:r>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1843"/>
        <w:gridCol w:w="6662"/>
      </w:tblGrid>
      <w:tr w:rsidR="00B828F3" w:rsidRPr="00E82B51" w:rsidTr="00832980">
        <w:trPr>
          <w:trHeight w:val="284"/>
        </w:trPr>
        <w:tc>
          <w:tcPr>
            <w:tcW w:w="1843" w:type="dxa"/>
          </w:tcPr>
          <w:p w:rsidR="00B828F3" w:rsidRPr="00E82B51" w:rsidRDefault="00B828F3" w:rsidP="00B676CB">
            <w:pPr>
              <w:pStyle w:val="TabelleStandard"/>
            </w:pPr>
            <w:r>
              <w:t>Energieträger</w:t>
            </w:r>
          </w:p>
        </w:tc>
        <w:tc>
          <w:tcPr>
            <w:tcW w:w="6662" w:type="dxa"/>
          </w:tcPr>
          <w:p w:rsidR="00B828F3" w:rsidRPr="00E82B51" w:rsidRDefault="006F2364" w:rsidP="00B676CB">
            <w:pPr>
              <w:pStyle w:val="TabelleStandard"/>
              <w:tabs>
                <w:tab w:val="left" w:pos="1328"/>
                <w:tab w:val="right" w:pos="6520"/>
              </w:tabs>
            </w:pPr>
            <w:sdt>
              <w:sdtPr>
                <w:rPr>
                  <w:rStyle w:val="Platzhaltertext"/>
                  <w:rFonts w:ascii="MS Gothic" w:eastAsia="MS Gothic" w:hAnsi="MS Gothic"/>
                </w:rPr>
                <w:alias w:val="Energieträger"/>
                <w:tag w:val="Energieträger"/>
                <w:id w:val="-59558611"/>
                <w:showingPlcHdr/>
                <w:dropDownList>
                  <w:listItem w:value="Wählen Sie ein Element aus."/>
                  <w:listItem w:displayText="Strom" w:value="Strom"/>
                  <w:listItem w:displayText="Heizöl" w:value="Heizöl"/>
                  <w:listItem w:displayText="Kohle" w:value="Kohle"/>
                  <w:listItem w:displayText="Erdöl" w:value="Erdöl"/>
                  <w:listItem w:displayText="Benzin" w:value="Benzin"/>
                  <w:listItem w:displayText="Diesel" w:value="Diesel"/>
                  <w:listItem w:displayText="Sonnenenergie" w:value="Sonnenenergie"/>
                  <w:listItem w:displayText="Windkraft" w:value="Windkraft"/>
                  <w:listItem w:displayText="Wasserkraft" w:value="Wasserkraft"/>
                </w:dropDownList>
              </w:sdtPr>
              <w:sdtEndPr>
                <w:rPr>
                  <w:rStyle w:val="Platzhaltertext"/>
                </w:rPr>
              </w:sdtEndPr>
              <w:sdtContent>
                <w:r w:rsidR="00B828F3" w:rsidRPr="00C342B0">
                  <w:rPr>
                    <w:rStyle w:val="Platzhaltertext"/>
                  </w:rPr>
                  <w:t>Wählen Sie ein Element aus.</w:t>
                </w:r>
              </w:sdtContent>
            </w:sdt>
            <w:r w:rsidR="00B828F3">
              <w:rPr>
                <w:rStyle w:val="Platzhaltertext"/>
                <w:rFonts w:ascii="MS Gothic" w:eastAsia="MS Gothic" w:hAnsi="MS Gothic"/>
              </w:rPr>
              <w:tab/>
            </w:r>
            <w:r w:rsidR="00B828F3" w:rsidRPr="00E82B51">
              <w:fldChar w:fldCharType="begin">
                <w:ffData>
                  <w:name w:val="Text12"/>
                  <w:enabled/>
                  <w:calcOnExit w:val="0"/>
                  <w:textInput/>
                </w:ffData>
              </w:fldChar>
            </w:r>
            <w:r w:rsidR="00B828F3" w:rsidRPr="00E82B51">
              <w:instrText xml:space="preserve"> FORMTEXT </w:instrText>
            </w:r>
            <w:r w:rsidR="00B828F3" w:rsidRPr="00E82B51">
              <w:fldChar w:fldCharType="separate"/>
            </w:r>
            <w:r w:rsidR="00B828F3" w:rsidRPr="00E82B51">
              <w:t> </w:t>
            </w:r>
            <w:r w:rsidR="00B828F3" w:rsidRPr="00E82B51">
              <w:t> </w:t>
            </w:r>
            <w:r w:rsidR="00B828F3" w:rsidRPr="00E82B51">
              <w:t> </w:t>
            </w:r>
            <w:r w:rsidR="00B828F3" w:rsidRPr="00E82B51">
              <w:t> </w:t>
            </w:r>
            <w:r w:rsidR="00B828F3" w:rsidRPr="00E82B51">
              <w:t> </w:t>
            </w:r>
            <w:r w:rsidR="00B828F3" w:rsidRPr="00E82B51">
              <w:fldChar w:fldCharType="end"/>
            </w:r>
            <w:r w:rsidR="00B828F3">
              <w:t xml:space="preserve"> MJ/kg Endprodukt</w:t>
            </w:r>
          </w:p>
        </w:tc>
      </w:tr>
      <w:tr w:rsidR="00B828F3" w:rsidRPr="00E82B51" w:rsidTr="00832980">
        <w:trPr>
          <w:trHeight w:val="284"/>
        </w:trPr>
        <w:tc>
          <w:tcPr>
            <w:tcW w:w="1843" w:type="dxa"/>
          </w:tcPr>
          <w:p w:rsidR="00B828F3" w:rsidRPr="00E82B51" w:rsidRDefault="00B828F3" w:rsidP="00B676CB">
            <w:pPr>
              <w:pStyle w:val="TabelleStandard"/>
            </w:pPr>
            <w:r>
              <w:t>Energieträger</w:t>
            </w:r>
          </w:p>
        </w:tc>
        <w:tc>
          <w:tcPr>
            <w:tcW w:w="6662" w:type="dxa"/>
          </w:tcPr>
          <w:p w:rsidR="00B828F3" w:rsidRPr="00E82B51" w:rsidRDefault="006F2364" w:rsidP="00B676CB">
            <w:pPr>
              <w:pStyle w:val="TabelleStandard"/>
              <w:tabs>
                <w:tab w:val="left" w:pos="1328"/>
                <w:tab w:val="right" w:pos="6520"/>
              </w:tabs>
            </w:pPr>
            <w:sdt>
              <w:sdtPr>
                <w:rPr>
                  <w:rStyle w:val="Platzhaltertext"/>
                  <w:rFonts w:ascii="MS Gothic" w:eastAsia="MS Gothic" w:hAnsi="MS Gothic"/>
                </w:rPr>
                <w:alias w:val="Energieträger"/>
                <w:tag w:val="Energieträger"/>
                <w:id w:val="1489516519"/>
                <w:showingPlcHdr/>
                <w:dropDownList>
                  <w:listItem w:value="Wählen Sie ein Element aus."/>
                  <w:listItem w:displayText="Strom" w:value="Strom"/>
                  <w:listItem w:displayText="Heizöl" w:value="Heizöl"/>
                  <w:listItem w:displayText="Kohle" w:value="Kohle"/>
                  <w:listItem w:displayText="Erdöl" w:value="Erdöl"/>
                  <w:listItem w:displayText="Benzin" w:value="Benzin"/>
                  <w:listItem w:displayText="Diesel" w:value="Diesel"/>
                  <w:listItem w:displayText="Sonnenenergie" w:value="Sonnenenergie"/>
                  <w:listItem w:displayText="Windkraft" w:value="Windkraft"/>
                  <w:listItem w:displayText="Wasserkraft" w:value="Wasserkraft"/>
                </w:dropDownList>
              </w:sdtPr>
              <w:sdtEndPr>
                <w:rPr>
                  <w:rStyle w:val="Platzhaltertext"/>
                </w:rPr>
              </w:sdtEndPr>
              <w:sdtContent>
                <w:r w:rsidR="00B828F3" w:rsidRPr="00C342B0">
                  <w:rPr>
                    <w:rStyle w:val="Platzhaltertext"/>
                  </w:rPr>
                  <w:t>Wählen Sie ein Element aus.</w:t>
                </w:r>
              </w:sdtContent>
            </w:sdt>
            <w:r w:rsidR="00B828F3">
              <w:rPr>
                <w:rStyle w:val="Platzhaltertext"/>
                <w:rFonts w:ascii="MS Gothic" w:eastAsia="MS Gothic" w:hAnsi="MS Gothic"/>
              </w:rPr>
              <w:tab/>
            </w:r>
            <w:r w:rsidR="00B828F3" w:rsidRPr="00E82B51">
              <w:fldChar w:fldCharType="begin">
                <w:ffData>
                  <w:name w:val="Text12"/>
                  <w:enabled/>
                  <w:calcOnExit w:val="0"/>
                  <w:textInput/>
                </w:ffData>
              </w:fldChar>
            </w:r>
            <w:r w:rsidR="00B828F3" w:rsidRPr="00E82B51">
              <w:instrText xml:space="preserve"> FORMTEXT </w:instrText>
            </w:r>
            <w:r w:rsidR="00B828F3" w:rsidRPr="00E82B51">
              <w:fldChar w:fldCharType="separate"/>
            </w:r>
            <w:r w:rsidR="00B828F3" w:rsidRPr="00E82B51">
              <w:t> </w:t>
            </w:r>
            <w:r w:rsidR="00B828F3" w:rsidRPr="00E82B51">
              <w:t> </w:t>
            </w:r>
            <w:r w:rsidR="00B828F3" w:rsidRPr="00E82B51">
              <w:t> </w:t>
            </w:r>
            <w:r w:rsidR="00B828F3" w:rsidRPr="00E82B51">
              <w:t> </w:t>
            </w:r>
            <w:r w:rsidR="00B828F3" w:rsidRPr="00E82B51">
              <w:t> </w:t>
            </w:r>
            <w:r w:rsidR="00B828F3" w:rsidRPr="00E82B51">
              <w:fldChar w:fldCharType="end"/>
            </w:r>
            <w:r w:rsidR="00B828F3">
              <w:t xml:space="preserve"> MJ/kg Endprodukt</w:t>
            </w:r>
          </w:p>
        </w:tc>
      </w:tr>
      <w:tr w:rsidR="00B828F3" w:rsidRPr="00E82B51" w:rsidTr="00832980">
        <w:trPr>
          <w:trHeight w:val="284"/>
        </w:trPr>
        <w:tc>
          <w:tcPr>
            <w:tcW w:w="1843" w:type="dxa"/>
          </w:tcPr>
          <w:p w:rsidR="00B828F3" w:rsidRPr="00E82B51" w:rsidRDefault="00B828F3" w:rsidP="00B676CB">
            <w:pPr>
              <w:pStyle w:val="TabelleStandard"/>
            </w:pPr>
            <w:r>
              <w:t>Energieträger</w:t>
            </w:r>
          </w:p>
        </w:tc>
        <w:tc>
          <w:tcPr>
            <w:tcW w:w="6662" w:type="dxa"/>
          </w:tcPr>
          <w:p w:rsidR="00B828F3" w:rsidRPr="00E82B51" w:rsidRDefault="006F2364" w:rsidP="00B676CB">
            <w:pPr>
              <w:pStyle w:val="TabelleStandard"/>
              <w:tabs>
                <w:tab w:val="left" w:pos="1328"/>
                <w:tab w:val="right" w:pos="6520"/>
              </w:tabs>
            </w:pPr>
            <w:sdt>
              <w:sdtPr>
                <w:rPr>
                  <w:rStyle w:val="Platzhaltertext"/>
                  <w:rFonts w:ascii="MS Gothic" w:eastAsia="MS Gothic" w:hAnsi="MS Gothic"/>
                </w:rPr>
                <w:alias w:val="Energieträger"/>
                <w:tag w:val="Energieträger"/>
                <w:id w:val="-289748178"/>
                <w:showingPlcHdr/>
                <w:dropDownList>
                  <w:listItem w:value="Wählen Sie ein Element aus."/>
                  <w:listItem w:displayText="Strom" w:value="Strom"/>
                  <w:listItem w:displayText="Heizöl" w:value="Heizöl"/>
                  <w:listItem w:displayText="Kohle" w:value="Kohle"/>
                  <w:listItem w:displayText="Erdöl" w:value="Erdöl"/>
                  <w:listItem w:displayText="Benzin" w:value="Benzin"/>
                  <w:listItem w:displayText="Diesel" w:value="Diesel"/>
                  <w:listItem w:displayText="Sonnenenergie" w:value="Sonnenenergie"/>
                  <w:listItem w:displayText="Windkraft" w:value="Windkraft"/>
                  <w:listItem w:displayText="Wasserkraft" w:value="Wasserkraft"/>
                </w:dropDownList>
              </w:sdtPr>
              <w:sdtEndPr>
                <w:rPr>
                  <w:rStyle w:val="Platzhaltertext"/>
                </w:rPr>
              </w:sdtEndPr>
              <w:sdtContent>
                <w:r w:rsidR="00B828F3" w:rsidRPr="00C342B0">
                  <w:rPr>
                    <w:rStyle w:val="Platzhaltertext"/>
                  </w:rPr>
                  <w:t>Wählen Sie ein Element aus.</w:t>
                </w:r>
              </w:sdtContent>
            </w:sdt>
            <w:r w:rsidR="00B828F3">
              <w:rPr>
                <w:rStyle w:val="Platzhaltertext"/>
                <w:rFonts w:ascii="MS Gothic" w:eastAsia="MS Gothic" w:hAnsi="MS Gothic"/>
              </w:rPr>
              <w:tab/>
            </w:r>
            <w:r w:rsidR="00B828F3" w:rsidRPr="00E82B51">
              <w:fldChar w:fldCharType="begin">
                <w:ffData>
                  <w:name w:val="Text12"/>
                  <w:enabled/>
                  <w:calcOnExit w:val="0"/>
                  <w:textInput/>
                </w:ffData>
              </w:fldChar>
            </w:r>
            <w:r w:rsidR="00B828F3" w:rsidRPr="00E82B51">
              <w:instrText xml:space="preserve"> FORMTEXT </w:instrText>
            </w:r>
            <w:r w:rsidR="00B828F3" w:rsidRPr="00E82B51">
              <w:fldChar w:fldCharType="separate"/>
            </w:r>
            <w:r w:rsidR="00B828F3" w:rsidRPr="00E82B51">
              <w:t> </w:t>
            </w:r>
            <w:r w:rsidR="00B828F3" w:rsidRPr="00E82B51">
              <w:t> </w:t>
            </w:r>
            <w:r w:rsidR="00B828F3" w:rsidRPr="00E82B51">
              <w:t> </w:t>
            </w:r>
            <w:r w:rsidR="00B828F3" w:rsidRPr="00E82B51">
              <w:t> </w:t>
            </w:r>
            <w:r w:rsidR="00B828F3" w:rsidRPr="00E82B51">
              <w:t> </w:t>
            </w:r>
            <w:r w:rsidR="00B828F3" w:rsidRPr="00E82B51">
              <w:fldChar w:fldCharType="end"/>
            </w:r>
            <w:r w:rsidR="00B828F3">
              <w:t xml:space="preserve"> MJ/kg Endprodukt</w:t>
            </w:r>
          </w:p>
        </w:tc>
      </w:tr>
    </w:tbl>
    <w:p w:rsidR="007911DA" w:rsidRDefault="007911DA">
      <w:pPr>
        <w:spacing w:after="200" w:line="276" w:lineRule="auto"/>
        <w:ind w:left="0"/>
        <w:rPr>
          <w:rFonts w:eastAsiaTheme="majorEastAsia" w:cstheme="majorBidi"/>
          <w:b/>
          <w:bCs/>
          <w:sz w:val="24"/>
        </w:rPr>
      </w:pPr>
      <w:r>
        <w:br w:type="page"/>
      </w:r>
    </w:p>
    <w:p w:rsidR="004157D7" w:rsidRDefault="002749B4" w:rsidP="001D04AE">
      <w:pPr>
        <w:pStyle w:val="berschrift3"/>
      </w:pPr>
      <w:bookmarkStart w:id="113" w:name="_Toc436145662"/>
      <w:bookmarkStart w:id="114" w:name="_Toc436145926"/>
      <w:r>
        <w:lastRenderedPageBreak/>
        <w:t xml:space="preserve">Abfälle in der </w:t>
      </w:r>
      <w:r w:rsidR="004157D7" w:rsidRPr="0076364F">
        <w:t>Nutzung</w:t>
      </w:r>
      <w:r>
        <w:t>sphase</w:t>
      </w:r>
      <w:bookmarkEnd w:id="113"/>
      <w:bookmarkEnd w:id="114"/>
    </w:p>
    <w:tbl>
      <w:tblPr>
        <w:tblStyle w:val="Tabellenraster"/>
        <w:tblW w:w="0" w:type="auto"/>
        <w:tblInd w:w="567" w:type="dxa"/>
        <w:tblBorders>
          <w:top w:val="single" w:sz="4" w:space="0" w:color="595959" w:themeColor="text1" w:themeTint="A6"/>
          <w:left w:val="none" w:sz="0" w:space="0" w:color="auto"/>
          <w:bottom w:val="single" w:sz="4" w:space="0" w:color="595959" w:themeColor="text1" w:themeTint="A6"/>
          <w:right w:val="none" w:sz="0" w:space="0" w:color="auto"/>
          <w:insideH w:val="single" w:sz="2" w:space="0" w:color="BFBFBF" w:themeColor="background1" w:themeShade="BF"/>
          <w:insideV w:val="none" w:sz="0" w:space="0" w:color="auto"/>
        </w:tblBorders>
        <w:tblLayout w:type="fixed"/>
        <w:tblCellMar>
          <w:left w:w="0" w:type="dxa"/>
          <w:right w:w="57" w:type="dxa"/>
        </w:tblCellMar>
        <w:tblLook w:val="04A0" w:firstRow="1" w:lastRow="0" w:firstColumn="1" w:lastColumn="0" w:noHBand="0" w:noVBand="1"/>
      </w:tblPr>
      <w:tblGrid>
        <w:gridCol w:w="1804"/>
        <w:gridCol w:w="1862"/>
        <w:gridCol w:w="36"/>
        <w:gridCol w:w="2119"/>
        <w:gridCol w:w="114"/>
        <w:gridCol w:w="1440"/>
        <w:gridCol w:w="1102"/>
        <w:gridCol w:w="28"/>
      </w:tblGrid>
      <w:tr w:rsidR="007F109E" w:rsidRPr="00B828F3" w:rsidTr="00832980">
        <w:trPr>
          <w:gridAfter w:val="1"/>
          <w:wAfter w:w="28" w:type="dxa"/>
          <w:trHeight w:val="227"/>
        </w:trPr>
        <w:tc>
          <w:tcPr>
            <w:tcW w:w="1804" w:type="dxa"/>
            <w:tcBorders>
              <w:top w:val="single" w:sz="4" w:space="0" w:color="595959" w:themeColor="text1" w:themeTint="A6"/>
              <w:bottom w:val="single" w:sz="2" w:space="0" w:color="BFBFBF" w:themeColor="background1" w:themeShade="BF"/>
            </w:tcBorders>
            <w:shd w:val="clear" w:color="auto" w:fill="D9D9D9" w:themeFill="background1" w:themeFillShade="D9"/>
          </w:tcPr>
          <w:p w:rsidR="007F109E" w:rsidRPr="00224E5E" w:rsidRDefault="007F109E" w:rsidP="00B676CB">
            <w:pPr>
              <w:pStyle w:val="Tabelle"/>
              <w:rPr>
                <w:b/>
              </w:rPr>
            </w:pPr>
            <w:r w:rsidRPr="00224E5E">
              <w:rPr>
                <w:b/>
              </w:rPr>
              <w:t>Abfallart</w:t>
            </w:r>
          </w:p>
        </w:tc>
        <w:tc>
          <w:tcPr>
            <w:tcW w:w="1862" w:type="dxa"/>
            <w:tcBorders>
              <w:top w:val="single" w:sz="4" w:space="0" w:color="595959" w:themeColor="text1" w:themeTint="A6"/>
              <w:bottom w:val="single" w:sz="2" w:space="0" w:color="BFBFBF" w:themeColor="background1" w:themeShade="BF"/>
            </w:tcBorders>
            <w:shd w:val="clear" w:color="auto" w:fill="D9D9D9" w:themeFill="background1" w:themeFillShade="D9"/>
          </w:tcPr>
          <w:p w:rsidR="007F109E" w:rsidRPr="00224E5E" w:rsidRDefault="007F109E" w:rsidP="00B676CB">
            <w:pPr>
              <w:pStyle w:val="Tabelle"/>
              <w:rPr>
                <w:b/>
              </w:rPr>
            </w:pPr>
            <w:r w:rsidRPr="00224E5E">
              <w:rPr>
                <w:b/>
              </w:rPr>
              <w:t>Abfallschlüssel-Nr.</w:t>
            </w:r>
          </w:p>
        </w:tc>
        <w:tc>
          <w:tcPr>
            <w:tcW w:w="2269" w:type="dxa"/>
            <w:gridSpan w:val="3"/>
            <w:tcBorders>
              <w:top w:val="single" w:sz="4" w:space="0" w:color="595959" w:themeColor="text1" w:themeTint="A6"/>
              <w:bottom w:val="single" w:sz="2" w:space="0" w:color="BFBFBF" w:themeColor="background1" w:themeShade="BF"/>
            </w:tcBorders>
            <w:shd w:val="clear" w:color="auto" w:fill="D9D9D9" w:themeFill="background1" w:themeFillShade="D9"/>
          </w:tcPr>
          <w:p w:rsidR="007F109E" w:rsidRPr="00224E5E" w:rsidRDefault="007F109E" w:rsidP="00B676CB">
            <w:pPr>
              <w:pStyle w:val="Tabelle"/>
              <w:rPr>
                <w:b/>
              </w:rPr>
            </w:pPr>
            <w:r>
              <w:rPr>
                <w:b/>
              </w:rPr>
              <w:t xml:space="preserve">Menge </w:t>
            </w:r>
            <w:r w:rsidRPr="00FB3111">
              <w:rPr>
                <w:b/>
              </w:rPr>
              <w:t>[kg/t Endprodukt]</w:t>
            </w:r>
          </w:p>
        </w:tc>
        <w:tc>
          <w:tcPr>
            <w:tcW w:w="2542" w:type="dxa"/>
            <w:gridSpan w:val="2"/>
            <w:tcBorders>
              <w:top w:val="single" w:sz="4" w:space="0" w:color="595959" w:themeColor="text1" w:themeTint="A6"/>
              <w:bottom w:val="single" w:sz="2" w:space="0" w:color="BFBFBF" w:themeColor="background1" w:themeShade="BF"/>
            </w:tcBorders>
            <w:shd w:val="clear" w:color="auto" w:fill="D9D9D9" w:themeFill="background1" w:themeFillShade="D9"/>
          </w:tcPr>
          <w:p w:rsidR="007F109E" w:rsidRPr="00224E5E" w:rsidRDefault="007F109E" w:rsidP="00B676CB">
            <w:pPr>
              <w:pStyle w:val="Tabelle"/>
              <w:rPr>
                <w:b/>
              </w:rPr>
            </w:pPr>
            <w:r>
              <w:rPr>
                <w:b/>
              </w:rPr>
              <w:t>Abfallbehandlung</w:t>
            </w:r>
          </w:p>
        </w:tc>
      </w:tr>
      <w:tr w:rsidR="007F109E" w:rsidRPr="00F662BD" w:rsidTr="00832980">
        <w:tblPrEx>
          <w:tblBorders>
            <w:insideV w:val="single" w:sz="2" w:space="0" w:color="BFBFBF" w:themeColor="background1" w:themeShade="BF"/>
          </w:tblBorders>
          <w:tblCellMar>
            <w:left w:w="28" w:type="dxa"/>
          </w:tblCellMar>
        </w:tblPrEx>
        <w:trPr>
          <w:trHeight w:val="227"/>
        </w:trPr>
        <w:tc>
          <w:tcPr>
            <w:tcW w:w="3702" w:type="dxa"/>
            <w:gridSpan w:val="3"/>
            <w:tcBorders>
              <w:top w:val="single" w:sz="4" w:space="0" w:color="595959" w:themeColor="text1" w:themeTint="A6"/>
              <w:bottom w:val="single" w:sz="4" w:space="0" w:color="595959" w:themeColor="text1" w:themeTint="A6"/>
              <w:right w:val="nil"/>
            </w:tcBorders>
            <w:shd w:val="clear" w:color="auto" w:fill="F2F2F2" w:themeFill="background1" w:themeFillShade="F2"/>
            <w:vAlign w:val="center"/>
          </w:tcPr>
          <w:p w:rsidR="007F109E" w:rsidRPr="00F662BD" w:rsidRDefault="007F109E" w:rsidP="00B676CB">
            <w:pPr>
              <w:pStyle w:val="Tabelle"/>
              <w:rPr>
                <w:b/>
              </w:rPr>
            </w:pPr>
            <w:r>
              <w:rPr>
                <w:b/>
              </w:rPr>
              <w:t>B</w:t>
            </w:r>
            <w:r w:rsidRPr="00F662BD">
              <w:rPr>
                <w:b/>
              </w:rPr>
              <w:t>eispiel</w:t>
            </w:r>
          </w:p>
        </w:tc>
        <w:tc>
          <w:tcPr>
            <w:tcW w:w="2119" w:type="dxa"/>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7F109E" w:rsidRPr="00F662BD" w:rsidRDefault="007F109E" w:rsidP="00B676CB">
            <w:pPr>
              <w:pStyle w:val="Tabelle"/>
              <w:rPr>
                <w:b/>
              </w:rPr>
            </w:pPr>
          </w:p>
        </w:tc>
        <w:tc>
          <w:tcPr>
            <w:tcW w:w="1554" w:type="dxa"/>
            <w:gridSpan w:val="2"/>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7F109E" w:rsidRPr="00F662BD" w:rsidRDefault="007F109E" w:rsidP="00B676CB">
            <w:pPr>
              <w:pStyle w:val="Tabelle"/>
              <w:rPr>
                <w:b/>
              </w:rPr>
            </w:pPr>
          </w:p>
        </w:tc>
        <w:tc>
          <w:tcPr>
            <w:tcW w:w="1130" w:type="dxa"/>
            <w:gridSpan w:val="2"/>
            <w:tcBorders>
              <w:top w:val="single" w:sz="4" w:space="0" w:color="595959" w:themeColor="text1" w:themeTint="A6"/>
              <w:left w:val="nil"/>
              <w:bottom w:val="single" w:sz="4" w:space="0" w:color="595959" w:themeColor="text1" w:themeTint="A6"/>
              <w:right w:val="nil"/>
            </w:tcBorders>
            <w:shd w:val="clear" w:color="auto" w:fill="F2F2F2" w:themeFill="background1" w:themeFillShade="F2"/>
            <w:vAlign w:val="center"/>
          </w:tcPr>
          <w:p w:rsidR="007F109E" w:rsidRPr="00F662BD" w:rsidRDefault="007F109E" w:rsidP="00B676CB">
            <w:pPr>
              <w:pStyle w:val="Tabelle"/>
              <w:rPr>
                <w:b/>
              </w:rPr>
            </w:pPr>
          </w:p>
        </w:tc>
      </w:tr>
      <w:tr w:rsidR="007F109E" w:rsidRPr="00B828F3" w:rsidTr="00832980">
        <w:trPr>
          <w:gridAfter w:val="1"/>
          <w:wAfter w:w="28" w:type="dxa"/>
          <w:trHeight w:val="227"/>
        </w:trPr>
        <w:tc>
          <w:tcPr>
            <w:tcW w:w="1804" w:type="dxa"/>
            <w:tcBorders>
              <w:top w:val="single" w:sz="4" w:space="0" w:color="595959" w:themeColor="text1" w:themeTint="A6"/>
            </w:tcBorders>
            <w:vAlign w:val="center"/>
          </w:tcPr>
          <w:p w:rsidR="007F109E" w:rsidRPr="00B828F3" w:rsidRDefault="007F109E" w:rsidP="00B676CB">
            <w:pPr>
              <w:pStyle w:val="Tabelle"/>
              <w:rPr>
                <w:i/>
              </w:rPr>
            </w:pPr>
            <w:r>
              <w:rPr>
                <w:i/>
              </w:rPr>
              <w:t>Verpackungsfolie</w:t>
            </w:r>
          </w:p>
        </w:tc>
        <w:tc>
          <w:tcPr>
            <w:tcW w:w="1862" w:type="dxa"/>
            <w:tcBorders>
              <w:top w:val="single" w:sz="4" w:space="0" w:color="595959" w:themeColor="text1" w:themeTint="A6"/>
            </w:tcBorders>
            <w:vAlign w:val="center"/>
          </w:tcPr>
          <w:p w:rsidR="007F109E" w:rsidRPr="007F109E" w:rsidRDefault="007F109E" w:rsidP="00B676CB">
            <w:pPr>
              <w:pStyle w:val="Tabelle"/>
              <w:rPr>
                <w:i/>
              </w:rPr>
            </w:pPr>
            <w:r w:rsidRPr="007F109E">
              <w:rPr>
                <w:i/>
              </w:rPr>
              <w:t>150</w:t>
            </w:r>
            <w:r w:rsidR="00CA5F48">
              <w:rPr>
                <w:i/>
              </w:rPr>
              <w:t xml:space="preserve"> </w:t>
            </w:r>
            <w:r w:rsidRPr="007F109E">
              <w:rPr>
                <w:i/>
              </w:rPr>
              <w:t>102</w:t>
            </w:r>
          </w:p>
        </w:tc>
        <w:tc>
          <w:tcPr>
            <w:tcW w:w="2269" w:type="dxa"/>
            <w:gridSpan w:val="3"/>
            <w:tcBorders>
              <w:top w:val="single" w:sz="4" w:space="0" w:color="595959" w:themeColor="text1" w:themeTint="A6"/>
            </w:tcBorders>
            <w:vAlign w:val="center"/>
          </w:tcPr>
          <w:p w:rsidR="007F109E" w:rsidRPr="00B828F3" w:rsidRDefault="007F109E" w:rsidP="00B676CB">
            <w:pPr>
              <w:pStyle w:val="Tabelle"/>
              <w:rPr>
                <w:i/>
              </w:rPr>
            </w:pPr>
          </w:p>
        </w:tc>
        <w:tc>
          <w:tcPr>
            <w:tcW w:w="2542" w:type="dxa"/>
            <w:gridSpan w:val="2"/>
            <w:tcBorders>
              <w:top w:val="single" w:sz="4" w:space="0" w:color="595959" w:themeColor="text1" w:themeTint="A6"/>
            </w:tcBorders>
            <w:vAlign w:val="center"/>
          </w:tcPr>
          <w:p w:rsidR="007F109E" w:rsidRPr="00B828F3" w:rsidRDefault="007F109E" w:rsidP="00B676CB">
            <w:pPr>
              <w:pStyle w:val="Tabelle"/>
              <w:rPr>
                <w:i/>
              </w:rPr>
            </w:pPr>
            <w:r w:rsidRPr="00B828F3">
              <w:rPr>
                <w:i/>
              </w:rPr>
              <w:t>Rücknahme, thermische Verwertung, Deponierung</w:t>
            </w:r>
          </w:p>
        </w:tc>
      </w:tr>
      <w:tr w:rsidR="007F109E" w:rsidRPr="00224E5E" w:rsidTr="00832980">
        <w:trPr>
          <w:gridAfter w:val="1"/>
          <w:wAfter w:w="28" w:type="dxa"/>
          <w:trHeight w:val="227"/>
        </w:trPr>
        <w:tc>
          <w:tcPr>
            <w:tcW w:w="1804" w:type="dxa"/>
            <w:tcBorders>
              <w:top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2" w:type="dxa"/>
            <w:tcBorders>
              <w:top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269" w:type="dxa"/>
            <w:gridSpan w:val="3"/>
            <w:tcBorders>
              <w:top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542" w:type="dxa"/>
            <w:gridSpan w:val="2"/>
            <w:tcBorders>
              <w:top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7F109E" w:rsidRPr="00224E5E" w:rsidTr="00832980">
        <w:trPr>
          <w:gridAfter w:val="1"/>
          <w:wAfter w:w="28" w:type="dxa"/>
          <w:trHeight w:val="227"/>
        </w:trPr>
        <w:tc>
          <w:tcPr>
            <w:tcW w:w="1804" w:type="dxa"/>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2" w:type="dxa"/>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269" w:type="dxa"/>
            <w:gridSpan w:val="3"/>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542" w:type="dxa"/>
            <w:gridSpan w:val="2"/>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r w:rsidR="007F109E" w:rsidRPr="00224E5E" w:rsidTr="00832980">
        <w:trPr>
          <w:gridAfter w:val="1"/>
          <w:wAfter w:w="28" w:type="dxa"/>
          <w:trHeight w:val="227"/>
        </w:trPr>
        <w:tc>
          <w:tcPr>
            <w:tcW w:w="1804" w:type="dxa"/>
            <w:tcBorders>
              <w:bottom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1862" w:type="dxa"/>
            <w:tcBorders>
              <w:bottom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269" w:type="dxa"/>
            <w:gridSpan w:val="3"/>
            <w:tcBorders>
              <w:bottom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c>
          <w:tcPr>
            <w:tcW w:w="2542" w:type="dxa"/>
            <w:gridSpan w:val="2"/>
            <w:tcBorders>
              <w:bottom w:val="single" w:sz="4" w:space="0" w:color="595959" w:themeColor="text1" w:themeTint="A6"/>
            </w:tcBorders>
            <w:vAlign w:val="center"/>
          </w:tcPr>
          <w:p w:rsidR="007F109E" w:rsidRPr="00224E5E" w:rsidRDefault="007F109E" w:rsidP="00B676CB">
            <w:pPr>
              <w:pStyle w:val="Tabelle"/>
            </w:pPr>
            <w:r w:rsidRPr="00224E5E">
              <w:fldChar w:fldCharType="begin">
                <w:ffData>
                  <w:name w:val="Text12"/>
                  <w:enabled/>
                  <w:calcOnExit w:val="0"/>
                  <w:textInput/>
                </w:ffData>
              </w:fldChar>
            </w:r>
            <w:r w:rsidRPr="00224E5E">
              <w:instrText xml:space="preserve"> FORMTEXT </w:instrText>
            </w:r>
            <w:r w:rsidRPr="00224E5E">
              <w:fldChar w:fldCharType="separate"/>
            </w:r>
            <w:r w:rsidRPr="00224E5E">
              <w:t> </w:t>
            </w:r>
            <w:r w:rsidRPr="00224E5E">
              <w:t> </w:t>
            </w:r>
            <w:r w:rsidRPr="00224E5E">
              <w:t> </w:t>
            </w:r>
            <w:r w:rsidRPr="00224E5E">
              <w:t> </w:t>
            </w:r>
            <w:r w:rsidRPr="00224E5E">
              <w:t> </w:t>
            </w:r>
            <w:r w:rsidRPr="00224E5E">
              <w:fldChar w:fldCharType="end"/>
            </w:r>
          </w:p>
        </w:tc>
      </w:tr>
    </w:tbl>
    <w:p w:rsidR="004157D7" w:rsidRDefault="004157D7" w:rsidP="001D04AE">
      <w:pPr>
        <w:pStyle w:val="berschrift2"/>
      </w:pPr>
      <w:bookmarkStart w:id="115" w:name="_Toc436145663"/>
      <w:bookmarkStart w:id="116" w:name="_Toc436145927"/>
      <w:r w:rsidRPr="004C1060">
        <w:t>Entsorgung</w:t>
      </w:r>
      <w:r w:rsidR="00571BD4">
        <w:t xml:space="preserve"> des Produkts</w:t>
      </w:r>
      <w:bookmarkEnd w:id="115"/>
      <w:bookmarkEnd w:id="116"/>
    </w:p>
    <w:p w:rsidR="00571BD4" w:rsidRPr="00571BD4" w:rsidRDefault="00571BD4" w:rsidP="001D04AE">
      <w:pPr>
        <w:pStyle w:val="berschrift3"/>
      </w:pPr>
      <w:bookmarkStart w:id="117" w:name="_Toc436145664"/>
      <w:bookmarkStart w:id="118" w:name="_Toc436145928"/>
      <w:r>
        <w:t>Entsorgungskonzept</w:t>
      </w:r>
      <w:bookmarkEnd w:id="117"/>
      <w:bookmarkEnd w:id="118"/>
    </w:p>
    <w:tbl>
      <w:tblPr>
        <w:tblW w:w="0" w:type="auto"/>
        <w:tblInd w:w="567" w:type="dxa"/>
        <w:tblLayout w:type="fixed"/>
        <w:tblCellMar>
          <w:top w:w="28" w:type="dxa"/>
          <w:left w:w="0" w:type="dxa"/>
          <w:bottom w:w="28" w:type="dxa"/>
          <w:right w:w="142" w:type="dxa"/>
        </w:tblCellMar>
        <w:tblLook w:val="0000" w:firstRow="0" w:lastRow="0" w:firstColumn="0" w:lastColumn="0" w:noHBand="0" w:noVBand="0"/>
      </w:tblPr>
      <w:tblGrid>
        <w:gridCol w:w="4395"/>
        <w:gridCol w:w="4110"/>
      </w:tblGrid>
      <w:tr w:rsidR="007F109E" w:rsidRPr="00E82B51" w:rsidTr="00832980">
        <w:tc>
          <w:tcPr>
            <w:tcW w:w="4395" w:type="dxa"/>
          </w:tcPr>
          <w:p w:rsidR="007F109E" w:rsidRPr="00E82B51" w:rsidRDefault="007F109E" w:rsidP="00B676CB">
            <w:pPr>
              <w:pStyle w:val="TabelleStandard"/>
            </w:pPr>
            <w:r>
              <w:t>Entsorgungskonzept für das Produkt vorhanden</w:t>
            </w:r>
          </w:p>
        </w:tc>
        <w:tc>
          <w:tcPr>
            <w:tcW w:w="4110" w:type="dxa"/>
          </w:tcPr>
          <w:p w:rsidR="007F109E" w:rsidRPr="00E82B51" w:rsidRDefault="006F2364" w:rsidP="00B676CB">
            <w:pPr>
              <w:pStyle w:val="TabelleStandard"/>
              <w:tabs>
                <w:tab w:val="left" w:pos="1328"/>
                <w:tab w:val="right" w:pos="3968"/>
              </w:tabs>
            </w:pPr>
            <w:sdt>
              <w:sdtPr>
                <w:rPr>
                  <w:rStyle w:val="Platzhaltertext"/>
                  <w:color w:val="auto"/>
                </w:rPr>
                <w:id w:val="80412484"/>
                <w14:checkbox>
                  <w14:checked w14:val="0"/>
                  <w14:checkedState w14:val="2612" w14:font="MS Gothic"/>
                  <w14:uncheckedState w14:val="2610" w14:font="MS Gothic"/>
                </w14:checkbox>
              </w:sdtPr>
              <w:sdtEndPr>
                <w:rPr>
                  <w:rStyle w:val="Platzhaltertext"/>
                </w:rPr>
              </w:sdtEndPr>
              <w:sdtContent>
                <w:r w:rsidR="007F109E" w:rsidRPr="00C721D1">
                  <w:rPr>
                    <w:rStyle w:val="Platzhaltertext"/>
                    <w:rFonts w:ascii="MS Mincho" w:eastAsia="MS Mincho" w:hAnsi="MS Mincho" w:cs="MS Mincho" w:hint="eastAsia"/>
                    <w:color w:val="auto"/>
                  </w:rPr>
                  <w:t>☐</w:t>
                </w:r>
              </w:sdtContent>
            </w:sdt>
            <w:r w:rsidR="007F109E" w:rsidRPr="00E82B51">
              <w:rPr>
                <w:rStyle w:val="Platzhaltertext"/>
                <w:color w:val="auto"/>
              </w:rPr>
              <w:t xml:space="preserve"> </w:t>
            </w:r>
            <w:r w:rsidR="007F109E" w:rsidRPr="00E82B51">
              <w:t>NEIN</w:t>
            </w:r>
            <w:r w:rsidR="007F109E" w:rsidRPr="00E82B51">
              <w:tab/>
            </w:r>
            <w:sdt>
              <w:sdtPr>
                <w:rPr>
                  <w:rStyle w:val="Platzhaltertext"/>
                  <w:color w:val="auto"/>
                </w:rPr>
                <w:id w:val="1040088334"/>
                <w14:checkbox>
                  <w14:checked w14:val="0"/>
                  <w14:checkedState w14:val="2612" w14:font="MS Gothic"/>
                  <w14:uncheckedState w14:val="2610" w14:font="MS Gothic"/>
                </w14:checkbox>
              </w:sdtPr>
              <w:sdtEndPr>
                <w:rPr>
                  <w:rStyle w:val="Platzhaltertext"/>
                </w:rPr>
              </w:sdtEndPr>
              <w:sdtContent>
                <w:r w:rsidR="007F109E" w:rsidRPr="00C721D1">
                  <w:rPr>
                    <w:rStyle w:val="Platzhaltertext"/>
                    <w:rFonts w:ascii="MS Mincho" w:eastAsia="MS Mincho" w:hAnsi="MS Mincho" w:cs="MS Mincho" w:hint="eastAsia"/>
                    <w:color w:val="auto"/>
                  </w:rPr>
                  <w:t>☐</w:t>
                </w:r>
              </w:sdtContent>
            </w:sdt>
            <w:r w:rsidR="007F109E" w:rsidRPr="00E82B51">
              <w:rPr>
                <w:rStyle w:val="Platzhaltertext"/>
                <w:color w:val="auto"/>
              </w:rPr>
              <w:t xml:space="preserve"> </w:t>
            </w:r>
            <w:r w:rsidR="007F109E" w:rsidRPr="00E82B51">
              <w:t>JA</w:t>
            </w:r>
            <w:r w:rsidR="007F109E">
              <w:tab/>
            </w:r>
            <w:r w:rsidR="007F109E" w:rsidRPr="00E82B51">
              <w:t xml:space="preserve">Anlage-Nr. </w:t>
            </w:r>
            <w:r w:rsidR="007F109E" w:rsidRPr="00E82B51">
              <w:fldChar w:fldCharType="begin">
                <w:ffData>
                  <w:name w:val="Text12"/>
                  <w:enabled/>
                  <w:calcOnExit w:val="0"/>
                  <w:textInput/>
                </w:ffData>
              </w:fldChar>
            </w:r>
            <w:r w:rsidR="007F109E" w:rsidRPr="00E82B51">
              <w:instrText xml:space="preserve"> FORMTEXT </w:instrText>
            </w:r>
            <w:r w:rsidR="007F109E" w:rsidRPr="00E82B51">
              <w:fldChar w:fldCharType="separate"/>
            </w:r>
            <w:r w:rsidR="007F109E" w:rsidRPr="00E82B51">
              <w:t> </w:t>
            </w:r>
            <w:r w:rsidR="007F109E" w:rsidRPr="00E82B51">
              <w:t> </w:t>
            </w:r>
            <w:r w:rsidR="007F109E" w:rsidRPr="00E82B51">
              <w:t> </w:t>
            </w:r>
            <w:r w:rsidR="007F109E" w:rsidRPr="00E82B51">
              <w:t> </w:t>
            </w:r>
            <w:r w:rsidR="007F109E" w:rsidRPr="00E82B51">
              <w:t> </w:t>
            </w:r>
            <w:r w:rsidR="007F109E" w:rsidRPr="00E82B51">
              <w:fldChar w:fldCharType="end"/>
            </w:r>
          </w:p>
        </w:tc>
      </w:tr>
      <w:tr w:rsidR="007F109E" w:rsidRPr="00E82B51" w:rsidTr="00832980">
        <w:tc>
          <w:tcPr>
            <w:tcW w:w="4395" w:type="dxa"/>
          </w:tcPr>
          <w:p w:rsidR="007F109E" w:rsidRPr="00E82B51" w:rsidRDefault="007F109E" w:rsidP="00B676CB">
            <w:pPr>
              <w:pStyle w:val="TabelleStandard"/>
            </w:pPr>
            <w:r>
              <w:t>Beschreibung des Entsorgungskonzepts</w:t>
            </w:r>
          </w:p>
        </w:tc>
        <w:tc>
          <w:tcPr>
            <w:tcW w:w="4110" w:type="dxa"/>
          </w:tcPr>
          <w:p w:rsidR="007F109E" w:rsidRPr="00E82B51" w:rsidRDefault="007F109E" w:rsidP="00B676CB">
            <w:pPr>
              <w:pStyle w:val="TabelleStandard"/>
              <w:tabs>
                <w:tab w:val="left" w:pos="1328"/>
                <w:tab w:val="right" w:pos="396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4157D7" w:rsidRDefault="00571BD4" w:rsidP="001D04AE">
      <w:pPr>
        <w:pStyle w:val="berschrift3"/>
      </w:pPr>
      <w:bookmarkStart w:id="119" w:name="_Toc436145665"/>
      <w:bookmarkStart w:id="120" w:name="_Toc436145929"/>
      <w:r>
        <w:t>Arten der Entsorgung und zu entsorgende Produktmengen</w:t>
      </w:r>
      <w:bookmarkEnd w:id="119"/>
      <w:bookmarkEnd w:id="120"/>
    </w:p>
    <w:tbl>
      <w:tblPr>
        <w:tblW w:w="0" w:type="auto"/>
        <w:tblInd w:w="567" w:type="dxa"/>
        <w:tblLayout w:type="fixed"/>
        <w:tblCellMar>
          <w:top w:w="28" w:type="dxa"/>
          <w:left w:w="0" w:type="dxa"/>
          <w:bottom w:w="28" w:type="dxa"/>
          <w:right w:w="57" w:type="dxa"/>
        </w:tblCellMar>
        <w:tblLook w:val="0000" w:firstRow="0" w:lastRow="0" w:firstColumn="0" w:lastColumn="0" w:noHBand="0" w:noVBand="0"/>
      </w:tblPr>
      <w:tblGrid>
        <w:gridCol w:w="510"/>
        <w:gridCol w:w="3885"/>
        <w:gridCol w:w="4110"/>
      </w:tblGrid>
      <w:tr w:rsidR="007F109E" w:rsidRPr="00BF641A" w:rsidTr="00BF641A">
        <w:trPr>
          <w:trHeight w:val="284"/>
        </w:trPr>
        <w:tc>
          <w:tcPr>
            <w:tcW w:w="4395" w:type="dxa"/>
            <w:gridSpan w:val="2"/>
          </w:tcPr>
          <w:p w:rsidR="007F109E" w:rsidRPr="00BF641A" w:rsidRDefault="007F109E" w:rsidP="00B676CB">
            <w:pPr>
              <w:pStyle w:val="TabelleStandard"/>
            </w:pPr>
            <w:r w:rsidRPr="00BF641A">
              <w:t>Sammelverfahren</w:t>
            </w:r>
          </w:p>
        </w:tc>
        <w:tc>
          <w:tcPr>
            <w:tcW w:w="4110" w:type="dxa"/>
          </w:tcPr>
          <w:p w:rsidR="007F109E" w:rsidRPr="00BF641A" w:rsidRDefault="007F109E" w:rsidP="00571BD4">
            <w:pPr>
              <w:pStyle w:val="TabelleStandard"/>
              <w:tabs>
                <w:tab w:val="left" w:pos="1328"/>
                <w:tab w:val="right" w:pos="4976"/>
              </w:tabs>
            </w:pPr>
          </w:p>
        </w:tc>
      </w:tr>
      <w:tr w:rsidR="00BF641A" w:rsidTr="00BF641A">
        <w:tblPrEx>
          <w:tblCellMar>
            <w:right w:w="85" w:type="dxa"/>
          </w:tblCellMar>
        </w:tblPrEx>
        <w:trPr>
          <w:trHeight w:val="284"/>
        </w:trPr>
        <w:tc>
          <w:tcPr>
            <w:tcW w:w="510" w:type="dxa"/>
          </w:tcPr>
          <w:p w:rsidR="00BF641A" w:rsidRDefault="00BF641A" w:rsidP="00376C29">
            <w:pPr>
              <w:pStyle w:val="TabelleStandard"/>
              <w:jc w:val="right"/>
            </w:pPr>
          </w:p>
        </w:tc>
        <w:tc>
          <w:tcPr>
            <w:tcW w:w="3885" w:type="dxa"/>
          </w:tcPr>
          <w:p w:rsidR="00BF641A" w:rsidRDefault="00BF641A" w:rsidP="00376C29">
            <w:pPr>
              <w:pStyle w:val="TabelleStandard"/>
            </w:pPr>
            <w:r w:rsidRPr="00BF641A">
              <w:t>Getrennt gesammelt</w:t>
            </w:r>
          </w:p>
        </w:tc>
        <w:tc>
          <w:tcPr>
            <w:tcW w:w="4110" w:type="dxa"/>
          </w:tcPr>
          <w:p w:rsidR="00BF641A" w:rsidRDefault="00BF641A" w:rsidP="00BF641A">
            <w:pPr>
              <w:pStyle w:val="TabelleStandard"/>
              <w:jc w:val="right"/>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rsidRPr="00BF641A">
              <w:t xml:space="preserve"> t Endprodukt</w:t>
            </w:r>
          </w:p>
        </w:tc>
      </w:tr>
      <w:tr w:rsidR="00BF641A" w:rsidTr="00BF641A">
        <w:tblPrEx>
          <w:tblCellMar>
            <w:right w:w="85" w:type="dxa"/>
          </w:tblCellMar>
        </w:tblPrEx>
        <w:trPr>
          <w:trHeight w:val="284"/>
        </w:trPr>
        <w:tc>
          <w:tcPr>
            <w:tcW w:w="510" w:type="dxa"/>
          </w:tcPr>
          <w:p w:rsidR="00BF641A" w:rsidRDefault="00BF641A" w:rsidP="00376C29">
            <w:pPr>
              <w:pStyle w:val="TabelleStandard"/>
              <w:jc w:val="right"/>
            </w:pPr>
          </w:p>
        </w:tc>
        <w:tc>
          <w:tcPr>
            <w:tcW w:w="3885" w:type="dxa"/>
          </w:tcPr>
          <w:p w:rsidR="00BF641A" w:rsidRDefault="00BF641A" w:rsidP="00376C29">
            <w:pPr>
              <w:pStyle w:val="TabelleStandard"/>
            </w:pPr>
            <w:r>
              <w:t>Gemischter Baustellenabfall</w:t>
            </w:r>
          </w:p>
        </w:tc>
        <w:tc>
          <w:tcPr>
            <w:tcW w:w="4110" w:type="dxa"/>
          </w:tcPr>
          <w:p w:rsidR="00BF641A" w:rsidRDefault="00BF641A" w:rsidP="00BF641A">
            <w:pPr>
              <w:pStyle w:val="TabelleStandard"/>
              <w:jc w:val="right"/>
            </w:pPr>
            <w:r w:rsidRPr="00EF6F2A">
              <w:fldChar w:fldCharType="begin">
                <w:ffData>
                  <w:name w:val="Text12"/>
                  <w:enabled/>
                  <w:calcOnExit w:val="0"/>
                  <w:textInput/>
                </w:ffData>
              </w:fldChar>
            </w:r>
            <w:r w:rsidRPr="00EF6F2A">
              <w:instrText xml:space="preserve"> FORMTEXT </w:instrText>
            </w:r>
            <w:r w:rsidRPr="00EF6F2A">
              <w:fldChar w:fldCharType="separate"/>
            </w:r>
            <w:r w:rsidRPr="00EF6F2A">
              <w:t> </w:t>
            </w:r>
            <w:r w:rsidRPr="00EF6F2A">
              <w:t> </w:t>
            </w:r>
            <w:r w:rsidRPr="00EF6F2A">
              <w:t> </w:t>
            </w:r>
            <w:r w:rsidRPr="00EF6F2A">
              <w:t> </w:t>
            </w:r>
            <w:r w:rsidRPr="00EF6F2A">
              <w:t> </w:t>
            </w:r>
            <w:r w:rsidRPr="00EF6F2A">
              <w:fldChar w:fldCharType="end"/>
            </w:r>
            <w:r w:rsidRPr="00BF641A">
              <w:t xml:space="preserve"> t Endprodukt</w:t>
            </w:r>
          </w:p>
        </w:tc>
      </w:tr>
      <w:tr w:rsidR="007F109E" w:rsidRPr="00BF641A" w:rsidTr="00BF641A">
        <w:trPr>
          <w:trHeight w:val="284"/>
        </w:trPr>
        <w:tc>
          <w:tcPr>
            <w:tcW w:w="4395" w:type="dxa"/>
            <w:gridSpan w:val="2"/>
          </w:tcPr>
          <w:p w:rsidR="007F109E" w:rsidRPr="00BF641A" w:rsidRDefault="00571BD4" w:rsidP="00B676CB">
            <w:pPr>
              <w:pStyle w:val="TabelleStandard"/>
            </w:pPr>
            <w:r w:rsidRPr="00BF641A">
              <w:t>Deponierung</w:t>
            </w:r>
          </w:p>
        </w:tc>
        <w:tc>
          <w:tcPr>
            <w:tcW w:w="4110" w:type="dxa"/>
          </w:tcPr>
          <w:p w:rsidR="007F109E" w:rsidRPr="00BF641A" w:rsidRDefault="007F109E" w:rsidP="00BF641A">
            <w:pPr>
              <w:pStyle w:val="TabelleStandard"/>
              <w:tabs>
                <w:tab w:val="right" w:pos="4762"/>
              </w:tabs>
            </w:pPr>
          </w:p>
        </w:tc>
      </w:tr>
      <w:tr w:rsidR="00BF641A" w:rsidRPr="00BF641A" w:rsidTr="00BF641A">
        <w:tblPrEx>
          <w:tblCellMar>
            <w:right w:w="85" w:type="dxa"/>
          </w:tblCellMar>
        </w:tblPrEx>
        <w:trPr>
          <w:trHeight w:val="284"/>
        </w:trPr>
        <w:tc>
          <w:tcPr>
            <w:tcW w:w="510" w:type="dxa"/>
          </w:tcPr>
          <w:p w:rsidR="00BF641A" w:rsidRPr="00BF641A" w:rsidRDefault="00BF641A" w:rsidP="00376C29">
            <w:pPr>
              <w:pStyle w:val="TabelleStandard"/>
              <w:jc w:val="right"/>
            </w:pPr>
          </w:p>
        </w:tc>
        <w:tc>
          <w:tcPr>
            <w:tcW w:w="3885" w:type="dxa"/>
          </w:tcPr>
          <w:p w:rsidR="00BF641A" w:rsidRPr="00BF641A" w:rsidRDefault="00BF641A" w:rsidP="00376C29">
            <w:pPr>
              <w:pStyle w:val="TabelleStandard"/>
            </w:pPr>
            <w:r>
              <w:t>Deponieklasse</w:t>
            </w:r>
            <w:r w:rsidRPr="00BF641A">
              <w:t xml:space="preserve"> </w:t>
            </w: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w:t>
            </w:r>
          </w:p>
        </w:tc>
        <w:tc>
          <w:tcPr>
            <w:tcW w:w="4110" w:type="dxa"/>
          </w:tcPr>
          <w:p w:rsidR="00BF641A" w:rsidRPr="00BF641A" w:rsidRDefault="00BF641A" w:rsidP="00376C29">
            <w:pPr>
              <w:pStyle w:val="TabelleStandard"/>
              <w:jc w:val="right"/>
            </w:pP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 xml:space="preserve"> t Endprodukt</w:t>
            </w:r>
          </w:p>
        </w:tc>
      </w:tr>
      <w:tr w:rsidR="00571BD4" w:rsidRPr="00BF641A" w:rsidTr="00BF641A">
        <w:trPr>
          <w:trHeight w:val="284"/>
        </w:trPr>
        <w:tc>
          <w:tcPr>
            <w:tcW w:w="4395" w:type="dxa"/>
            <w:gridSpan w:val="2"/>
          </w:tcPr>
          <w:p w:rsidR="00571BD4" w:rsidRPr="00BF641A" w:rsidRDefault="00571BD4" w:rsidP="00B676CB">
            <w:pPr>
              <w:pStyle w:val="TabelleStandard"/>
            </w:pPr>
            <w:r w:rsidRPr="00BF641A">
              <w:t>Recyclingsystem</w:t>
            </w:r>
          </w:p>
        </w:tc>
        <w:tc>
          <w:tcPr>
            <w:tcW w:w="4110" w:type="dxa"/>
          </w:tcPr>
          <w:p w:rsidR="00571BD4" w:rsidRPr="00BF641A" w:rsidRDefault="00571BD4" w:rsidP="00B676CB">
            <w:pPr>
              <w:pStyle w:val="TabelleStandard"/>
              <w:tabs>
                <w:tab w:val="left" w:pos="1328"/>
                <w:tab w:val="right" w:pos="4976"/>
              </w:tabs>
            </w:pPr>
          </w:p>
        </w:tc>
      </w:tr>
      <w:tr w:rsidR="00BF641A" w:rsidRPr="00BF641A" w:rsidTr="00BF641A">
        <w:tblPrEx>
          <w:tblCellMar>
            <w:right w:w="85" w:type="dxa"/>
          </w:tblCellMar>
        </w:tblPrEx>
        <w:trPr>
          <w:trHeight w:val="284"/>
        </w:trPr>
        <w:tc>
          <w:tcPr>
            <w:tcW w:w="510" w:type="dxa"/>
          </w:tcPr>
          <w:p w:rsidR="00BF641A" w:rsidRPr="00BF641A" w:rsidRDefault="00BF641A" w:rsidP="00376C29">
            <w:pPr>
              <w:pStyle w:val="TabelleStandard"/>
              <w:jc w:val="right"/>
            </w:pPr>
          </w:p>
        </w:tc>
        <w:tc>
          <w:tcPr>
            <w:tcW w:w="3885" w:type="dxa"/>
          </w:tcPr>
          <w:p w:rsidR="00BF641A" w:rsidRPr="00BF641A" w:rsidRDefault="00BF641A" w:rsidP="00376C29">
            <w:pPr>
              <w:pStyle w:val="TabelleStandard"/>
            </w:pPr>
            <w:r w:rsidRPr="00BF641A">
              <w:t xml:space="preserve">Wiederverwendung als </w:t>
            </w: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p>
        </w:tc>
        <w:tc>
          <w:tcPr>
            <w:tcW w:w="4110" w:type="dxa"/>
          </w:tcPr>
          <w:p w:rsidR="00BF641A" w:rsidRPr="00BF641A" w:rsidRDefault="00BF641A" w:rsidP="00376C29">
            <w:pPr>
              <w:pStyle w:val="TabelleStandard"/>
              <w:jc w:val="right"/>
            </w:pP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 xml:space="preserve"> t Endprodukt</w:t>
            </w:r>
          </w:p>
        </w:tc>
      </w:tr>
      <w:tr w:rsidR="00BF641A" w:rsidRPr="00BF641A" w:rsidTr="00BF641A">
        <w:tblPrEx>
          <w:tblCellMar>
            <w:right w:w="85" w:type="dxa"/>
          </w:tblCellMar>
        </w:tblPrEx>
        <w:trPr>
          <w:trHeight w:val="284"/>
        </w:trPr>
        <w:tc>
          <w:tcPr>
            <w:tcW w:w="510" w:type="dxa"/>
          </w:tcPr>
          <w:p w:rsidR="00BF641A" w:rsidRPr="00BF641A" w:rsidRDefault="00BF641A" w:rsidP="00376C29">
            <w:pPr>
              <w:pStyle w:val="TabelleStandard"/>
              <w:jc w:val="right"/>
            </w:pPr>
          </w:p>
        </w:tc>
        <w:tc>
          <w:tcPr>
            <w:tcW w:w="3885" w:type="dxa"/>
          </w:tcPr>
          <w:p w:rsidR="00BF641A" w:rsidRPr="00BF641A" w:rsidRDefault="00BF641A" w:rsidP="00376C29">
            <w:pPr>
              <w:pStyle w:val="TabelleStandard"/>
            </w:pPr>
            <w:r w:rsidRPr="00BF641A">
              <w:t xml:space="preserve">Stoffliches Recycling als </w:t>
            </w: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p>
        </w:tc>
        <w:tc>
          <w:tcPr>
            <w:tcW w:w="4110" w:type="dxa"/>
          </w:tcPr>
          <w:p w:rsidR="00BF641A" w:rsidRPr="00BF641A" w:rsidRDefault="00BF641A" w:rsidP="00376C29">
            <w:pPr>
              <w:pStyle w:val="TabelleStandard"/>
              <w:jc w:val="right"/>
            </w:pP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 xml:space="preserve"> t Endprodukt</w:t>
            </w:r>
          </w:p>
        </w:tc>
      </w:tr>
      <w:tr w:rsidR="00BF641A" w:rsidRPr="00BF641A" w:rsidTr="00BF641A">
        <w:tblPrEx>
          <w:tblCellMar>
            <w:right w:w="85" w:type="dxa"/>
          </w:tblCellMar>
        </w:tblPrEx>
        <w:trPr>
          <w:trHeight w:val="284"/>
        </w:trPr>
        <w:tc>
          <w:tcPr>
            <w:tcW w:w="510" w:type="dxa"/>
          </w:tcPr>
          <w:p w:rsidR="00BF641A" w:rsidRPr="00BF641A" w:rsidRDefault="00BF641A" w:rsidP="00376C29">
            <w:pPr>
              <w:pStyle w:val="TabelleStandard"/>
              <w:jc w:val="right"/>
            </w:pPr>
          </w:p>
        </w:tc>
        <w:tc>
          <w:tcPr>
            <w:tcW w:w="3885" w:type="dxa"/>
          </w:tcPr>
          <w:p w:rsidR="00BF641A" w:rsidRPr="00BF641A" w:rsidRDefault="00BF641A" w:rsidP="00376C29">
            <w:pPr>
              <w:pStyle w:val="TabelleStandard"/>
            </w:pPr>
            <w:r w:rsidRPr="00BF641A">
              <w:t>Energetisches Recyc</w:t>
            </w:r>
            <w:r>
              <w:t>ling</w:t>
            </w:r>
          </w:p>
        </w:tc>
        <w:tc>
          <w:tcPr>
            <w:tcW w:w="4110" w:type="dxa"/>
          </w:tcPr>
          <w:p w:rsidR="00BF641A" w:rsidRPr="00BF641A" w:rsidRDefault="00BF641A" w:rsidP="00376C29">
            <w:pPr>
              <w:pStyle w:val="TabelleStandard"/>
              <w:jc w:val="right"/>
            </w:pP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 xml:space="preserve"> t Endprodukt</w:t>
            </w:r>
          </w:p>
        </w:tc>
      </w:tr>
      <w:tr w:rsidR="00BF641A" w:rsidRPr="00BF641A" w:rsidTr="00BF641A">
        <w:tblPrEx>
          <w:tblCellMar>
            <w:right w:w="85" w:type="dxa"/>
          </w:tblCellMar>
        </w:tblPrEx>
        <w:trPr>
          <w:trHeight w:val="284"/>
        </w:trPr>
        <w:tc>
          <w:tcPr>
            <w:tcW w:w="510" w:type="dxa"/>
          </w:tcPr>
          <w:p w:rsidR="00BF641A" w:rsidRPr="00BF641A" w:rsidRDefault="00BF641A" w:rsidP="00376C29">
            <w:pPr>
              <w:pStyle w:val="TabelleStandard"/>
              <w:jc w:val="right"/>
            </w:pPr>
          </w:p>
        </w:tc>
        <w:tc>
          <w:tcPr>
            <w:tcW w:w="3885" w:type="dxa"/>
          </w:tcPr>
          <w:p w:rsidR="00BF641A" w:rsidRPr="00BF641A" w:rsidRDefault="00BF641A" w:rsidP="00BF641A">
            <w:pPr>
              <w:pStyle w:val="TabelleStandard"/>
            </w:pPr>
            <w:r w:rsidRPr="00BF641A">
              <w:t>Produkt- oder Materialverluste</w:t>
            </w:r>
          </w:p>
        </w:tc>
        <w:tc>
          <w:tcPr>
            <w:tcW w:w="4110" w:type="dxa"/>
          </w:tcPr>
          <w:p w:rsidR="00BF641A" w:rsidRPr="00BF641A" w:rsidRDefault="00BF641A" w:rsidP="00376C29">
            <w:pPr>
              <w:pStyle w:val="TabelleStandard"/>
              <w:jc w:val="right"/>
            </w:pP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 xml:space="preserve"> t Endprodukt</w:t>
            </w:r>
          </w:p>
        </w:tc>
      </w:tr>
      <w:tr w:rsidR="00BF641A" w:rsidRPr="00BF641A" w:rsidTr="00BF641A">
        <w:tblPrEx>
          <w:tblCellMar>
            <w:right w:w="85" w:type="dxa"/>
          </w:tblCellMar>
        </w:tblPrEx>
        <w:trPr>
          <w:trHeight w:val="284"/>
        </w:trPr>
        <w:tc>
          <w:tcPr>
            <w:tcW w:w="4395" w:type="dxa"/>
            <w:gridSpan w:val="2"/>
          </w:tcPr>
          <w:p w:rsidR="00BF641A" w:rsidRPr="00BF641A" w:rsidRDefault="00BF641A" w:rsidP="00376C29">
            <w:pPr>
              <w:pStyle w:val="TabelleStandard"/>
            </w:pPr>
            <w:r>
              <w:t>Kompostierung</w:t>
            </w:r>
          </w:p>
        </w:tc>
        <w:tc>
          <w:tcPr>
            <w:tcW w:w="4110" w:type="dxa"/>
          </w:tcPr>
          <w:p w:rsidR="00BF641A" w:rsidRPr="00BF641A" w:rsidRDefault="00BF641A" w:rsidP="00376C29">
            <w:pPr>
              <w:pStyle w:val="TabelleStandard"/>
              <w:jc w:val="right"/>
            </w:pPr>
            <w:r w:rsidRPr="00BF641A">
              <w:fldChar w:fldCharType="begin">
                <w:ffData>
                  <w:name w:val="Text12"/>
                  <w:enabled/>
                  <w:calcOnExit w:val="0"/>
                  <w:textInput/>
                </w:ffData>
              </w:fldChar>
            </w:r>
            <w:r w:rsidRPr="00BF641A">
              <w:instrText xml:space="preserve"> FORMTEXT </w:instrText>
            </w:r>
            <w:r w:rsidRPr="00BF641A">
              <w:fldChar w:fldCharType="separate"/>
            </w:r>
            <w:r w:rsidRPr="00BF641A">
              <w:t> </w:t>
            </w:r>
            <w:r w:rsidRPr="00BF641A">
              <w:t> </w:t>
            </w:r>
            <w:r w:rsidRPr="00BF641A">
              <w:t> </w:t>
            </w:r>
            <w:r w:rsidRPr="00BF641A">
              <w:t> </w:t>
            </w:r>
            <w:r w:rsidRPr="00BF641A">
              <w:t> </w:t>
            </w:r>
            <w:r w:rsidRPr="00BF641A">
              <w:fldChar w:fldCharType="end"/>
            </w:r>
            <w:r w:rsidRPr="00BF641A">
              <w:t xml:space="preserve"> t Endprodukt</w:t>
            </w:r>
          </w:p>
        </w:tc>
      </w:tr>
    </w:tbl>
    <w:p w:rsidR="00B828F3" w:rsidRDefault="00B828F3" w:rsidP="001D04AE">
      <w:pPr>
        <w:pStyle w:val="berschrift2"/>
      </w:pPr>
      <w:bookmarkStart w:id="121" w:name="_Toc436145666"/>
      <w:bookmarkStart w:id="122" w:name="_Toc436145930"/>
      <w:r>
        <w:t>Unterschrift des Antragstellers</w:t>
      </w:r>
      <w:bookmarkEnd w:id="121"/>
      <w:bookmarkEnd w:id="122"/>
    </w:p>
    <w:tbl>
      <w:tblPr>
        <w:tblW w:w="0" w:type="auto"/>
        <w:tblInd w:w="567" w:type="dxa"/>
        <w:tblLayout w:type="fixed"/>
        <w:tblCellMar>
          <w:top w:w="28" w:type="dxa"/>
          <w:left w:w="0" w:type="dxa"/>
          <w:bottom w:w="28" w:type="dxa"/>
          <w:right w:w="142" w:type="dxa"/>
        </w:tblCellMar>
        <w:tblLook w:val="0000" w:firstRow="0" w:lastRow="0" w:firstColumn="0" w:lastColumn="0" w:noHBand="0" w:noVBand="0"/>
      </w:tblPr>
      <w:tblGrid>
        <w:gridCol w:w="1276"/>
        <w:gridCol w:w="2126"/>
        <w:gridCol w:w="5103"/>
      </w:tblGrid>
      <w:tr w:rsidR="00B828F3" w:rsidRPr="00E82B51" w:rsidTr="00832980">
        <w:tc>
          <w:tcPr>
            <w:tcW w:w="3402" w:type="dxa"/>
            <w:gridSpan w:val="2"/>
          </w:tcPr>
          <w:p w:rsidR="00B828F3" w:rsidRPr="00E82B51" w:rsidRDefault="005C3ED0" w:rsidP="00B676CB">
            <w:pPr>
              <w:pStyle w:val="TabelleStandard"/>
            </w:pPr>
            <w:r>
              <w:t xml:space="preserve">Zusatzerhebung EPD </w:t>
            </w:r>
            <w:r w:rsidR="00B828F3">
              <w:t>ausgefüllt am:</w:t>
            </w:r>
          </w:p>
        </w:tc>
        <w:sdt>
          <w:sdtPr>
            <w:id w:val="-480463997"/>
            <w:showingPlcHdr/>
            <w:date>
              <w:dateFormat w:val="dd.MM.yyyy"/>
              <w:lid w:val="de-DE"/>
              <w:storeMappedDataAs w:val="dateTime"/>
              <w:calendar w:val="gregorian"/>
            </w:date>
          </w:sdtPr>
          <w:sdtEndPr/>
          <w:sdtContent>
            <w:tc>
              <w:tcPr>
                <w:tcW w:w="5103" w:type="dxa"/>
              </w:tcPr>
              <w:p w:rsidR="00B828F3" w:rsidRPr="00E82B51" w:rsidRDefault="00B828F3" w:rsidP="00B676CB">
                <w:pPr>
                  <w:pStyle w:val="TabelleStandard"/>
                  <w:tabs>
                    <w:tab w:val="left" w:pos="1328"/>
                    <w:tab w:val="right" w:pos="5118"/>
                  </w:tabs>
                </w:pPr>
                <w:r w:rsidRPr="002820EA">
                  <w:rPr>
                    <w:rStyle w:val="Platzhaltertext"/>
                  </w:rPr>
                  <w:t>Klicken Sie hier, um ein Datum einzugeben.</w:t>
                </w:r>
              </w:p>
            </w:tc>
          </w:sdtContent>
        </w:sdt>
      </w:tr>
      <w:tr w:rsidR="00B828F3" w:rsidRPr="00E82B51" w:rsidTr="00832980">
        <w:tc>
          <w:tcPr>
            <w:tcW w:w="3402" w:type="dxa"/>
            <w:gridSpan w:val="2"/>
          </w:tcPr>
          <w:p w:rsidR="00B828F3" w:rsidRPr="00E82B51" w:rsidRDefault="00B828F3" w:rsidP="00B676CB">
            <w:pPr>
              <w:pStyle w:val="TabelleStandard"/>
            </w:pPr>
          </w:p>
        </w:tc>
        <w:tc>
          <w:tcPr>
            <w:tcW w:w="5103" w:type="dxa"/>
          </w:tcPr>
          <w:p w:rsidR="00B828F3" w:rsidRPr="00E82B51" w:rsidRDefault="00B828F3" w:rsidP="00B676CB">
            <w:pPr>
              <w:pStyle w:val="TabelleStandard"/>
              <w:tabs>
                <w:tab w:val="left" w:pos="1328"/>
                <w:tab w:val="right" w:pos="5118"/>
              </w:tabs>
            </w:pPr>
          </w:p>
        </w:tc>
      </w:tr>
      <w:tr w:rsidR="00B828F3" w:rsidRPr="00E82B51" w:rsidTr="00832980">
        <w:tc>
          <w:tcPr>
            <w:tcW w:w="3402" w:type="dxa"/>
            <w:gridSpan w:val="2"/>
            <w:tcBorders>
              <w:bottom w:val="single" w:sz="4" w:space="0" w:color="595959" w:themeColor="text1" w:themeTint="A6"/>
            </w:tcBorders>
          </w:tcPr>
          <w:p w:rsidR="00B828F3" w:rsidRPr="00E82B51" w:rsidRDefault="00B828F3" w:rsidP="00B676CB">
            <w:pPr>
              <w:pStyle w:val="TabelleStandard"/>
            </w:pPr>
            <w:r>
              <w:t>Für die Richtigkeit der Angaben:</w:t>
            </w:r>
          </w:p>
        </w:tc>
        <w:tc>
          <w:tcPr>
            <w:tcW w:w="5103" w:type="dxa"/>
            <w:tcBorders>
              <w:bottom w:val="single" w:sz="4" w:space="0" w:color="595959" w:themeColor="text1" w:themeTint="A6"/>
            </w:tcBorders>
          </w:tcPr>
          <w:p w:rsidR="00B828F3" w:rsidRPr="00E82B51" w:rsidRDefault="00B828F3" w:rsidP="00B676CB">
            <w:pPr>
              <w:pStyle w:val="TabelleStandard"/>
              <w:tabs>
                <w:tab w:val="left" w:pos="1328"/>
                <w:tab w:val="right" w:pos="5118"/>
              </w:tabs>
            </w:pPr>
          </w:p>
        </w:tc>
      </w:tr>
      <w:tr w:rsidR="00B828F3" w:rsidRPr="00E82B51" w:rsidTr="00832980">
        <w:tc>
          <w:tcPr>
            <w:tcW w:w="1276" w:type="dxa"/>
            <w:tcBorders>
              <w:top w:val="single" w:sz="4" w:space="0" w:color="595959" w:themeColor="text1" w:themeTint="A6"/>
            </w:tcBorders>
          </w:tcPr>
          <w:p w:rsidR="00B828F3" w:rsidRPr="00E82B51" w:rsidRDefault="00B828F3" w:rsidP="00B676CB">
            <w:pPr>
              <w:pStyle w:val="TabelleStandard"/>
            </w:pPr>
            <w:r>
              <w:t>Ort</w:t>
            </w:r>
          </w:p>
        </w:tc>
        <w:tc>
          <w:tcPr>
            <w:tcW w:w="2126" w:type="dxa"/>
            <w:tcBorders>
              <w:top w:val="single" w:sz="4" w:space="0" w:color="595959" w:themeColor="text1" w:themeTint="A6"/>
            </w:tcBorders>
          </w:tcPr>
          <w:p w:rsidR="00B828F3" w:rsidRPr="00E82B51" w:rsidRDefault="00B828F3" w:rsidP="00B676CB">
            <w:pPr>
              <w:pStyle w:val="TabelleStandard"/>
            </w:pPr>
            <w:r>
              <w:t>Datum</w:t>
            </w:r>
          </w:p>
        </w:tc>
        <w:tc>
          <w:tcPr>
            <w:tcW w:w="5103" w:type="dxa"/>
            <w:tcBorders>
              <w:top w:val="single" w:sz="4" w:space="0" w:color="595959" w:themeColor="text1" w:themeTint="A6"/>
            </w:tcBorders>
          </w:tcPr>
          <w:p w:rsidR="00B828F3" w:rsidRPr="00E82B51" w:rsidRDefault="00B828F3" w:rsidP="00B676CB">
            <w:pPr>
              <w:pStyle w:val="TabelleStandard"/>
            </w:pPr>
            <w:r w:rsidRPr="004C1060">
              <w:t>Unterschrift, Adresse, Firmenstempel</w:t>
            </w:r>
          </w:p>
        </w:tc>
      </w:tr>
      <w:tr w:rsidR="00B828F3" w:rsidRPr="00E82B51" w:rsidTr="00832980">
        <w:tc>
          <w:tcPr>
            <w:tcW w:w="1276" w:type="dxa"/>
          </w:tcPr>
          <w:p w:rsidR="00B828F3" w:rsidRPr="00E82B51" w:rsidRDefault="00B828F3" w:rsidP="00B676CB">
            <w:pPr>
              <w:pStyle w:val="TabelleStandard"/>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sdt>
          <w:sdtPr>
            <w:id w:val="384993900"/>
            <w:showingPlcHdr/>
            <w:date>
              <w:dateFormat w:val="dd.MM.yyyy"/>
              <w:lid w:val="de-DE"/>
              <w:storeMappedDataAs w:val="dateTime"/>
              <w:calendar w:val="gregorian"/>
            </w:date>
          </w:sdtPr>
          <w:sdtEndPr/>
          <w:sdtContent>
            <w:tc>
              <w:tcPr>
                <w:tcW w:w="2126" w:type="dxa"/>
              </w:tcPr>
              <w:p w:rsidR="00B828F3" w:rsidRPr="00E82B51" w:rsidRDefault="00B828F3" w:rsidP="00B676CB">
                <w:pPr>
                  <w:pStyle w:val="TabelleStandard"/>
                </w:pPr>
                <w:r w:rsidRPr="002820EA">
                  <w:rPr>
                    <w:rStyle w:val="Platzhaltertext"/>
                  </w:rPr>
                  <w:t>Klicken Sie hier, um ein Datum einzugeben.</w:t>
                </w:r>
              </w:p>
            </w:tc>
          </w:sdtContent>
        </w:sdt>
        <w:tc>
          <w:tcPr>
            <w:tcW w:w="5103" w:type="dxa"/>
          </w:tcPr>
          <w:p w:rsidR="00B828F3" w:rsidRPr="00E82B51" w:rsidRDefault="00B828F3" w:rsidP="00B676CB">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055BBF" w:rsidRDefault="00055BBF" w:rsidP="00055BBF">
      <w:pPr>
        <w:pStyle w:val="berschrift1"/>
      </w:pPr>
      <w:bookmarkStart w:id="123" w:name="_Toc436145667"/>
      <w:bookmarkStart w:id="124" w:name="_Toc436145931"/>
      <w:r>
        <w:lastRenderedPageBreak/>
        <w:t>Administrationsbereich</w:t>
      </w:r>
      <w:bookmarkEnd w:id="123"/>
      <w:bookmarkEnd w:id="124"/>
    </w:p>
    <w:p w:rsidR="004157D7" w:rsidRDefault="005C3ED0" w:rsidP="004157D7">
      <w:pPr>
        <w:ind w:left="709" w:hanging="709"/>
        <w:rPr>
          <w:i/>
        </w:rPr>
      </w:pPr>
      <w:r w:rsidRPr="005C3ED0">
        <w:rPr>
          <w:i/>
        </w:rPr>
        <w:t>Vom Antragsteller nicht auszufüllen!</w:t>
      </w:r>
    </w:p>
    <w:tbl>
      <w:tblPr>
        <w:tblW w:w="0" w:type="auto"/>
        <w:tblInd w:w="567" w:type="dxa"/>
        <w:tblLayout w:type="fixed"/>
        <w:tblCellMar>
          <w:top w:w="28" w:type="dxa"/>
          <w:left w:w="0" w:type="dxa"/>
          <w:bottom w:w="28" w:type="dxa"/>
          <w:right w:w="142" w:type="dxa"/>
        </w:tblCellMar>
        <w:tblLook w:val="0000" w:firstRow="0" w:lastRow="0" w:firstColumn="0" w:lastColumn="0" w:noHBand="0" w:noVBand="0"/>
      </w:tblPr>
      <w:tblGrid>
        <w:gridCol w:w="1276"/>
        <w:gridCol w:w="2126"/>
        <w:gridCol w:w="5103"/>
      </w:tblGrid>
      <w:tr w:rsidR="00652E4F" w:rsidRPr="00E82B51" w:rsidTr="00BF641A">
        <w:tc>
          <w:tcPr>
            <w:tcW w:w="3402" w:type="dxa"/>
            <w:gridSpan w:val="2"/>
          </w:tcPr>
          <w:p w:rsidR="00652E4F" w:rsidRPr="00E82B51" w:rsidRDefault="00652E4F" w:rsidP="00652E4F">
            <w:pPr>
              <w:pStyle w:val="TabelleStandard"/>
            </w:pPr>
            <w:r>
              <w:t>natureplus-Projektnummer</w:t>
            </w:r>
          </w:p>
        </w:tc>
        <w:tc>
          <w:tcPr>
            <w:tcW w:w="5103" w:type="dxa"/>
          </w:tcPr>
          <w:p w:rsidR="00652E4F" w:rsidRPr="00E82B51" w:rsidRDefault="00652E4F" w:rsidP="002A29C4">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5C3ED0" w:rsidRPr="00E82B51" w:rsidTr="00BF641A">
        <w:tc>
          <w:tcPr>
            <w:tcW w:w="3402" w:type="dxa"/>
            <w:gridSpan w:val="2"/>
          </w:tcPr>
          <w:p w:rsidR="005C3ED0" w:rsidRPr="00E82B51" w:rsidRDefault="005C3ED0" w:rsidP="00B676CB">
            <w:pPr>
              <w:pStyle w:val="TabelleStandard"/>
            </w:pPr>
            <w:r>
              <w:t>Bewertung durch den federführenden Prüfer:</w:t>
            </w:r>
          </w:p>
        </w:tc>
        <w:tc>
          <w:tcPr>
            <w:tcW w:w="5103" w:type="dxa"/>
          </w:tcPr>
          <w:p w:rsidR="005C3ED0" w:rsidRPr="00E82B51" w:rsidRDefault="005C3ED0" w:rsidP="00B676CB">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r w:rsidR="005C3ED0" w:rsidRPr="00E82B51" w:rsidTr="00BF641A">
        <w:tc>
          <w:tcPr>
            <w:tcW w:w="3402" w:type="dxa"/>
            <w:gridSpan w:val="2"/>
          </w:tcPr>
          <w:p w:rsidR="005C3ED0" w:rsidRPr="00E82B51" w:rsidRDefault="005C3ED0" w:rsidP="00B676CB">
            <w:pPr>
              <w:pStyle w:val="TabelleStandard"/>
            </w:pPr>
          </w:p>
        </w:tc>
        <w:tc>
          <w:tcPr>
            <w:tcW w:w="5103" w:type="dxa"/>
          </w:tcPr>
          <w:p w:rsidR="005C3ED0" w:rsidRPr="00E82B51" w:rsidRDefault="005C3ED0" w:rsidP="00B676CB">
            <w:pPr>
              <w:pStyle w:val="TabelleStandard"/>
              <w:tabs>
                <w:tab w:val="left" w:pos="1328"/>
                <w:tab w:val="right" w:pos="5118"/>
              </w:tabs>
            </w:pPr>
          </w:p>
        </w:tc>
      </w:tr>
      <w:tr w:rsidR="005C3ED0" w:rsidRPr="00E82B51" w:rsidTr="00BF641A">
        <w:tc>
          <w:tcPr>
            <w:tcW w:w="3402" w:type="dxa"/>
            <w:gridSpan w:val="2"/>
            <w:tcBorders>
              <w:bottom w:val="single" w:sz="4" w:space="0" w:color="595959" w:themeColor="text1" w:themeTint="A6"/>
            </w:tcBorders>
          </w:tcPr>
          <w:p w:rsidR="005C3ED0" w:rsidRPr="00E82B51" w:rsidRDefault="005C3ED0" w:rsidP="00B676CB">
            <w:pPr>
              <w:pStyle w:val="TabelleStandard"/>
            </w:pPr>
            <w:r>
              <w:t>Für die Richtigkeit der Angaben:</w:t>
            </w:r>
          </w:p>
        </w:tc>
        <w:tc>
          <w:tcPr>
            <w:tcW w:w="5103" w:type="dxa"/>
            <w:tcBorders>
              <w:bottom w:val="single" w:sz="4" w:space="0" w:color="595959" w:themeColor="text1" w:themeTint="A6"/>
            </w:tcBorders>
          </w:tcPr>
          <w:p w:rsidR="005C3ED0" w:rsidRPr="00E82B51" w:rsidRDefault="005C3ED0" w:rsidP="00B676CB">
            <w:pPr>
              <w:pStyle w:val="TabelleStandard"/>
              <w:tabs>
                <w:tab w:val="left" w:pos="1328"/>
                <w:tab w:val="right" w:pos="5118"/>
              </w:tabs>
            </w:pPr>
          </w:p>
        </w:tc>
      </w:tr>
      <w:tr w:rsidR="005C3ED0" w:rsidRPr="00E82B51" w:rsidTr="00BF641A">
        <w:tc>
          <w:tcPr>
            <w:tcW w:w="1276" w:type="dxa"/>
            <w:tcBorders>
              <w:top w:val="single" w:sz="4" w:space="0" w:color="595959" w:themeColor="text1" w:themeTint="A6"/>
            </w:tcBorders>
          </w:tcPr>
          <w:p w:rsidR="005C3ED0" w:rsidRPr="00E82B51" w:rsidRDefault="005C3ED0" w:rsidP="00B676CB">
            <w:pPr>
              <w:pStyle w:val="TabelleStandard"/>
            </w:pPr>
            <w:r>
              <w:t>Ort</w:t>
            </w:r>
          </w:p>
        </w:tc>
        <w:tc>
          <w:tcPr>
            <w:tcW w:w="2126" w:type="dxa"/>
            <w:tcBorders>
              <w:top w:val="single" w:sz="4" w:space="0" w:color="595959" w:themeColor="text1" w:themeTint="A6"/>
            </w:tcBorders>
          </w:tcPr>
          <w:p w:rsidR="005C3ED0" w:rsidRPr="00E82B51" w:rsidRDefault="005C3ED0" w:rsidP="00B676CB">
            <w:pPr>
              <w:pStyle w:val="TabelleStandard"/>
            </w:pPr>
            <w:r>
              <w:t>Datum</w:t>
            </w:r>
          </w:p>
        </w:tc>
        <w:tc>
          <w:tcPr>
            <w:tcW w:w="5103" w:type="dxa"/>
            <w:tcBorders>
              <w:top w:val="single" w:sz="4" w:space="0" w:color="595959" w:themeColor="text1" w:themeTint="A6"/>
            </w:tcBorders>
          </w:tcPr>
          <w:p w:rsidR="005C3ED0" w:rsidRPr="00E82B51" w:rsidRDefault="005C3ED0" w:rsidP="005C3ED0">
            <w:pPr>
              <w:pStyle w:val="TabelleStandard"/>
            </w:pPr>
            <w:r w:rsidRPr="004C1060">
              <w:t>Unterschrift</w:t>
            </w:r>
            <w:r>
              <w:t xml:space="preserve"> des Prüfers</w:t>
            </w:r>
            <w:r w:rsidRPr="004C1060">
              <w:t>, Adresse</w:t>
            </w:r>
            <w:r>
              <w:t xml:space="preserve"> der Prüfstelle</w:t>
            </w:r>
          </w:p>
        </w:tc>
      </w:tr>
      <w:tr w:rsidR="005C3ED0" w:rsidRPr="00E82B51" w:rsidTr="00BF641A">
        <w:tc>
          <w:tcPr>
            <w:tcW w:w="1276" w:type="dxa"/>
          </w:tcPr>
          <w:p w:rsidR="005C3ED0" w:rsidRPr="00E82B51" w:rsidRDefault="005C3ED0" w:rsidP="00B676CB">
            <w:pPr>
              <w:pStyle w:val="TabelleStandard"/>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sdt>
          <w:sdtPr>
            <w:id w:val="-1402515789"/>
            <w:showingPlcHdr/>
            <w:date>
              <w:dateFormat w:val="dd.MM.yyyy"/>
              <w:lid w:val="de-DE"/>
              <w:storeMappedDataAs w:val="dateTime"/>
              <w:calendar w:val="gregorian"/>
            </w:date>
          </w:sdtPr>
          <w:sdtEndPr/>
          <w:sdtContent>
            <w:tc>
              <w:tcPr>
                <w:tcW w:w="2126" w:type="dxa"/>
              </w:tcPr>
              <w:p w:rsidR="005C3ED0" w:rsidRPr="00E82B51" w:rsidRDefault="005C3ED0" w:rsidP="00B676CB">
                <w:pPr>
                  <w:pStyle w:val="TabelleStandard"/>
                </w:pPr>
                <w:r w:rsidRPr="002820EA">
                  <w:rPr>
                    <w:rStyle w:val="Platzhaltertext"/>
                  </w:rPr>
                  <w:t>Klicken Sie hier, um ein Datum einzugeben.</w:t>
                </w:r>
              </w:p>
            </w:tc>
          </w:sdtContent>
        </w:sdt>
        <w:tc>
          <w:tcPr>
            <w:tcW w:w="5103" w:type="dxa"/>
          </w:tcPr>
          <w:p w:rsidR="005C3ED0" w:rsidRPr="00E82B51" w:rsidRDefault="005C3ED0" w:rsidP="00B676CB">
            <w:pPr>
              <w:pStyle w:val="TabelleStandard"/>
              <w:tabs>
                <w:tab w:val="left" w:pos="1328"/>
                <w:tab w:val="right" w:pos="5118"/>
              </w:tabs>
            </w:pPr>
            <w:r w:rsidRPr="00E82B51">
              <w:fldChar w:fldCharType="begin">
                <w:ffData>
                  <w:name w:val="Text12"/>
                  <w:enabled/>
                  <w:calcOnExit w:val="0"/>
                  <w:textInput/>
                </w:ffData>
              </w:fldChar>
            </w:r>
            <w:r w:rsidRPr="00E82B51">
              <w:instrText xml:space="preserve"> FORMTEXT </w:instrText>
            </w:r>
            <w:r w:rsidRPr="00E82B51">
              <w:fldChar w:fldCharType="separate"/>
            </w:r>
            <w:r w:rsidRPr="00E82B51">
              <w:t> </w:t>
            </w:r>
            <w:r w:rsidRPr="00E82B51">
              <w:t> </w:t>
            </w:r>
            <w:r w:rsidRPr="00E82B51">
              <w:t> </w:t>
            </w:r>
            <w:r w:rsidRPr="00E82B51">
              <w:t> </w:t>
            </w:r>
            <w:r w:rsidRPr="00E82B51">
              <w:t> </w:t>
            </w:r>
            <w:r w:rsidRPr="00E82B51">
              <w:fldChar w:fldCharType="end"/>
            </w:r>
          </w:p>
        </w:tc>
      </w:tr>
    </w:tbl>
    <w:p w:rsidR="004157D7" w:rsidRPr="004157D7" w:rsidRDefault="004157D7" w:rsidP="005C3ED0">
      <w:pPr>
        <w:ind w:left="709" w:hanging="709"/>
      </w:pPr>
    </w:p>
    <w:sectPr w:rsidR="004157D7" w:rsidRPr="004157D7" w:rsidSect="00FA6832">
      <w:headerReference w:type="default" r:id="rId36"/>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FB" w:rsidRDefault="001558FB" w:rsidP="000D7647">
      <w:pPr>
        <w:spacing w:after="0" w:line="240" w:lineRule="auto"/>
      </w:pPr>
      <w:r>
        <w:separator/>
      </w:r>
    </w:p>
  </w:endnote>
  <w:endnote w:type="continuationSeparator" w:id="0">
    <w:p w:rsidR="001558FB" w:rsidRDefault="001558FB" w:rsidP="000D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swiss"/>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1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11168"/>
      <w:docPartObj>
        <w:docPartGallery w:val="Page Numbers (Bottom of Page)"/>
        <w:docPartUnique/>
      </w:docPartObj>
    </w:sdtPr>
    <w:sdtEndPr/>
    <w:sdtContent>
      <w:p w:rsidR="00FA36F4" w:rsidRPr="00D3273D" w:rsidRDefault="00FA36F4" w:rsidP="00D3273D">
        <w:pPr>
          <w:pStyle w:val="Fuzeile"/>
        </w:pPr>
        <w:r w:rsidRPr="0019018F">
          <w:t>Alle Angaben werden vertraulich behandelt.</w:t>
        </w:r>
        <w:r>
          <w:tab/>
        </w:r>
        <w:r>
          <w:rPr>
            <w:rFonts w:cs="Arial"/>
          </w:rPr>
          <w:t>©</w:t>
        </w:r>
        <w:r>
          <w:t xml:space="preserve"> natureplus e.V.</w:t>
        </w:r>
        <w:r>
          <w:tab/>
          <w:t xml:space="preserve">Seite </w:t>
        </w:r>
        <w:r>
          <w:fldChar w:fldCharType="begin"/>
        </w:r>
        <w:r>
          <w:instrText>PAGE   \* MERGEFORMAT</w:instrText>
        </w:r>
        <w:r>
          <w:fldChar w:fldCharType="separate"/>
        </w:r>
        <w:r w:rsidR="006F2364">
          <w:rPr>
            <w:noProof/>
          </w:rPr>
          <w:t>2</w:t>
        </w:r>
        <w:r>
          <w:rPr>
            <w:noProof/>
          </w:rPr>
          <w:fldChar w:fldCharType="end"/>
        </w:r>
        <w:r>
          <w:t xml:space="preserve"> von </w:t>
        </w:r>
        <w:r w:rsidR="006F2364">
          <w:fldChar w:fldCharType="begin"/>
        </w:r>
        <w:r w:rsidR="006F2364">
          <w:instrText xml:space="preserve"> NUMPAGES  \* Arabic  \* MERGEFORMAT </w:instrText>
        </w:r>
        <w:r w:rsidR="006F2364">
          <w:fldChar w:fldCharType="separate"/>
        </w:r>
        <w:r w:rsidR="006F2364">
          <w:rPr>
            <w:noProof/>
          </w:rPr>
          <w:t>25</w:t>
        </w:r>
        <w:r w:rsidR="006F2364">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366685"/>
      <w:docPartObj>
        <w:docPartGallery w:val="Page Numbers (Bottom of Page)"/>
        <w:docPartUnique/>
      </w:docPartObj>
    </w:sdtPr>
    <w:sdtEndPr/>
    <w:sdtContent>
      <w:p w:rsidR="00FA36F4" w:rsidRPr="0019018F" w:rsidRDefault="006F2364" w:rsidP="0019018F">
        <w:pPr>
          <w:pStyle w:val="Fuzeile"/>
        </w:pPr>
        <w:sdt>
          <w:sdtPr>
            <w:id w:val="1573005253"/>
            <w:docPartObj>
              <w:docPartGallery w:val="Page Numbers (Bottom of Page)"/>
              <w:docPartUnique/>
            </w:docPartObj>
          </w:sdtPr>
          <w:sdtEndPr/>
          <w:sdtContent>
            <w:r w:rsidR="00FA36F4" w:rsidRPr="0019018F">
              <w:t>Alle Angaben werden vertraulich behandelt.</w:t>
            </w:r>
            <w:r w:rsidR="00FA36F4">
              <w:tab/>
            </w:r>
          </w:sdtContent>
        </w:sdt>
        <w:r w:rsidR="00FA36F4" w:rsidRPr="0019018F">
          <w:t>©</w:t>
        </w:r>
        <w:r w:rsidR="00FA36F4">
          <w:t xml:space="preserve"> natureplus e.V. </w:t>
        </w:r>
        <w:r w:rsidR="00FA36F4">
          <w:tab/>
          <w:t xml:space="preserve">Seite </w:t>
        </w:r>
        <w:r w:rsidR="00FA36F4">
          <w:fldChar w:fldCharType="begin"/>
        </w:r>
        <w:r w:rsidR="00FA36F4">
          <w:instrText>PAGE   \* MERGEFORMAT</w:instrText>
        </w:r>
        <w:r w:rsidR="00FA36F4">
          <w:fldChar w:fldCharType="separate"/>
        </w:r>
        <w:r>
          <w:rPr>
            <w:noProof/>
          </w:rPr>
          <w:t>15</w:t>
        </w:r>
        <w:r w:rsidR="00FA36F4">
          <w:fldChar w:fldCharType="end"/>
        </w:r>
        <w:r w:rsidR="00FA36F4">
          <w:t xml:space="preserve"> von </w:t>
        </w:r>
        <w:r>
          <w:fldChar w:fldCharType="begin"/>
        </w:r>
        <w:r>
          <w:instrText xml:space="preserve"> NUMPAGES  \* Arabic  \* MERGEFORMAT </w:instrText>
        </w:r>
        <w:r>
          <w:fldChar w:fldCharType="separate"/>
        </w:r>
        <w:r>
          <w:rPr>
            <w:noProof/>
          </w:rPr>
          <w:t>25</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532736"/>
      <w:docPartObj>
        <w:docPartGallery w:val="Page Numbers (Bottom of Page)"/>
        <w:docPartUnique/>
      </w:docPartObj>
    </w:sdtPr>
    <w:sdtEndPr/>
    <w:sdtContent>
      <w:p w:rsidR="00FA36F4" w:rsidRDefault="00FA36F4" w:rsidP="007144DC">
        <w:pPr>
          <w:pStyle w:val="Fuzeile"/>
          <w:tabs>
            <w:tab w:val="clear" w:pos="4536"/>
            <w:tab w:val="clear" w:pos="9072"/>
            <w:tab w:val="center" w:pos="7088"/>
            <w:tab w:val="right" w:pos="14034"/>
          </w:tabs>
        </w:pPr>
        <w:r>
          <w:t xml:space="preserve">Seite </w:t>
        </w:r>
        <w:r>
          <w:fldChar w:fldCharType="begin"/>
        </w:r>
        <w:r>
          <w:instrText>PAGE   \* MERGEFORMAT</w:instrText>
        </w:r>
        <w:r>
          <w:fldChar w:fldCharType="separate"/>
        </w:r>
        <w:r w:rsidR="006F2364">
          <w:rPr>
            <w:noProof/>
          </w:rPr>
          <w:t>16</w:t>
        </w:r>
        <w:r>
          <w:rPr>
            <w:noProof/>
          </w:rPr>
          <w:fldChar w:fldCharType="end"/>
        </w:r>
        <w:r>
          <w:t xml:space="preserve"> von </w:t>
        </w:r>
        <w:r w:rsidR="006F2364">
          <w:fldChar w:fldCharType="begin"/>
        </w:r>
        <w:r w:rsidR="006F2364">
          <w:instrText xml:space="preserve"> NUMPAGES  \* Arabic  \* MERGEFORMAT </w:instrText>
        </w:r>
        <w:r w:rsidR="006F2364">
          <w:fldChar w:fldCharType="separate"/>
        </w:r>
        <w:r w:rsidR="006F2364">
          <w:rPr>
            <w:noProof/>
          </w:rPr>
          <w:t>25</w:t>
        </w:r>
        <w:r w:rsidR="006F2364">
          <w:rPr>
            <w:noProof/>
          </w:rPr>
          <w:fldChar w:fldCharType="end"/>
        </w:r>
        <w:r>
          <w:tab/>
        </w:r>
        <w:r>
          <w:rPr>
            <w:rFonts w:cs="Arial"/>
          </w:rPr>
          <w:t>©</w:t>
        </w:r>
        <w:r>
          <w:t xml:space="preserve"> natureplus e.V.</w:t>
        </w:r>
        <w:r>
          <w:tab/>
        </w:r>
        <w:r>
          <w:rPr>
            <w:noProof/>
          </w:rPr>
          <w:t>13/11/2015</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D3273D" w:rsidRDefault="00FA36F4" w:rsidP="0031286D">
    <w:pPr>
      <w:pStyle w:val="Fuzeile"/>
      <w:tabs>
        <w:tab w:val="clear" w:pos="4536"/>
        <w:tab w:val="clear" w:pos="9072"/>
        <w:tab w:val="center" w:pos="6946"/>
        <w:tab w:val="right" w:pos="14034"/>
      </w:tabs>
    </w:pPr>
    <w:r w:rsidRPr="0019018F">
      <w:t>Alle Angaben werden vertraulich behandelt.</w:t>
    </w:r>
    <w:r>
      <w:t xml:space="preserve"> </w:t>
    </w:r>
    <w:sdt>
      <w:sdtPr>
        <w:id w:val="-968352904"/>
        <w:docPartObj>
          <w:docPartGallery w:val="Page Numbers (Bottom of Page)"/>
          <w:docPartUnique/>
        </w:docPartObj>
      </w:sdtPr>
      <w:sdtEndPr/>
      <w:sdtContent>
        <w:r>
          <w:tab/>
        </w:r>
        <w:r>
          <w:rPr>
            <w:rFonts w:cs="Arial"/>
          </w:rPr>
          <w:t>©</w:t>
        </w:r>
        <w:r>
          <w:t xml:space="preserve"> natureplus e.V.</w:t>
        </w:r>
        <w:r>
          <w:tab/>
          <w:t xml:space="preserve">Seite </w:t>
        </w:r>
        <w:r>
          <w:fldChar w:fldCharType="begin"/>
        </w:r>
        <w:r>
          <w:instrText>PAGE   \* MERGEFORMAT</w:instrText>
        </w:r>
        <w:r>
          <w:fldChar w:fldCharType="separate"/>
        </w:r>
        <w:r>
          <w:rPr>
            <w:noProof/>
          </w:rPr>
          <w:t>15</w:t>
        </w:r>
        <w:r>
          <w:rPr>
            <w:noProof/>
          </w:rPr>
          <w:fldChar w:fldCharType="end"/>
        </w:r>
        <w:r>
          <w:t xml:space="preserve"> von </w:t>
        </w:r>
        <w:r w:rsidR="006F2364">
          <w:fldChar w:fldCharType="begin"/>
        </w:r>
        <w:r w:rsidR="006F2364">
          <w:instrText xml:space="preserve"> NUMPAGES  \* Arabic  \* MERGEFORMAT </w:instrText>
        </w:r>
        <w:r w:rsidR="006F2364">
          <w:fldChar w:fldCharType="separate"/>
        </w:r>
        <w:r>
          <w:rPr>
            <w:noProof/>
          </w:rPr>
          <w:t>25</w:t>
        </w:r>
        <w:r w:rsidR="006F2364">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89716"/>
      <w:docPartObj>
        <w:docPartGallery w:val="Page Numbers (Bottom of Page)"/>
        <w:docPartUnique/>
      </w:docPartObj>
    </w:sdtPr>
    <w:sdtEndPr/>
    <w:sdtContent>
      <w:p w:rsidR="00FA36F4" w:rsidRPr="007144DC" w:rsidRDefault="006F2364" w:rsidP="007144DC">
        <w:pPr>
          <w:pStyle w:val="Fuzeile"/>
        </w:pPr>
        <w:sdt>
          <w:sdtPr>
            <w:id w:val="1677456851"/>
            <w:docPartObj>
              <w:docPartGallery w:val="Page Numbers (Bottom of Page)"/>
              <w:docPartUnique/>
            </w:docPartObj>
          </w:sdtPr>
          <w:sdtEndPr/>
          <w:sdtContent>
            <w:r w:rsidR="00FA36F4" w:rsidRPr="0019018F">
              <w:t>Alle Angaben werden vertraulich behandelt.</w:t>
            </w:r>
            <w:r w:rsidR="00FA36F4">
              <w:tab/>
            </w:r>
          </w:sdtContent>
        </w:sdt>
        <w:r w:rsidR="00FA36F4" w:rsidRPr="0019018F">
          <w:t>©</w:t>
        </w:r>
        <w:r w:rsidR="00FA36F4">
          <w:t xml:space="preserve"> natureplus e.V. </w:t>
        </w:r>
        <w:r w:rsidR="00FA36F4">
          <w:tab/>
          <w:t xml:space="preserve">Seite </w:t>
        </w:r>
        <w:r w:rsidR="00FA36F4">
          <w:fldChar w:fldCharType="begin"/>
        </w:r>
        <w:r w:rsidR="00FA36F4">
          <w:instrText>PAGE   \* MERGEFORMAT</w:instrText>
        </w:r>
        <w:r w:rsidR="00FA36F4">
          <w:fldChar w:fldCharType="separate"/>
        </w:r>
        <w:r>
          <w:rPr>
            <w:noProof/>
          </w:rPr>
          <w:t>20</w:t>
        </w:r>
        <w:r w:rsidR="00FA36F4">
          <w:fldChar w:fldCharType="end"/>
        </w:r>
        <w:r w:rsidR="00FA36F4">
          <w:t xml:space="preserve"> von </w:t>
        </w:r>
        <w:r>
          <w:fldChar w:fldCharType="begin"/>
        </w:r>
        <w:r>
          <w:instrText xml:space="preserve"> NUMPAGES  \* Arabic  \* MERGEFORMAT </w:instrText>
        </w:r>
        <w:r>
          <w:fldChar w:fldCharType="separate"/>
        </w:r>
        <w:r>
          <w:rPr>
            <w:noProof/>
          </w:rPr>
          <w:t>25</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39536"/>
      <w:docPartObj>
        <w:docPartGallery w:val="Page Numbers (Bottom of Page)"/>
        <w:docPartUnique/>
      </w:docPartObj>
    </w:sdtPr>
    <w:sdtEndPr/>
    <w:sdtContent>
      <w:p w:rsidR="00FA36F4" w:rsidRPr="0019018F" w:rsidRDefault="006F2364" w:rsidP="0019018F">
        <w:pPr>
          <w:pStyle w:val="Fuzeile"/>
        </w:pPr>
        <w:sdt>
          <w:sdtPr>
            <w:id w:val="-1863125682"/>
            <w:docPartObj>
              <w:docPartGallery w:val="Page Numbers (Bottom of Page)"/>
              <w:docPartUnique/>
            </w:docPartObj>
          </w:sdtPr>
          <w:sdtEndPr/>
          <w:sdtContent>
            <w:r w:rsidR="00FA36F4" w:rsidRPr="0019018F">
              <w:t>Alle Angaben werden vertraulich behandelt.</w:t>
            </w:r>
            <w:r w:rsidR="00FA36F4">
              <w:tab/>
            </w:r>
          </w:sdtContent>
        </w:sdt>
        <w:r w:rsidR="00FA36F4" w:rsidRPr="0019018F">
          <w:t>©</w:t>
        </w:r>
        <w:r w:rsidR="00FA36F4">
          <w:t xml:space="preserve"> natureplus e.V. </w:t>
        </w:r>
        <w:r w:rsidR="00FA36F4">
          <w:tab/>
          <w:t xml:space="preserve">Seite </w:t>
        </w:r>
        <w:r w:rsidR="00FA36F4">
          <w:fldChar w:fldCharType="begin"/>
        </w:r>
        <w:r w:rsidR="00FA36F4">
          <w:instrText>PAGE   \* MERGEFORMAT</w:instrText>
        </w:r>
        <w:r w:rsidR="00FA36F4">
          <w:fldChar w:fldCharType="separate"/>
        </w:r>
        <w:r>
          <w:rPr>
            <w:noProof/>
          </w:rPr>
          <w:t>21</w:t>
        </w:r>
        <w:r w:rsidR="00FA36F4">
          <w:fldChar w:fldCharType="end"/>
        </w:r>
        <w:r w:rsidR="00FA36F4">
          <w:t xml:space="preserve"> von </w:t>
        </w:r>
        <w:r>
          <w:fldChar w:fldCharType="begin"/>
        </w:r>
        <w:r>
          <w:instrText xml:space="preserve"> NUMPAGES  \* Arabic  \* MERGEFORMAT </w:instrText>
        </w:r>
        <w:r>
          <w:fldChar w:fldCharType="separate"/>
        </w:r>
        <w:r>
          <w:rPr>
            <w:noProof/>
          </w:rPr>
          <w:t>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08041"/>
      <w:docPartObj>
        <w:docPartGallery w:val="Page Numbers (Bottom of Page)"/>
        <w:docPartUnique/>
      </w:docPartObj>
    </w:sdtPr>
    <w:sdtEndPr/>
    <w:sdtContent>
      <w:p w:rsidR="00FA36F4" w:rsidRPr="00DF56D0" w:rsidRDefault="006F2364" w:rsidP="00DF56D0">
        <w:pPr>
          <w:pStyle w:val="Fuzeile"/>
        </w:pPr>
        <w:sdt>
          <w:sdtPr>
            <w:id w:val="-712653072"/>
            <w:docPartObj>
              <w:docPartGallery w:val="Page Numbers (Bottom of Page)"/>
              <w:docPartUnique/>
            </w:docPartObj>
          </w:sdtPr>
          <w:sdtEndPr/>
          <w:sdtContent>
            <w:r w:rsidR="00FA36F4" w:rsidRPr="0019018F">
              <w:t>Alle Angaben werden vertraulich behandelt.</w:t>
            </w:r>
            <w:r w:rsidR="00FA36F4">
              <w:tab/>
            </w:r>
          </w:sdtContent>
        </w:sdt>
        <w:r w:rsidR="00FA36F4" w:rsidRPr="0019018F">
          <w:t>©</w:t>
        </w:r>
        <w:r w:rsidR="00FA36F4">
          <w:t xml:space="preserve"> natureplus e.V. </w:t>
        </w:r>
        <w:r w:rsidR="00FA36F4">
          <w:tab/>
          <w:t xml:space="preserve">Seite </w:t>
        </w:r>
        <w:r w:rsidR="00FA36F4">
          <w:fldChar w:fldCharType="begin"/>
        </w:r>
        <w:r w:rsidR="00FA36F4">
          <w:instrText>PAGE   \* MERGEFORMAT</w:instrText>
        </w:r>
        <w:r w:rsidR="00FA36F4">
          <w:fldChar w:fldCharType="separate"/>
        </w:r>
        <w:r>
          <w:rPr>
            <w:noProof/>
          </w:rPr>
          <w:t>3</w:t>
        </w:r>
        <w:r w:rsidR="00FA36F4">
          <w:fldChar w:fldCharType="end"/>
        </w:r>
        <w:r w:rsidR="00FA36F4">
          <w:t xml:space="preserve"> von </w:t>
        </w:r>
        <w:r>
          <w:fldChar w:fldCharType="begin"/>
        </w:r>
        <w:r>
          <w:instrText xml:space="preserve"> NUMPAGES  \* Arabic  \* MERGEFORMAT </w:instrText>
        </w:r>
        <w:r>
          <w:fldChar w:fldCharType="separate"/>
        </w:r>
        <w:r>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Fuzeile"/>
      <w:jc w:val="center"/>
      <w:rPr>
        <w:lang w:val="en-GB"/>
      </w:rPr>
    </w:pPr>
    <w:r>
      <w:rPr>
        <w:rFonts w:cs="Arial"/>
      </w:rPr>
      <w:t>©</w:t>
    </w:r>
    <w:r>
      <w:t xml:space="preserve"> natureplus e.V.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93581"/>
      <w:docPartObj>
        <w:docPartGallery w:val="Page Numbers (Bottom of Page)"/>
        <w:docPartUnique/>
      </w:docPartObj>
    </w:sdtPr>
    <w:sdtEndPr/>
    <w:sdtContent>
      <w:p w:rsidR="00FA36F4" w:rsidRPr="007144DC" w:rsidRDefault="00FA36F4" w:rsidP="007144DC">
        <w:pPr>
          <w:pStyle w:val="Fuzeile"/>
        </w:pPr>
        <w:r w:rsidRPr="0019018F">
          <w:t>Alle Angaben werden vertraulich behandelt.</w:t>
        </w:r>
        <w:r>
          <w:tab/>
        </w:r>
        <w:r>
          <w:rPr>
            <w:rFonts w:cs="Arial"/>
          </w:rPr>
          <w:t>©</w:t>
        </w:r>
        <w:r>
          <w:t xml:space="preserve"> natureplus e.V.</w:t>
        </w:r>
        <w:r>
          <w:tab/>
          <w:t xml:space="preserve">Seite </w:t>
        </w:r>
        <w:r>
          <w:fldChar w:fldCharType="begin"/>
        </w:r>
        <w:r>
          <w:instrText>PAGE   \* MERGEFORMAT</w:instrText>
        </w:r>
        <w:r>
          <w:fldChar w:fldCharType="separate"/>
        </w:r>
        <w:r w:rsidR="006F2364">
          <w:rPr>
            <w:noProof/>
          </w:rPr>
          <w:t>10</w:t>
        </w:r>
        <w:r>
          <w:rPr>
            <w:noProof/>
          </w:rPr>
          <w:fldChar w:fldCharType="end"/>
        </w:r>
        <w:r>
          <w:t xml:space="preserve"> von </w:t>
        </w:r>
        <w:r w:rsidR="006F2364">
          <w:fldChar w:fldCharType="begin"/>
        </w:r>
        <w:r w:rsidR="006F2364">
          <w:instrText xml:space="preserve"> NUMPAGES  \* Arabic  \* MERGEFORMAT </w:instrText>
        </w:r>
        <w:r w:rsidR="006F2364">
          <w:fldChar w:fldCharType="separate"/>
        </w:r>
        <w:r w:rsidR="006F2364">
          <w:rPr>
            <w:noProof/>
          </w:rPr>
          <w:t>25</w:t>
        </w:r>
        <w:r w:rsidR="006F2364">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67885"/>
      <w:docPartObj>
        <w:docPartGallery w:val="Page Numbers (Bottom of Page)"/>
        <w:docPartUnique/>
      </w:docPartObj>
    </w:sdtPr>
    <w:sdtEndPr/>
    <w:sdtContent>
      <w:p w:rsidR="00FA36F4" w:rsidRPr="0019018F" w:rsidRDefault="006F2364" w:rsidP="0019018F">
        <w:pPr>
          <w:pStyle w:val="Fuzeile"/>
        </w:pPr>
        <w:sdt>
          <w:sdtPr>
            <w:id w:val="737292614"/>
            <w:docPartObj>
              <w:docPartGallery w:val="Page Numbers (Bottom of Page)"/>
              <w:docPartUnique/>
            </w:docPartObj>
          </w:sdtPr>
          <w:sdtEndPr/>
          <w:sdtContent>
            <w:r w:rsidR="00FA36F4" w:rsidRPr="0019018F">
              <w:t>Alle Angaben werden vertraulich behandelt.</w:t>
            </w:r>
            <w:r w:rsidR="00FA36F4">
              <w:tab/>
            </w:r>
          </w:sdtContent>
        </w:sdt>
        <w:r w:rsidR="00FA36F4" w:rsidRPr="0019018F">
          <w:t>©</w:t>
        </w:r>
        <w:r w:rsidR="00FA36F4">
          <w:t xml:space="preserve"> natureplus e.V. </w:t>
        </w:r>
        <w:r w:rsidR="00FA36F4">
          <w:tab/>
          <w:t xml:space="preserve">Seite </w:t>
        </w:r>
        <w:r w:rsidR="00FA36F4">
          <w:fldChar w:fldCharType="begin"/>
        </w:r>
        <w:r w:rsidR="00FA36F4">
          <w:instrText>PAGE   \* MERGEFORMAT</w:instrText>
        </w:r>
        <w:r w:rsidR="00FA36F4">
          <w:fldChar w:fldCharType="separate"/>
        </w:r>
        <w:r>
          <w:rPr>
            <w:noProof/>
          </w:rPr>
          <w:t>9</w:t>
        </w:r>
        <w:r w:rsidR="00FA36F4">
          <w:fldChar w:fldCharType="end"/>
        </w:r>
        <w:r w:rsidR="00FA36F4">
          <w:t xml:space="preserve"> von </w:t>
        </w:r>
        <w:r>
          <w:fldChar w:fldCharType="begin"/>
        </w:r>
        <w:r>
          <w:instrText xml:space="preserve"> NUMPAGES  \* Arabic  \* MERGEFORMAT </w:instrText>
        </w:r>
        <w:r>
          <w:fldChar w:fldCharType="separate"/>
        </w:r>
        <w:r>
          <w:rPr>
            <w:noProof/>
          </w:rPr>
          <w:t>25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48157"/>
      <w:docPartObj>
        <w:docPartGallery w:val="Page Numbers (Bottom of Page)"/>
        <w:docPartUnique/>
      </w:docPartObj>
    </w:sdtPr>
    <w:sdtEndPr/>
    <w:sdtContent>
      <w:p w:rsidR="00FA36F4" w:rsidRPr="000D7647" w:rsidRDefault="00FA36F4" w:rsidP="006A4F01">
        <w:pPr>
          <w:pStyle w:val="Fuzeile"/>
        </w:pPr>
        <w:r>
          <w:rPr>
            <w:noProof/>
          </w:rPr>
          <mc:AlternateContent>
            <mc:Choice Requires="wps">
              <w:drawing>
                <wp:anchor distT="0" distB="0" distL="114300" distR="114300" simplePos="0" relativeHeight="252027904" behindDoc="0" locked="0" layoutInCell="1" allowOverlap="1" wp14:anchorId="231632AD" wp14:editId="25A2C9A7">
                  <wp:simplePos x="0" y="0"/>
                  <wp:positionH relativeFrom="rightMargin">
                    <wp:align>center</wp:align>
                  </wp:positionH>
                  <wp:positionV relativeFrom="bottomMargin">
                    <wp:align>center</wp:align>
                  </wp:positionV>
                  <wp:extent cx="565785" cy="191770"/>
                  <wp:effectExtent l="0" t="0" r="0" b="0"/>
                  <wp:wrapNone/>
                  <wp:docPr id="305" name="Rechtec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36F4" w:rsidRPr="0054561A" w:rsidRDefault="00FA36F4" w:rsidP="006A4F01">
                              <w:pPr>
                                <w:pBdr>
                                  <w:top w:val="single" w:sz="4" w:space="1" w:color="7F7F7F" w:themeColor="background1" w:themeShade="7F"/>
                                </w:pBdr>
                                <w:jc w:val="center"/>
                                <w:rPr>
                                  <w:color w:val="404040" w:themeColor="text1" w:themeTint="BF"/>
                                  <w:szCs w:val="20"/>
                                </w:rPr>
                              </w:pPr>
                              <w:r w:rsidRPr="0054561A">
                                <w:rPr>
                                  <w:color w:val="404040" w:themeColor="text1" w:themeTint="BF"/>
                                  <w:szCs w:val="20"/>
                                </w:rPr>
                                <w:fldChar w:fldCharType="begin"/>
                              </w:r>
                              <w:r w:rsidRPr="0054561A">
                                <w:rPr>
                                  <w:color w:val="404040" w:themeColor="text1" w:themeTint="BF"/>
                                  <w:szCs w:val="20"/>
                                </w:rPr>
                                <w:instrText>PAGE   \* MERGEFORMAT</w:instrText>
                              </w:r>
                              <w:r w:rsidRPr="0054561A">
                                <w:rPr>
                                  <w:color w:val="404040" w:themeColor="text1" w:themeTint="BF"/>
                                  <w:szCs w:val="20"/>
                                </w:rPr>
                                <w:fldChar w:fldCharType="separate"/>
                              </w:r>
                              <w:r>
                                <w:rPr>
                                  <w:noProof/>
                                  <w:color w:val="404040" w:themeColor="text1" w:themeTint="BF"/>
                                  <w:szCs w:val="20"/>
                                </w:rPr>
                                <w:t>19</w:t>
                              </w:r>
                              <w:r w:rsidRPr="0054561A">
                                <w:rPr>
                                  <w:color w:val="404040" w:themeColor="text1" w:themeTint="BF"/>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1632AD" id="Rechteck 305" o:spid="_x0000_s1026" style="position:absolute;margin-left:0;margin-top:0;width:44.55pt;height:15.1pt;rotation:180;flip:x;z-index:2520279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BCvgIAAKwFAAAOAAAAZHJzL2Uyb0RvYy54bWysVFFvmzAQfp+0/2D5nWJSkwAqqVpItknd&#10;Vq3bD3DABKtgM9sp6ab9952dNEnbl2kbD5Z9Pn93393HXVxu+w49cG2EkjmOzghGXFaqFnKd429f&#10;l0GCkbFM1qxTkuf4kRt8OX/75mIcMj5RrepqrhGASJONQ45ba4csDE3V8p6ZMzVwCZeN0j2zcNTr&#10;sNZsBPS+CyeETMNR6XrQquLGgLXcXeK5x28aXtnPTWO4RV2OITfrV+3XlVvD+QXL1poNraj2abC/&#10;yKJnQkLQA1TJLEMbLV5B9aLSyqjGnlWqD1XTiIp7DsAmIi/Y3LVs4J4LFMcMhzKZ/wdbfXq41UjU&#10;OT4nMUaS9dCkL7xqLa/ukbNBhcbBZOB4N9xqx9EMN6q6N0iqomVyza+0VmPLWQ15Rc4/fPbAHQw8&#10;Ravxo6oBnm2s8sXaNrpHWkFTIpIQ92HUdGJ473BcJKgP2vpmPR6axbcWVWCMp/EsgZQruIrSaDbz&#10;zQxZ5lDd40Eb+46rHrlNjjVowYOyhxtjXZZHF+cu1VJ0ndcDhAAXZ3TBfBt/piRdJIuEBnQyXQSU&#10;lGVwtSxoMF1Gs7g8L4uijH45/IhmrahrLh3ck6Qi+mct24t7J4aDqIzqRO3gXEpGr1dFp9EDA0kX&#10;JCa09DWHm6Nb+DwNTxa4vKAUTSi5nqTBcprMArqkcZDOSBKQKL1Op4SmtFw+p3QjJP93SmjM8SSJ&#10;Z7Fvx0nWL8jFRXJ+TV+TY1kvLEyNTvQ53uvG981pcCFrv7dMdLv9SS1c/sdagACeOu0V60S6E7vd&#10;rraA4pS7UvUjaNerFOQJow601Cr9A6MRxkaOzfcN0xyj7oME/acRpW7O+ANs9Kl19WRlsgKIHFuM&#10;dtvC7mbSZtBi3UKEnf6luoJ/pRFersds9n8YjARPZj++3Mw5PXuv45Cd/wY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TzjBC&#10;vgIAAKwFAAAOAAAAAAAAAAAAAAAAAC4CAABkcnMvZTJvRG9jLnhtbFBLAQItABQABgAIAAAAIQAj&#10;5Xrx2wAAAAMBAAAPAAAAAAAAAAAAAAAAABgFAABkcnMvZG93bnJldi54bWxQSwUGAAAAAAQABADz&#10;AAAAIAYAAAAA&#10;" filled="f" fillcolor="#c0504d" stroked="f" strokecolor="#5c83b4" strokeweight="2.25pt">
                  <v:textbox inset=",0,,0">
                    <w:txbxContent>
                      <w:p w:rsidR="00FA36F4" w:rsidRPr="0054561A" w:rsidRDefault="00FA36F4" w:rsidP="006A4F01">
                        <w:pPr>
                          <w:pBdr>
                            <w:top w:val="single" w:sz="4" w:space="1" w:color="7F7F7F" w:themeColor="background1" w:themeShade="7F"/>
                          </w:pBdr>
                          <w:jc w:val="center"/>
                          <w:rPr>
                            <w:color w:val="404040" w:themeColor="text1" w:themeTint="BF"/>
                            <w:szCs w:val="20"/>
                          </w:rPr>
                        </w:pPr>
                        <w:r w:rsidRPr="0054561A">
                          <w:rPr>
                            <w:color w:val="404040" w:themeColor="text1" w:themeTint="BF"/>
                            <w:szCs w:val="20"/>
                          </w:rPr>
                          <w:fldChar w:fldCharType="begin"/>
                        </w:r>
                        <w:r w:rsidRPr="0054561A">
                          <w:rPr>
                            <w:color w:val="404040" w:themeColor="text1" w:themeTint="BF"/>
                            <w:szCs w:val="20"/>
                          </w:rPr>
                          <w:instrText>PAGE   \* MERGEFORMAT</w:instrText>
                        </w:r>
                        <w:r w:rsidRPr="0054561A">
                          <w:rPr>
                            <w:color w:val="404040" w:themeColor="text1" w:themeTint="BF"/>
                            <w:szCs w:val="20"/>
                          </w:rPr>
                          <w:fldChar w:fldCharType="separate"/>
                        </w:r>
                        <w:r>
                          <w:rPr>
                            <w:noProof/>
                            <w:color w:val="404040" w:themeColor="text1" w:themeTint="BF"/>
                            <w:szCs w:val="20"/>
                          </w:rPr>
                          <w:t>19</w:t>
                        </w:r>
                        <w:r w:rsidRPr="0054561A">
                          <w:rPr>
                            <w:color w:val="404040" w:themeColor="text1" w:themeTint="BF"/>
                            <w:szCs w:val="20"/>
                          </w:rPr>
                          <w:fldChar w:fldCharType="end"/>
                        </w:r>
                      </w:p>
                    </w:txbxContent>
                  </v:textbox>
                  <w10:wrap anchorx="margin" anchory="margin"/>
                </v:rect>
              </w:pict>
            </mc:Fallback>
          </mc:AlternateContent>
        </w:r>
      </w:p>
    </w:sdtContent>
  </w:sdt>
  <w:p w:rsidR="00FA36F4" w:rsidRDefault="00FA36F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215314"/>
      <w:docPartObj>
        <w:docPartGallery w:val="Page Numbers (Bottom of Page)"/>
        <w:docPartUnique/>
      </w:docPartObj>
    </w:sdtPr>
    <w:sdtEndPr/>
    <w:sdtContent>
      <w:p w:rsidR="00FA36F4" w:rsidRDefault="00FA36F4" w:rsidP="007144DC">
        <w:pPr>
          <w:pStyle w:val="Fuzeile"/>
          <w:tabs>
            <w:tab w:val="clear" w:pos="4536"/>
            <w:tab w:val="clear" w:pos="9072"/>
            <w:tab w:val="center" w:pos="7088"/>
            <w:tab w:val="right" w:pos="14034"/>
          </w:tabs>
        </w:pPr>
        <w:r>
          <w:t xml:space="preserve">Seite </w:t>
        </w:r>
        <w:r>
          <w:fldChar w:fldCharType="begin"/>
        </w:r>
        <w:r>
          <w:instrText>PAGE   \* MERGEFORMAT</w:instrText>
        </w:r>
        <w:r>
          <w:fldChar w:fldCharType="separate"/>
        </w:r>
        <w:r w:rsidR="006F2364">
          <w:rPr>
            <w:noProof/>
          </w:rPr>
          <w:t>12</w:t>
        </w:r>
        <w:r>
          <w:rPr>
            <w:noProof/>
          </w:rPr>
          <w:fldChar w:fldCharType="end"/>
        </w:r>
        <w:r>
          <w:t xml:space="preserve"> von </w:t>
        </w:r>
        <w:r w:rsidR="006F2364">
          <w:fldChar w:fldCharType="begin"/>
        </w:r>
        <w:r w:rsidR="006F2364">
          <w:instrText xml:space="preserve"> NUMPAGES  \* Arabic  \* MERGEFORMAT </w:instrText>
        </w:r>
        <w:r w:rsidR="006F2364">
          <w:fldChar w:fldCharType="separate"/>
        </w:r>
        <w:r w:rsidR="006F2364">
          <w:rPr>
            <w:noProof/>
          </w:rPr>
          <w:t>25</w:t>
        </w:r>
        <w:r w:rsidR="006F2364">
          <w:rPr>
            <w:noProof/>
          </w:rPr>
          <w:fldChar w:fldCharType="end"/>
        </w:r>
        <w:r>
          <w:tab/>
        </w:r>
        <w:r>
          <w:rPr>
            <w:rFonts w:cs="Arial"/>
          </w:rPr>
          <w:t>©</w:t>
        </w:r>
        <w:r>
          <w:t xml:space="preserve"> natureplus e.V.</w:t>
        </w:r>
        <w:r>
          <w:tab/>
        </w:r>
        <w:r w:rsidRPr="0019018F">
          <w:t>Alle Angaben werden vertraulich behandelt.</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7810"/>
      <w:docPartObj>
        <w:docPartGallery w:val="Page Numbers (Bottom of Page)"/>
        <w:docPartUnique/>
      </w:docPartObj>
    </w:sdtPr>
    <w:sdtEndPr/>
    <w:sdtContent>
      <w:p w:rsidR="00FA36F4" w:rsidRDefault="006F2364" w:rsidP="007144DC">
        <w:pPr>
          <w:pStyle w:val="Fuzeile"/>
          <w:tabs>
            <w:tab w:val="clear" w:pos="4536"/>
            <w:tab w:val="clear" w:pos="9072"/>
            <w:tab w:val="center" w:pos="7088"/>
            <w:tab w:val="right" w:pos="14034"/>
          </w:tabs>
        </w:pPr>
        <w:sdt>
          <w:sdtPr>
            <w:id w:val="2024663185"/>
            <w:docPartObj>
              <w:docPartGallery w:val="Page Numbers (Bottom of Page)"/>
              <w:docPartUnique/>
            </w:docPartObj>
          </w:sdtPr>
          <w:sdtEndPr/>
          <w:sdtContent>
            <w:r w:rsidR="00FA36F4" w:rsidRPr="0019018F">
              <w:t>Alle Angaben werden vertraulich behandelt.</w:t>
            </w:r>
            <w:r w:rsidR="00FA36F4">
              <w:tab/>
            </w:r>
          </w:sdtContent>
        </w:sdt>
        <w:r w:rsidR="00FA36F4">
          <w:rPr>
            <w:rFonts w:cs="Arial"/>
          </w:rPr>
          <w:t>©</w:t>
        </w:r>
        <w:r w:rsidR="00FA36F4">
          <w:t xml:space="preserve"> natureplus e.V. </w:t>
        </w:r>
        <w:r w:rsidR="00FA36F4">
          <w:tab/>
          <w:t xml:space="preserve">Seite </w:t>
        </w:r>
        <w:r w:rsidR="00FA36F4">
          <w:fldChar w:fldCharType="begin"/>
        </w:r>
        <w:r w:rsidR="00FA36F4">
          <w:instrText>PAGE   \* MERGEFORMAT</w:instrText>
        </w:r>
        <w:r w:rsidR="00FA36F4">
          <w:fldChar w:fldCharType="separate"/>
        </w:r>
        <w:r>
          <w:rPr>
            <w:noProof/>
          </w:rPr>
          <w:t>11</w:t>
        </w:r>
        <w:r w:rsidR="00FA36F4">
          <w:rPr>
            <w:noProof/>
          </w:rPr>
          <w:fldChar w:fldCharType="end"/>
        </w:r>
        <w:r w:rsidR="00FA36F4">
          <w:t xml:space="preserve"> von </w:t>
        </w:r>
        <w:r>
          <w:fldChar w:fldCharType="begin"/>
        </w:r>
        <w:r>
          <w:instrText xml:space="preserve"> NUMPAGES  \* Arabic  \* MERGEFORMAT </w:instrText>
        </w:r>
        <w:r>
          <w:fldChar w:fldCharType="separate"/>
        </w:r>
        <w:r>
          <w:rPr>
            <w:noProof/>
          </w:rPr>
          <w:t>25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613289"/>
      <w:docPartObj>
        <w:docPartGallery w:val="Page Numbers (Bottom of Page)"/>
        <w:docPartUnique/>
      </w:docPartObj>
    </w:sdtPr>
    <w:sdtEndPr/>
    <w:sdtContent>
      <w:p w:rsidR="00FA36F4" w:rsidRPr="007144DC" w:rsidRDefault="00FA36F4" w:rsidP="007144DC">
        <w:pPr>
          <w:pStyle w:val="Fuzeile"/>
        </w:pPr>
        <w:r w:rsidRPr="0019018F">
          <w:t>Alle Angaben werden vertraulich behandelt.</w:t>
        </w:r>
        <w:r>
          <w:tab/>
        </w:r>
        <w:r>
          <w:rPr>
            <w:rFonts w:cs="Arial"/>
          </w:rPr>
          <w:t>©</w:t>
        </w:r>
        <w:r>
          <w:t xml:space="preserve"> natureplus e.V.</w:t>
        </w:r>
        <w:r>
          <w:tab/>
          <w:t xml:space="preserve">Seite </w:t>
        </w:r>
        <w:r>
          <w:fldChar w:fldCharType="begin"/>
        </w:r>
        <w:r>
          <w:instrText>PAGE   \* MERGEFORMAT</w:instrText>
        </w:r>
        <w:r>
          <w:fldChar w:fldCharType="separate"/>
        </w:r>
        <w:r w:rsidR="006F2364">
          <w:rPr>
            <w:noProof/>
          </w:rPr>
          <w:t>14</w:t>
        </w:r>
        <w:r>
          <w:rPr>
            <w:noProof/>
          </w:rPr>
          <w:fldChar w:fldCharType="end"/>
        </w:r>
        <w:r>
          <w:t xml:space="preserve"> von </w:t>
        </w:r>
        <w:r w:rsidR="006F2364">
          <w:fldChar w:fldCharType="begin"/>
        </w:r>
        <w:r w:rsidR="006F2364">
          <w:instrText xml:space="preserve"> NUMPAGES  \* Arabic  \* MERGEFORMAT </w:instrText>
        </w:r>
        <w:r w:rsidR="006F2364">
          <w:fldChar w:fldCharType="separate"/>
        </w:r>
        <w:r w:rsidR="006F2364">
          <w:rPr>
            <w:noProof/>
          </w:rPr>
          <w:t>25</w:t>
        </w:r>
        <w:r w:rsidR="006F236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FB" w:rsidRDefault="001558FB" w:rsidP="000D7647">
      <w:pPr>
        <w:spacing w:after="0" w:line="240" w:lineRule="auto"/>
      </w:pPr>
      <w:r>
        <w:separator/>
      </w:r>
    </w:p>
  </w:footnote>
  <w:footnote w:type="continuationSeparator" w:id="0">
    <w:p w:rsidR="001558FB" w:rsidRDefault="001558FB" w:rsidP="000D7647">
      <w:pPr>
        <w:spacing w:after="0" w:line="240" w:lineRule="auto"/>
      </w:pPr>
      <w:r>
        <w:continuationSeparator/>
      </w:r>
    </w:p>
  </w:footnote>
  <w:footnote w:id="1">
    <w:p w:rsidR="00FA36F4" w:rsidRDefault="00FA36F4" w:rsidP="009219D3">
      <w:pPr>
        <w:pStyle w:val="Funotentext"/>
      </w:pPr>
      <w:r>
        <w:rPr>
          <w:rStyle w:val="Funotenzeichen"/>
        </w:rPr>
        <w:footnoteRef/>
      </w:r>
      <w:r>
        <w:t xml:space="preserve"> Definition gemäß </w:t>
      </w:r>
      <w:r w:rsidRPr="00DA374B">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(Text von Bedeutung für den EWR)</w:t>
      </w:r>
      <w:r>
        <w:t xml:space="preserve">, </w:t>
      </w:r>
      <w:r w:rsidRPr="00872F4B">
        <w:sym w:font="Symbol" w:char="F0DE"/>
      </w:r>
      <w:r>
        <w:t xml:space="preserve"> </w:t>
      </w:r>
      <w:hyperlink r:id="rId1" w:history="1">
        <w:r w:rsidRPr="00CA39D9">
          <w:rPr>
            <w:rStyle w:val="Hyperlink"/>
          </w:rPr>
          <w:t>http://eur-lex.europa.eu/legal-content/DE/ALL/?uri=CELEX:32008R1272</w:t>
        </w:r>
      </w:hyperlink>
      <w:r>
        <w:t>, zuletzt abgerufen am 09.06.2015</w:t>
      </w:r>
    </w:p>
  </w:footnote>
  <w:footnote w:id="2">
    <w:p w:rsidR="00FA36F4" w:rsidRPr="00B05D93" w:rsidRDefault="00FA36F4" w:rsidP="002C06E9">
      <w:pPr>
        <w:pStyle w:val="Funotentext"/>
        <w:rPr>
          <w:rFonts w:asciiTheme="minorHAnsi" w:eastAsia="Times New Roman" w:hAnsiTheme="minorHAnsi"/>
          <w:bCs/>
          <w:szCs w:val="18"/>
          <w:lang w:val="de-AT" w:eastAsia="de-AT"/>
        </w:rPr>
      </w:pPr>
      <w:r>
        <w:rPr>
          <w:rStyle w:val="Funotenzeichen"/>
        </w:rPr>
        <w:footnoteRef/>
      </w:r>
      <w:r>
        <w:t xml:space="preserve"> </w:t>
      </w:r>
      <w:r w:rsidRPr="00B05D93">
        <w:rPr>
          <w:rFonts w:asciiTheme="minorHAnsi" w:eastAsia="Times New Roman" w:hAnsiTheme="minorHAnsi"/>
          <w:bCs/>
          <w:szCs w:val="18"/>
          <w:lang w:val="de-AT" w:eastAsia="de-AT"/>
        </w:rPr>
        <w:t>Verordnung (EG) Nr. 1907/2006 des Europäischen Parlaments und des Rates vom 18. Dezember 2006 zur Registrierung, Bewertung, Zulassung und Beschränkung chemischer Stoffe (REACH), zur Schaffung einer Europäischen Chemikalienagentur,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rsidR="00FA36F4" w:rsidRPr="006D093F" w:rsidRDefault="00FA36F4" w:rsidP="002C06E9">
      <w:pPr>
        <w:pStyle w:val="Beschriftung"/>
        <w:rPr>
          <w:lang w:val="de-AT"/>
        </w:rPr>
      </w:pPr>
      <w:r>
        <w:rPr>
          <w:rStyle w:val="Funotenzeichen"/>
        </w:rPr>
        <w:footnoteRef/>
      </w:r>
      <w:r>
        <w:t xml:space="preserve"> </w:t>
      </w:r>
      <w:r w:rsidRPr="006D093F">
        <w:rPr>
          <w:rFonts w:eastAsia="Times New Roman"/>
          <w:lang w:val="de-AT" w:eastAsia="de-AT"/>
        </w:rPr>
        <w:t>V</w:t>
      </w:r>
      <w:r>
        <w:rPr>
          <w:rFonts w:eastAsia="Times New Roman"/>
          <w:lang w:val="de-AT" w:eastAsia="de-AT"/>
        </w:rPr>
        <w:t>erordnung</w:t>
      </w:r>
      <w:r w:rsidRPr="006D093F">
        <w:rPr>
          <w:rFonts w:eastAsia="Times New Roman"/>
          <w:lang w:val="de-AT" w:eastAsia="de-AT"/>
        </w:rPr>
        <w:t xml:space="preserve"> (EU) Nr. 453/2010 </w:t>
      </w:r>
      <w:r>
        <w:rPr>
          <w:rFonts w:eastAsia="Times New Roman"/>
          <w:lang w:val="de-AT" w:eastAsia="de-AT"/>
        </w:rPr>
        <w:t xml:space="preserve">der Kommission </w:t>
      </w:r>
      <w:r w:rsidRPr="006D093F">
        <w:rPr>
          <w:rFonts w:eastAsia="Times New Roman"/>
          <w:lang w:val="de-AT" w:eastAsia="de-AT"/>
        </w:rPr>
        <w:t>vom 20. Mai 2010</w:t>
      </w:r>
      <w:r>
        <w:rPr>
          <w:rFonts w:eastAsia="Times New Roman"/>
          <w:lang w:val="de-AT" w:eastAsia="de-AT"/>
        </w:rPr>
        <w:t xml:space="preserve"> </w:t>
      </w:r>
      <w:r w:rsidRPr="006D093F">
        <w:rPr>
          <w:rFonts w:eastAsia="Times New Roman"/>
          <w:lang w:val="de-AT" w:eastAsia="de-AT"/>
        </w:rPr>
        <w:t>zur Änderung der Verordnung (EG) Nr. 1907/2006 des Europäischen Parlaments und des Rates zur Registrierung, Bewertung, Zulassung und Beschränkung chemischer Stoffe (REACH)</w:t>
      </w:r>
    </w:p>
  </w:footnote>
  <w:footnote w:id="4">
    <w:p w:rsidR="00FA36F4" w:rsidRDefault="00FA36F4" w:rsidP="002C06E9">
      <w:pPr>
        <w:pStyle w:val="Funotentext"/>
      </w:pPr>
      <w:r>
        <w:rPr>
          <w:rStyle w:val="Funotenzeichen"/>
        </w:rPr>
        <w:footnoteRef/>
      </w:r>
      <w:r>
        <w:t xml:space="preserve"> Definition gemäß </w:t>
      </w:r>
      <w:r w:rsidRPr="00B05D93">
        <w:rPr>
          <w:rFonts w:asciiTheme="minorHAnsi" w:eastAsia="Times New Roman" w:hAnsiTheme="minorHAnsi"/>
          <w:bCs/>
          <w:szCs w:val="18"/>
          <w:lang w:val="de-AT" w:eastAsia="de-AT"/>
        </w:rPr>
        <w:t>Verordnung (EG) Nr. 1907/2006 des Europäischen Parlaments und des Rates vom 18. Dezember 2006 zur Registrierung, Bewertung, Zulassung und Beschränkung chemischer Stoffe (REACH), zur Schaffung einer Europäischen Chemikalienagentur, zur Änderung der Richtlinie 1999/45/EG und zur Aufhebung der Verordnung (EWG) Nr. 793/93 des Rates, der Verordnung (EG) Nr. 1488/94 der Kommission, der Richtlinie 76/769/EWG des Rates sowie der Richtlinien 91/155/EWG, 93/67/EWG, 93/105/EG und 2000/21/EG der Kommission</w:t>
      </w:r>
    </w:p>
  </w:footnote>
  <w:footnote w:id="5">
    <w:p w:rsidR="00FA36F4" w:rsidRPr="001D4B79" w:rsidRDefault="00FA36F4">
      <w:pPr>
        <w:pStyle w:val="Funotentext"/>
      </w:pPr>
      <w:r>
        <w:rPr>
          <w:rStyle w:val="Funotenzeichen"/>
        </w:rPr>
        <w:footnoteRef/>
      </w:r>
      <w:r>
        <w:t xml:space="preserve"> nur ausfüllen, wenn Hersteller des zu prüfenden Produkts nicht identisch mit Antragsteller</w:t>
      </w:r>
    </w:p>
  </w:footnote>
  <w:footnote w:id="6">
    <w:p w:rsidR="00FA36F4" w:rsidRPr="004B6F31" w:rsidRDefault="00FA36F4" w:rsidP="00344947">
      <w:pPr>
        <w:pStyle w:val="Funotentext"/>
      </w:pPr>
      <w:r w:rsidRPr="00344947">
        <w:rPr>
          <w:rStyle w:val="Funotenzeichen"/>
        </w:rPr>
        <w:footnoteRef/>
      </w:r>
      <w:r>
        <w:t xml:space="preserve"> </w:t>
      </w:r>
      <w:r w:rsidRPr="00344947">
        <w:t>z.B.: Wärmedämmstoff aus erneuerbaren Fasern</w:t>
      </w:r>
    </w:p>
  </w:footnote>
  <w:footnote w:id="7">
    <w:p w:rsidR="00FA36F4" w:rsidRPr="00E76A9A" w:rsidRDefault="00FA36F4" w:rsidP="00344947">
      <w:pPr>
        <w:pStyle w:val="Funotentext"/>
      </w:pPr>
      <w:r w:rsidRPr="00344947">
        <w:rPr>
          <w:rStyle w:val="Funotenzeichen"/>
        </w:rPr>
        <w:footnoteRef/>
      </w:r>
      <w:r>
        <w:t xml:space="preserve"> </w:t>
      </w:r>
      <w:r w:rsidRPr="00344947">
        <w:t>gemäß Norm oder zumindest zur eindeutigen Identifizierung des Produktes</w:t>
      </w:r>
    </w:p>
  </w:footnote>
  <w:footnote w:id="8">
    <w:p w:rsidR="00FA36F4" w:rsidRPr="007B2F0C" w:rsidRDefault="00FA36F4" w:rsidP="00256DC9">
      <w:pPr>
        <w:pStyle w:val="Funotentext"/>
        <w:rPr>
          <w:sz w:val="20"/>
        </w:rPr>
      </w:pPr>
      <w:r w:rsidRPr="007B2F0C">
        <w:rPr>
          <w:rStyle w:val="Funotenzeichen"/>
        </w:rPr>
        <w:footnoteRef/>
      </w:r>
      <w:r w:rsidRPr="00DD1E40">
        <w:t xml:space="preserve"> bitte für alle Länder beilegen, in denen das Produkt mit natureplus beworben werden soll</w:t>
      </w:r>
    </w:p>
  </w:footnote>
  <w:footnote w:id="9">
    <w:p w:rsidR="00FA36F4" w:rsidRPr="00150039" w:rsidRDefault="00FA36F4" w:rsidP="00B36918">
      <w:pPr>
        <w:pStyle w:val="Funotentext"/>
        <w:rPr>
          <w:lang w:val="de-AT"/>
        </w:rPr>
      </w:pPr>
      <w:r>
        <w:rPr>
          <w:rStyle w:val="Funotenzeichen"/>
        </w:rPr>
        <w:footnoteRef/>
      </w:r>
      <w:r>
        <w:t xml:space="preserve"> z.B. Schwermetalle, EOX/AOX (Extrahierbare bzw. adsorbierbare organische Halogenverbindungen), Flammschutzmittel, Pestizide, Polycyclische aromatische Kohlenwasserstoffe (PAK), Radioaktivität, VOC (Flüchtige organische Verbindungen) usw.</w:t>
      </w:r>
    </w:p>
  </w:footnote>
  <w:footnote w:id="10">
    <w:p w:rsidR="00FA36F4" w:rsidRPr="00DA5A69" w:rsidRDefault="00FA36F4" w:rsidP="007032C1">
      <w:pPr>
        <w:pStyle w:val="Funotentext"/>
      </w:pPr>
      <w:r>
        <w:rPr>
          <w:rStyle w:val="Funotenzeichen"/>
        </w:rPr>
        <w:footnoteRef/>
      </w:r>
      <w:r>
        <w:t xml:space="preserve"> Bezeichnung </w:t>
      </w:r>
      <w:r w:rsidRPr="00DA5A69">
        <w:t>nach IUPAC oder Charakterisierung gemäß Sicherheitsdatenblatt</w:t>
      </w:r>
    </w:p>
  </w:footnote>
  <w:footnote w:id="11">
    <w:p w:rsidR="00FA36F4" w:rsidRPr="00705341" w:rsidRDefault="00FA36F4">
      <w:pPr>
        <w:pStyle w:val="Funotentext"/>
      </w:pPr>
      <w:r>
        <w:rPr>
          <w:rStyle w:val="Funotenzeichen"/>
        </w:rPr>
        <w:footnoteRef/>
      </w:r>
      <w:r w:rsidRPr="00705341">
        <w:t xml:space="preserve"> gegebenenfalls Maximalanteil</w:t>
      </w:r>
    </w:p>
  </w:footnote>
  <w:footnote w:id="12">
    <w:p w:rsidR="00FA36F4" w:rsidRPr="00705341" w:rsidRDefault="00FA36F4" w:rsidP="007032C1">
      <w:pPr>
        <w:pStyle w:val="Funotentext"/>
      </w:pPr>
      <w:r>
        <w:rPr>
          <w:rStyle w:val="Funotenzeichen"/>
        </w:rPr>
        <w:footnoteRef/>
      </w:r>
      <w:r>
        <w:t xml:space="preserve"> </w:t>
      </w:r>
      <w:r w:rsidRPr="008F1545">
        <w:t>falls Inhaltstoff gelöst vorliegt</w:t>
      </w:r>
    </w:p>
  </w:footnote>
  <w:footnote w:id="13">
    <w:p w:rsidR="00FA36F4" w:rsidRPr="00E6069E" w:rsidRDefault="00FA36F4">
      <w:pPr>
        <w:pStyle w:val="Funotentext"/>
        <w:rPr>
          <w:lang w:val="de-AT"/>
        </w:rPr>
      </w:pPr>
      <w:r>
        <w:rPr>
          <w:rStyle w:val="Funotenzeichen"/>
        </w:rPr>
        <w:footnoteRef/>
      </w:r>
      <w:r>
        <w:t xml:space="preserve"> </w:t>
      </w:r>
      <w:r>
        <w:rPr>
          <w:lang w:val="de-AT"/>
        </w:rPr>
        <w:t>Mengenangaben pro Tonne Einsatzstoff</w:t>
      </w:r>
    </w:p>
  </w:footnote>
  <w:footnote w:id="14">
    <w:p w:rsidR="00FA36F4" w:rsidRPr="00B676CB" w:rsidRDefault="00FA36F4" w:rsidP="00F0007F">
      <w:pPr>
        <w:pStyle w:val="Funotentext"/>
        <w:rPr>
          <w:lang w:val="de-AT"/>
        </w:rPr>
      </w:pPr>
      <w:r>
        <w:rPr>
          <w:rStyle w:val="Funotenzeichen"/>
        </w:rPr>
        <w:footnoteRef/>
      </w:r>
      <w:r>
        <w:t xml:space="preserve"> </w:t>
      </w:r>
      <w:r>
        <w:rPr>
          <w:lang w:val="de-AT"/>
        </w:rPr>
        <w:t xml:space="preserve">Bitte nehmen Sie Bezug zum beigelegten Produktionsschema, siehe </w:t>
      </w:r>
      <w:r>
        <w:rPr>
          <w:lang w:val="de-AT"/>
        </w:rPr>
        <w:fldChar w:fldCharType="begin"/>
      </w:r>
      <w:r>
        <w:rPr>
          <w:lang w:val="de-AT"/>
        </w:rPr>
        <w:instrText xml:space="preserve"> REF _Ref435532055 \r \h </w:instrText>
      </w:r>
      <w:r>
        <w:rPr>
          <w:lang w:val="de-AT"/>
        </w:rPr>
      </w:r>
      <w:r>
        <w:rPr>
          <w:lang w:val="de-AT"/>
        </w:rPr>
        <w:fldChar w:fldCharType="separate"/>
      </w:r>
      <w:r>
        <w:rPr>
          <w:lang w:val="de-AT"/>
        </w:rPr>
        <w:t>II3.1.2</w:t>
      </w:r>
      <w:r>
        <w:rPr>
          <w:lang w:val="de-AT"/>
        </w:rPr>
        <w:fldChar w:fldCharType="end"/>
      </w:r>
      <w:r>
        <w:rPr>
          <w:lang w:val="de-AT"/>
        </w:rPr>
        <w:t xml:space="preserve"> </w:t>
      </w:r>
      <w:r>
        <w:rPr>
          <w:lang w:val="de-AT"/>
        </w:rPr>
        <w:fldChar w:fldCharType="begin"/>
      </w:r>
      <w:r>
        <w:rPr>
          <w:lang w:val="de-AT"/>
        </w:rPr>
        <w:instrText xml:space="preserve"> REF _Ref435532055 \h </w:instrText>
      </w:r>
      <w:r>
        <w:rPr>
          <w:lang w:val="de-AT"/>
        </w:rPr>
      </w:r>
      <w:r>
        <w:rPr>
          <w:lang w:val="de-AT"/>
        </w:rPr>
        <w:fldChar w:fldCharType="separate"/>
      </w:r>
      <w:r>
        <w:t>Beschreibung des Produktionsprozesses</w:t>
      </w:r>
      <w:r>
        <w:rPr>
          <w:lang w:val="de-AT"/>
        </w:rPr>
        <w:fldChar w:fldCharType="end"/>
      </w:r>
    </w:p>
  </w:footnote>
  <w:footnote w:id="15">
    <w:p w:rsidR="00FA36F4" w:rsidRPr="004B03CA" w:rsidRDefault="00FA36F4">
      <w:pPr>
        <w:pStyle w:val="Funotentext"/>
        <w:rPr>
          <w:lang w:val="de-AT"/>
        </w:rPr>
      </w:pPr>
      <w:r>
        <w:rPr>
          <w:rStyle w:val="Funotenzeichen"/>
        </w:rPr>
        <w:footnoteRef/>
      </w:r>
      <w:r>
        <w:t xml:space="preserve"> </w:t>
      </w:r>
      <w:r w:rsidRPr="00025071">
        <w:t>z.B. Trockner, innerbetrieblicher Verkehr</w:t>
      </w:r>
    </w:p>
  </w:footnote>
  <w:footnote w:id="16">
    <w:p w:rsidR="00FA36F4" w:rsidRPr="00A00EB0" w:rsidRDefault="00FA36F4" w:rsidP="004B03CA">
      <w:pPr>
        <w:pStyle w:val="Funotentext"/>
        <w:tabs>
          <w:tab w:val="left" w:pos="2268"/>
          <w:tab w:val="left" w:pos="3686"/>
        </w:tabs>
        <w:rPr>
          <w:lang w:val="de-AT"/>
        </w:rPr>
      </w:pPr>
      <w:r>
        <w:rPr>
          <w:rStyle w:val="Funotenzeichen"/>
        </w:rPr>
        <w:footnoteRef/>
      </w:r>
      <w:r>
        <w:t xml:space="preserve"> </w:t>
      </w:r>
      <w:r>
        <w:rPr>
          <w:lang w:val="de-AT"/>
        </w:rPr>
        <w:t>Bitte eintragen: gemessen, berechnet oder geschätzt</w:t>
      </w:r>
    </w:p>
  </w:footnote>
  <w:footnote w:id="17">
    <w:p w:rsidR="00FA36F4" w:rsidRPr="00972B67" w:rsidRDefault="00FA36F4" w:rsidP="00972B67">
      <w:pPr>
        <w:pStyle w:val="Funotentext"/>
        <w:rPr>
          <w:lang w:val="de-AT"/>
        </w:rPr>
      </w:pPr>
      <w:r>
        <w:rPr>
          <w:rStyle w:val="Funotenzeichen"/>
        </w:rPr>
        <w:footnoteRef/>
      </w:r>
      <w:r>
        <w:t xml:space="preserve"> Andere produktspezifische Abgase bitte ergänzen</w:t>
      </w:r>
    </w:p>
  </w:footnote>
  <w:footnote w:id="18">
    <w:p w:rsidR="00FA36F4" w:rsidRPr="00560841" w:rsidRDefault="00FA36F4">
      <w:pPr>
        <w:pStyle w:val="Funotentext"/>
      </w:pPr>
      <w:r>
        <w:rPr>
          <w:rStyle w:val="Funotenzeichen"/>
        </w:rPr>
        <w:footnoteRef/>
      </w:r>
      <w:r>
        <w:t xml:space="preserve"> Produktionsabfälle, die als Rohstoff oder Energieträger wieder in den Produktionsprozess zurückgeführt werden.</w:t>
      </w:r>
    </w:p>
  </w:footnote>
  <w:footnote w:id="19">
    <w:p w:rsidR="00FA36F4" w:rsidRPr="00CE0194" w:rsidRDefault="00FA36F4">
      <w:pPr>
        <w:pStyle w:val="Funotentext"/>
      </w:pPr>
      <w:r>
        <w:rPr>
          <w:rStyle w:val="Funotenzeichen"/>
        </w:rPr>
        <w:footnoteRef/>
      </w:r>
      <w:r>
        <w:t xml:space="preserve"> </w:t>
      </w:r>
      <w:r w:rsidRPr="00915458">
        <w:t>Herstellungsort und/oder Lieferfirma, Land, PLZ, Ort</w:t>
      </w:r>
    </w:p>
  </w:footnote>
  <w:footnote w:id="20">
    <w:p w:rsidR="00FA36F4" w:rsidRPr="0021547F" w:rsidRDefault="00FA36F4">
      <w:pPr>
        <w:pStyle w:val="Funotentext"/>
        <w:rPr>
          <w:lang w:val="de-AT"/>
        </w:rPr>
      </w:pPr>
      <w:r>
        <w:rPr>
          <w:rStyle w:val="Funotenzeichen"/>
        </w:rPr>
        <w:footnoteRef/>
      </w:r>
      <w:r>
        <w:t xml:space="preserve"> </w:t>
      </w:r>
      <w:r>
        <w:rPr>
          <w:lang w:val="de-AT"/>
        </w:rPr>
        <w:t>Bei Mehrwegnutzung</w:t>
      </w:r>
    </w:p>
  </w:footnote>
  <w:footnote w:id="21">
    <w:p w:rsidR="00FA36F4" w:rsidRPr="00C040EF" w:rsidRDefault="00FA36F4" w:rsidP="00C17E61">
      <w:pPr>
        <w:pStyle w:val="Funotentext"/>
        <w:rPr>
          <w:lang w:val="de-AT"/>
        </w:rPr>
      </w:pPr>
      <w:r>
        <w:rPr>
          <w:rStyle w:val="Funotenzeichen"/>
        </w:rPr>
        <w:footnoteRef/>
      </w:r>
      <w:r>
        <w:t xml:space="preserve"> wiederholte Verwendung des Produktes für denselben Verwendungszweck, allg. Bsp.: Pfandflasche</w:t>
      </w:r>
    </w:p>
  </w:footnote>
  <w:footnote w:id="22">
    <w:p w:rsidR="00FA36F4" w:rsidRPr="00C17E61" w:rsidRDefault="00FA36F4">
      <w:pPr>
        <w:pStyle w:val="Funotentext"/>
        <w:rPr>
          <w:lang w:val="de-AT"/>
        </w:rPr>
      </w:pPr>
      <w:r>
        <w:rPr>
          <w:rStyle w:val="Funotenzeichen"/>
        </w:rPr>
        <w:footnoteRef/>
      </w:r>
      <w:r>
        <w:t xml:space="preserve"> wiederholte Verwendung des Produktes unter partieller oder völliger Formauflösung und -veränderung, allg. Bsp.: Altglas für Neuglasherstellung</w:t>
      </w:r>
    </w:p>
  </w:footnote>
  <w:footnote w:id="23">
    <w:p w:rsidR="00FA36F4" w:rsidRPr="00D14EB6" w:rsidRDefault="00FA36F4" w:rsidP="00D14EB6">
      <w:pPr>
        <w:pStyle w:val="Funotentext"/>
      </w:pPr>
      <w:r w:rsidRPr="00D14EB6">
        <w:rPr>
          <w:rStyle w:val="Funotenzeichen"/>
        </w:rPr>
        <w:footnoteRef/>
      </w:r>
      <w:r w:rsidRPr="00D14EB6">
        <w:rPr>
          <w:rStyle w:val="FunotentextZchn"/>
        </w:rPr>
        <w:t xml:space="preserve"> EAK Europäischer Abfallartenkatalog</w:t>
      </w:r>
    </w:p>
  </w:footnote>
  <w:footnote w:id="24">
    <w:p w:rsidR="00FA36F4" w:rsidRPr="00C721D1" w:rsidRDefault="00FA36F4">
      <w:pPr>
        <w:pStyle w:val="Funotentext"/>
        <w:rPr>
          <w:lang w:val="de-AT"/>
        </w:rPr>
      </w:pPr>
      <w:r>
        <w:rPr>
          <w:rStyle w:val="Funotenzeichen"/>
        </w:rPr>
        <w:footnoteRef/>
      </w:r>
      <w:r>
        <w:t xml:space="preserve"> </w:t>
      </w:r>
      <w:r>
        <w:rPr>
          <w:lang w:val="de-AT"/>
        </w:rPr>
        <w:t>Angabe erforderlich für komprimierte oder plattenförmige Produkte</w:t>
      </w:r>
    </w:p>
  </w:footnote>
  <w:footnote w:id="25">
    <w:p w:rsidR="00FA36F4" w:rsidRPr="0013742C" w:rsidRDefault="00FA36F4">
      <w:pPr>
        <w:pStyle w:val="Funotentext"/>
        <w:rPr>
          <w:lang w:val="de-AT"/>
        </w:rPr>
      </w:pPr>
      <w:r>
        <w:rPr>
          <w:rStyle w:val="Funotenzeichen"/>
        </w:rPr>
        <w:footnoteRef/>
      </w:r>
      <w:r w:rsidRPr="00C721D1">
        <w:t xml:space="preserve"> Angabe des Faktors: Volumen-Auslastungsfaktor = 1 oder &lt; 1 oder ≥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31286D" w:rsidRDefault="00FA36F4" w:rsidP="009B399F">
    <w:pPr>
      <w:pStyle w:val="Kopfzeile"/>
    </w:pPr>
    <w:r>
      <w:t>Inhaltsverzeichnis</w:t>
    </w:r>
    <w:r w:rsidRPr="0031286D">
      <w:tab/>
    </w:r>
    <w:r w:rsidRPr="0031286D">
      <w:rPr>
        <w:noProof/>
      </w:rPr>
      <w:drawing>
        <wp:anchor distT="0" distB="0" distL="114300" distR="114300" simplePos="0" relativeHeight="251874304" behindDoc="1" locked="0" layoutInCell="1" allowOverlap="1" wp14:anchorId="45D14B79" wp14:editId="094943A4">
          <wp:simplePos x="0" y="0"/>
          <wp:positionH relativeFrom="column">
            <wp:posOffset>2700655</wp:posOffset>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anchor>
      </w:drawing>
    </w:r>
    <w:r w:rsidRPr="0031286D">
      <w:tab/>
      <w:t>natureplus®-Erhebungsformular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pPr>
    <w:r w:rsidRPr="0031286D">
      <w:rPr>
        <w:noProof/>
      </w:rPr>
      <w:drawing>
        <wp:anchor distT="0" distB="0" distL="114300" distR="114300" simplePos="0" relativeHeight="252138496" behindDoc="1" locked="0" layoutInCell="1" allowOverlap="1" wp14:anchorId="73B16149" wp14:editId="76EE1AE9">
          <wp:simplePos x="0" y="0"/>
          <wp:positionH relativeFrom="column">
            <wp:posOffset>2705735</wp:posOffset>
          </wp:positionH>
          <wp:positionV relativeFrom="paragraph">
            <wp:posOffset>-107950</wp:posOffset>
          </wp:positionV>
          <wp:extent cx="359410" cy="410210"/>
          <wp:effectExtent l="0" t="0" r="2540" b="8890"/>
          <wp:wrapTight wrapText="bothSides">
            <wp:wrapPolygon edited="0">
              <wp:start x="0" y="0"/>
              <wp:lineTo x="0" y="21065"/>
              <wp:lineTo x="20608" y="21065"/>
              <wp:lineTo x="2060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410" cy="410210"/>
                  </a:xfrm>
                  <a:prstGeom prst="rect">
                    <a:avLst/>
                  </a:prstGeom>
                  <a:noFill/>
                  <a:ln>
                    <a:noFill/>
                  </a:ln>
                </pic:spPr>
              </pic:pic>
            </a:graphicData>
          </a:graphic>
        </wp:anchor>
      </w:drawing>
    </w:r>
    <w:r w:rsidR="006F2364">
      <w:fldChar w:fldCharType="begin"/>
    </w:r>
    <w:r w:rsidR="006F2364">
      <w:instrText xml:space="preserve"> STYLEREF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tab/>
      <w:t>natureplus®- Erhebungsformular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tabs>
        <w:tab w:val="clear" w:pos="4536"/>
        <w:tab w:val="clear" w:pos="9072"/>
        <w:tab w:val="center" w:pos="6804"/>
        <w:tab w:val="right" w:pos="14034"/>
      </w:tabs>
      <w:jc w:val="both"/>
    </w:pPr>
    <w:r w:rsidRPr="0031286D">
      <w:rPr>
        <w:noProof/>
      </w:rPr>
      <w:drawing>
        <wp:anchor distT="0" distB="0" distL="114300" distR="114300" simplePos="0" relativeHeight="252146688" behindDoc="1" locked="0" layoutInCell="1" allowOverlap="1" wp14:anchorId="05C5F5DD" wp14:editId="1675C487">
          <wp:simplePos x="0" y="0"/>
          <wp:positionH relativeFrom="margin">
            <wp:align>center</wp:align>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364">
      <w:fldChar w:fldCharType="begin"/>
    </w:r>
    <w:r w:rsidR="006F2364">
      <w:instrText xml:space="preserve"> STYLEREF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rsidRPr="0031286D">
      <w:tab/>
      <w:t>natureplus®-Erhebungsformular</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31286D" w:rsidRDefault="00FA36F4" w:rsidP="00D3273D">
    <w:pPr>
      <w:pStyle w:val="Kopfzeile"/>
      <w:tabs>
        <w:tab w:val="clear" w:pos="4536"/>
        <w:tab w:val="clear" w:pos="9072"/>
        <w:tab w:val="center" w:pos="6946"/>
        <w:tab w:val="right" w:pos="14034"/>
      </w:tabs>
    </w:pPr>
    <w:r w:rsidRPr="0031286D">
      <w:rPr>
        <w:noProof/>
      </w:rPr>
      <w:drawing>
        <wp:anchor distT="0" distB="0" distL="114300" distR="114300" simplePos="0" relativeHeight="252126208" behindDoc="1" locked="0" layoutInCell="1" allowOverlap="1" wp14:anchorId="1F2EE419" wp14:editId="64F143C9">
          <wp:simplePos x="0" y="0"/>
          <wp:positionH relativeFrom="column">
            <wp:posOffset>4243705</wp:posOffset>
          </wp:positionH>
          <wp:positionV relativeFrom="paragraph">
            <wp:posOffset>-107950</wp:posOffset>
          </wp:positionV>
          <wp:extent cx="359410" cy="410210"/>
          <wp:effectExtent l="0" t="0" r="2540" b="8890"/>
          <wp:wrapTight wrapText="bothSides">
            <wp:wrapPolygon edited="0">
              <wp:start x="0" y="0"/>
              <wp:lineTo x="0" y="21065"/>
              <wp:lineTo x="20608" y="21065"/>
              <wp:lineTo x="206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410" cy="410210"/>
                  </a:xfrm>
                  <a:prstGeom prst="rect">
                    <a:avLst/>
                  </a:prstGeom>
                  <a:noFill/>
                  <a:ln>
                    <a:noFill/>
                  </a:ln>
                </pic:spPr>
              </pic:pic>
            </a:graphicData>
          </a:graphic>
        </wp:anchor>
      </w:drawing>
    </w:r>
    <w:r w:rsidRPr="0031286D">
      <w:t>natureplus®-Erhebungsformular</w:t>
    </w:r>
    <w:r w:rsidRPr="0031286D">
      <w:tab/>
    </w:r>
    <w:r w:rsidRPr="0031286D">
      <w:tab/>
    </w:r>
    <w:r w:rsidR="006F2364">
      <w:fldChar w:fldCharType="begin"/>
    </w:r>
    <w:r w:rsidR="006F2364">
      <w:instrText xml:space="preserve"> STYLEREF  "Überschrift 1"  \* MERGEFORMAT </w:instrText>
    </w:r>
    <w:r w:rsidR="006F2364">
      <w:fldChar w:fldCharType="separate"/>
    </w:r>
    <w:r>
      <w:rPr>
        <w:noProof/>
      </w:rPr>
      <w:t>Datenerhebung natureplus®-Qualitätszeichen</w:t>
    </w:r>
    <w:r w:rsidR="006F2364">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pPr>
    <w:r w:rsidRPr="0031286D">
      <w:rPr>
        <w:noProof/>
      </w:rPr>
      <w:drawing>
        <wp:anchor distT="0" distB="0" distL="114300" distR="114300" simplePos="0" relativeHeight="252142592" behindDoc="1" locked="0" layoutInCell="1" allowOverlap="1" wp14:anchorId="22E12002" wp14:editId="3195B615">
          <wp:simplePos x="0" y="0"/>
          <wp:positionH relativeFrom="column">
            <wp:posOffset>2705735</wp:posOffset>
          </wp:positionH>
          <wp:positionV relativeFrom="paragraph">
            <wp:posOffset>-107950</wp:posOffset>
          </wp:positionV>
          <wp:extent cx="359410" cy="410210"/>
          <wp:effectExtent l="0" t="0" r="2540" b="8890"/>
          <wp:wrapTight wrapText="bothSides">
            <wp:wrapPolygon edited="0">
              <wp:start x="0" y="0"/>
              <wp:lineTo x="0" y="21065"/>
              <wp:lineTo x="20608" y="21065"/>
              <wp:lineTo x="2060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410" cy="410210"/>
                  </a:xfrm>
                  <a:prstGeom prst="rect">
                    <a:avLst/>
                  </a:prstGeom>
                  <a:noFill/>
                  <a:ln>
                    <a:noFill/>
                  </a:ln>
                </pic:spPr>
              </pic:pic>
            </a:graphicData>
          </a:graphic>
        </wp:anchor>
      </w:drawing>
    </w:r>
    <w:r w:rsidR="006F2364">
      <w:fldChar w:fldCharType="begin"/>
    </w:r>
    <w:r w:rsidR="006F2364">
      <w:instrText xml:space="preserve"> STYLEREF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tab/>
      <w:t>natureplus®- Erhebungsformular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pPr>
    <w:r w:rsidRPr="0031286D">
      <w:rPr>
        <w:noProof/>
      </w:rPr>
      <w:drawing>
        <wp:anchor distT="0" distB="0" distL="114300" distR="114300" simplePos="0" relativeHeight="252140544" behindDoc="1" locked="0" layoutInCell="1" allowOverlap="1" wp14:anchorId="1851C34D" wp14:editId="13BE295B">
          <wp:simplePos x="0" y="0"/>
          <wp:positionH relativeFrom="column">
            <wp:posOffset>2705735</wp:posOffset>
          </wp:positionH>
          <wp:positionV relativeFrom="paragraph">
            <wp:posOffset>-107950</wp:posOffset>
          </wp:positionV>
          <wp:extent cx="359410" cy="410210"/>
          <wp:effectExtent l="0" t="0" r="2540" b="8890"/>
          <wp:wrapTight wrapText="bothSides">
            <wp:wrapPolygon edited="0">
              <wp:start x="0" y="0"/>
              <wp:lineTo x="0" y="21065"/>
              <wp:lineTo x="20608" y="21065"/>
              <wp:lineTo x="2060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410" cy="410210"/>
                  </a:xfrm>
                  <a:prstGeom prst="rect">
                    <a:avLst/>
                  </a:prstGeom>
                  <a:noFill/>
                  <a:ln>
                    <a:noFill/>
                  </a:ln>
                </pic:spPr>
              </pic:pic>
            </a:graphicData>
          </a:graphic>
        </wp:anchor>
      </w:drawing>
    </w:r>
    <w:r w:rsidR="006F2364">
      <w:fldChar w:fldCharType="begin"/>
    </w:r>
    <w:r w:rsidR="006F2364">
      <w:instrText xml:space="preserve"> STYLEREF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tab/>
      <w:t>natureplus®- Erhebungsformular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pPr>
    <w:r w:rsidRPr="0031286D">
      <w:rPr>
        <w:noProof/>
      </w:rPr>
      <w:drawing>
        <wp:anchor distT="0" distB="0" distL="114300" distR="114300" simplePos="0" relativeHeight="252144640" behindDoc="1" locked="0" layoutInCell="1" allowOverlap="1" wp14:anchorId="2D81A16B" wp14:editId="611A5884">
          <wp:simplePos x="0" y="0"/>
          <wp:positionH relativeFrom="column">
            <wp:posOffset>2705735</wp:posOffset>
          </wp:positionH>
          <wp:positionV relativeFrom="paragraph">
            <wp:posOffset>-107950</wp:posOffset>
          </wp:positionV>
          <wp:extent cx="359410" cy="410210"/>
          <wp:effectExtent l="0" t="0" r="2540" b="8890"/>
          <wp:wrapTight wrapText="bothSides">
            <wp:wrapPolygon edited="0">
              <wp:start x="0" y="0"/>
              <wp:lineTo x="0" y="21065"/>
              <wp:lineTo x="20608" y="21065"/>
              <wp:lineTo x="2060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410" cy="410210"/>
                  </a:xfrm>
                  <a:prstGeom prst="rect">
                    <a:avLst/>
                  </a:prstGeom>
                  <a:noFill/>
                  <a:ln>
                    <a:noFill/>
                  </a:ln>
                </pic:spPr>
              </pic:pic>
            </a:graphicData>
          </a:graphic>
        </wp:anchor>
      </w:drawing>
    </w:r>
    <w:r w:rsidR="006F2364">
      <w:fldChar w:fldCharType="begin"/>
    </w:r>
    <w:r w:rsidR="006F2364">
      <w:instrText xml:space="preserve"> STYLEREF  "Überschrift 1"  \* MERGEFORMAT </w:instrText>
    </w:r>
    <w:r w:rsidR="006F2364">
      <w:fldChar w:fldCharType="separate"/>
    </w:r>
    <w:r w:rsidR="006F2364">
      <w:rPr>
        <w:noProof/>
      </w:rPr>
      <w:t>Administrationsbereich</w:t>
    </w:r>
    <w:r w:rsidR="006F2364">
      <w:rPr>
        <w:noProof/>
      </w:rPr>
      <w:fldChar w:fldCharType="end"/>
    </w:r>
    <w:r w:rsidRPr="0031286D">
      <w:tab/>
    </w:r>
    <w:r>
      <w:tab/>
      <w:t>natureplus®- Erhebungsformular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pPr>
    <w:r>
      <w:t>Inhaltsverzeichnis</w:t>
    </w:r>
    <w:r w:rsidRPr="0031286D">
      <w:tab/>
    </w:r>
    <w:r w:rsidRPr="0031286D">
      <w:rPr>
        <w:noProof/>
      </w:rPr>
      <w:drawing>
        <wp:anchor distT="0" distB="0" distL="114300" distR="114300" simplePos="0" relativeHeight="252132352" behindDoc="1" locked="0" layoutInCell="1" allowOverlap="1" wp14:anchorId="1968A8CA" wp14:editId="5F200AD3">
          <wp:simplePos x="0" y="0"/>
          <wp:positionH relativeFrom="column">
            <wp:posOffset>2700655</wp:posOffset>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anchor>
      </w:drawing>
    </w:r>
    <w:r>
      <w:tab/>
      <w:t>natureplus®-Erhebungsformular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Default="00FA36F4" w:rsidP="00FA6832">
    <w:pPr>
      <w:pStyle w:val="Kopfzeile"/>
    </w:pPr>
    <w:r>
      <w:rPr>
        <w:noProof/>
      </w:rPr>
      <w:drawing>
        <wp:anchor distT="0" distB="0" distL="114300" distR="114300" simplePos="0" relativeHeight="252130304" behindDoc="0" locked="0" layoutInCell="1" allowOverlap="1" wp14:anchorId="5E39FC4F" wp14:editId="7191387E">
          <wp:simplePos x="0" y="0"/>
          <wp:positionH relativeFrom="column">
            <wp:posOffset>5262245</wp:posOffset>
          </wp:positionH>
          <wp:positionV relativeFrom="paragraph">
            <wp:posOffset>98425</wp:posOffset>
          </wp:positionV>
          <wp:extent cx="1022985" cy="1022985"/>
          <wp:effectExtent l="0" t="0" r="5715" b="571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4c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31286D" w:rsidRDefault="006F2364" w:rsidP="00275CC4">
    <w:pPr>
      <w:pStyle w:val="Kopfzeile"/>
    </w:pPr>
    <w:r>
      <w:fldChar w:fldCharType="begin"/>
    </w:r>
    <w:r>
      <w:instrText xml:space="preserve"> STYLEREF  "Überschrift 1"  \* MERGEFORMAT </w:instrText>
    </w:r>
    <w:r>
      <w:fldChar w:fldCharType="separate"/>
    </w:r>
    <w:r>
      <w:rPr>
        <w:noProof/>
      </w:rPr>
      <w:t>Datenerhebung natureplus®-Qualitätszeichen</w:t>
    </w:r>
    <w:r>
      <w:rPr>
        <w:noProof/>
      </w:rPr>
      <w:fldChar w:fldCharType="end"/>
    </w:r>
    <w:r w:rsidR="00FA36F4" w:rsidRPr="0031286D">
      <w:tab/>
    </w:r>
    <w:r w:rsidR="00FA36F4" w:rsidRPr="0031286D">
      <w:rPr>
        <w:noProof/>
      </w:rPr>
      <w:drawing>
        <wp:anchor distT="0" distB="0" distL="114300" distR="114300" simplePos="0" relativeHeight="252033024" behindDoc="1" locked="0" layoutInCell="1" allowOverlap="1" wp14:anchorId="1D828F92" wp14:editId="34CA9FB8">
          <wp:simplePos x="0" y="0"/>
          <wp:positionH relativeFrom="column">
            <wp:posOffset>2700655</wp:posOffset>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anchor>
      </w:drawing>
    </w:r>
    <w:r w:rsidR="00FA36F4" w:rsidRPr="0031286D">
      <w:tab/>
      <w:t>natureplus®-Erhebungsformular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6F2364" w:rsidP="00FA6832">
    <w:pPr>
      <w:pStyle w:val="Kopfzeile"/>
    </w:pPr>
    <w:r>
      <w:fldChar w:fldCharType="begin"/>
    </w:r>
    <w:r>
      <w:instrText xml:space="preserve"> STYLEREF  "Überschrift 1"  \* MERGEFORMAT </w:instrText>
    </w:r>
    <w:r>
      <w:fldChar w:fldCharType="separate"/>
    </w:r>
    <w:r>
      <w:rPr>
        <w:noProof/>
      </w:rPr>
      <w:t>Datenerhebung natureplus®-Qualitätszeichen</w:t>
    </w:r>
    <w:r>
      <w:rPr>
        <w:noProof/>
      </w:rPr>
      <w:fldChar w:fldCharType="end"/>
    </w:r>
    <w:r w:rsidR="00FA36F4" w:rsidRPr="0031286D">
      <w:tab/>
    </w:r>
    <w:r w:rsidR="00FA36F4" w:rsidRPr="0031286D">
      <w:rPr>
        <w:noProof/>
      </w:rPr>
      <w:drawing>
        <wp:anchor distT="0" distB="0" distL="114300" distR="114300" simplePos="0" relativeHeight="252134400" behindDoc="1" locked="0" layoutInCell="1" allowOverlap="1" wp14:anchorId="5C5E1ADA" wp14:editId="21390233">
          <wp:simplePos x="0" y="0"/>
          <wp:positionH relativeFrom="column">
            <wp:posOffset>2700655</wp:posOffset>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anchor>
      </w:drawing>
    </w:r>
    <w:r w:rsidR="00FA36F4">
      <w:tab/>
      <w:t>natureplus®-Erhebungsformular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Default="00FA36F4">
    <w:pPr>
      <w:pStyle w:val="Kopfzeile"/>
    </w:pPr>
  </w:p>
  <w:p w:rsidR="00FA36F4" w:rsidRDefault="00FA36F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FA6832" w:rsidRDefault="00FA36F4" w:rsidP="00FA6832">
    <w:pPr>
      <w:pStyle w:val="Kopfzeile"/>
      <w:tabs>
        <w:tab w:val="clear" w:pos="4536"/>
        <w:tab w:val="clear" w:pos="9072"/>
        <w:tab w:val="center" w:pos="6804"/>
        <w:tab w:val="right" w:pos="14034"/>
      </w:tabs>
      <w:jc w:val="both"/>
    </w:pPr>
    <w:r w:rsidRPr="0031286D">
      <w:rPr>
        <w:noProof/>
      </w:rPr>
      <w:drawing>
        <wp:anchor distT="0" distB="0" distL="114300" distR="114300" simplePos="0" relativeHeight="252136448" behindDoc="1" locked="0" layoutInCell="1" allowOverlap="1" wp14:anchorId="7DAEAA9F" wp14:editId="30D49045">
          <wp:simplePos x="0" y="0"/>
          <wp:positionH relativeFrom="margin">
            <wp:align>center</wp:align>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364">
      <w:fldChar w:fldCharType="begin"/>
    </w:r>
    <w:r w:rsidR="006F2364">
      <w:instrText xml:space="preserve"> STYLEREF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rsidRPr="0031286D">
      <w:tab/>
      <w:t>natureplus®-Erhebungsformular</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31286D" w:rsidRDefault="00FA36F4" w:rsidP="00FA6832">
    <w:pPr>
      <w:pStyle w:val="Kopfzeile"/>
      <w:tabs>
        <w:tab w:val="clear" w:pos="4536"/>
        <w:tab w:val="clear" w:pos="9072"/>
        <w:tab w:val="center" w:pos="6804"/>
        <w:tab w:val="right" w:pos="14034"/>
      </w:tabs>
      <w:jc w:val="both"/>
    </w:pPr>
    <w:r w:rsidRPr="0031286D">
      <w:rPr>
        <w:noProof/>
      </w:rPr>
      <w:drawing>
        <wp:anchor distT="0" distB="0" distL="114300" distR="114300" simplePos="0" relativeHeight="252090368" behindDoc="1" locked="0" layoutInCell="1" allowOverlap="1" wp14:anchorId="17E41473" wp14:editId="23F12D56">
          <wp:simplePos x="0" y="0"/>
          <wp:positionH relativeFrom="margin">
            <wp:align>center</wp:align>
          </wp:positionH>
          <wp:positionV relativeFrom="paragraph">
            <wp:posOffset>-107950</wp:posOffset>
          </wp:positionV>
          <wp:extent cx="360000" cy="410400"/>
          <wp:effectExtent l="0" t="0" r="2540" b="8890"/>
          <wp:wrapTight wrapText="bothSides">
            <wp:wrapPolygon edited="0">
              <wp:start x="0" y="0"/>
              <wp:lineTo x="0" y="21065"/>
              <wp:lineTo x="20608" y="21065"/>
              <wp:lineTo x="20608"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364">
      <w:fldChar w:fldCharType="begin"/>
    </w:r>
    <w:r w:rsidR="006F2364">
      <w:instrText xml:space="preserve"> STYLEREF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rsidRPr="0031286D">
      <w:tab/>
      <w:t>natureplus®-Erhebungsformular</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F4" w:rsidRPr="0031286D" w:rsidRDefault="00FA36F4" w:rsidP="00E549EE">
    <w:pPr>
      <w:pStyle w:val="Kopfzeile"/>
    </w:pPr>
    <w:r w:rsidRPr="0031286D">
      <w:rPr>
        <w:noProof/>
      </w:rPr>
      <w:drawing>
        <wp:anchor distT="0" distB="0" distL="114300" distR="114300" simplePos="0" relativeHeight="252061696" behindDoc="1" locked="0" layoutInCell="1" allowOverlap="1" wp14:anchorId="23AEBD40" wp14:editId="019F1287">
          <wp:simplePos x="0" y="0"/>
          <wp:positionH relativeFrom="column">
            <wp:posOffset>2705735</wp:posOffset>
          </wp:positionH>
          <wp:positionV relativeFrom="paragraph">
            <wp:posOffset>-107950</wp:posOffset>
          </wp:positionV>
          <wp:extent cx="359410" cy="410210"/>
          <wp:effectExtent l="0" t="0" r="2540" b="8890"/>
          <wp:wrapTight wrapText="bothSides">
            <wp:wrapPolygon edited="0">
              <wp:start x="0" y="0"/>
              <wp:lineTo x="0" y="21065"/>
              <wp:lineTo x="20608" y="21065"/>
              <wp:lineTo x="20608"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410" cy="410210"/>
                  </a:xfrm>
                  <a:prstGeom prst="rect">
                    <a:avLst/>
                  </a:prstGeom>
                  <a:noFill/>
                  <a:ln>
                    <a:noFill/>
                  </a:ln>
                </pic:spPr>
              </pic:pic>
            </a:graphicData>
          </a:graphic>
        </wp:anchor>
      </w:drawing>
    </w:r>
    <w:r w:rsidR="006F2364">
      <w:fldChar w:fldCharType="begin"/>
    </w:r>
    <w:r w:rsidR="006F2364">
      <w:instrText xml:space="preserve"> STYLE</w:instrText>
    </w:r>
    <w:r w:rsidR="006F2364">
      <w:instrText xml:space="preserve">REF  "Überschrift 1"  \* MERGEFORMAT </w:instrText>
    </w:r>
    <w:r w:rsidR="006F2364">
      <w:fldChar w:fldCharType="separate"/>
    </w:r>
    <w:r w:rsidR="006F2364">
      <w:rPr>
        <w:noProof/>
      </w:rPr>
      <w:t>Datenerhebung natureplus®-Qualitätszeichen</w:t>
    </w:r>
    <w:r w:rsidR="006F2364">
      <w:rPr>
        <w:noProof/>
      </w:rPr>
      <w:fldChar w:fldCharType="end"/>
    </w:r>
    <w:r w:rsidRPr="0031286D">
      <w:tab/>
    </w:r>
    <w:r w:rsidRPr="0031286D">
      <w:tab/>
      <w:t>natureplus®- Erhebungsformular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44E8"/>
    <w:lvl w:ilvl="0">
      <w:start w:val="1"/>
      <w:numFmt w:val="decimal"/>
      <w:pStyle w:val="Listennummer2"/>
      <w:lvlText w:val="%1."/>
      <w:lvlJc w:val="left"/>
      <w:pPr>
        <w:tabs>
          <w:tab w:val="num" w:pos="1495"/>
        </w:tabs>
        <w:ind w:left="1495" w:hanging="360"/>
      </w:pPr>
    </w:lvl>
  </w:abstractNum>
  <w:abstractNum w:abstractNumId="1" w15:restartNumberingAfterBreak="0">
    <w:nsid w:val="FFFFFF80"/>
    <w:multiLevelType w:val="singleLevel"/>
    <w:tmpl w:val="3580C36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F3E122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476E8E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5E690D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3D815C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16B37A14"/>
    <w:multiLevelType w:val="multilevel"/>
    <w:tmpl w:val="81A8B394"/>
    <w:numStyleLink w:val="Formatvorlage3"/>
  </w:abstractNum>
  <w:abstractNum w:abstractNumId="7" w15:restartNumberingAfterBreak="0">
    <w:nsid w:val="18E42848"/>
    <w:multiLevelType w:val="hybridMultilevel"/>
    <w:tmpl w:val="1750A63A"/>
    <w:lvl w:ilvl="0" w:tplc="7624B4F8">
      <w:start w:val="1"/>
      <w:numFmt w:val="decimal"/>
      <w:pStyle w:val="Listenabsatz"/>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9BD14F1"/>
    <w:multiLevelType w:val="hybridMultilevel"/>
    <w:tmpl w:val="CEE60B76"/>
    <w:lvl w:ilvl="0" w:tplc="2EE42DA8">
      <w:start w:val="1"/>
      <w:numFmt w:val="bullet"/>
      <w:pStyle w:val="TabelleAuflistung1"/>
      <w:lvlText w:val="-"/>
      <w:lvlJc w:val="left"/>
      <w:pPr>
        <w:tabs>
          <w:tab w:val="num" w:pos="284"/>
        </w:tabs>
        <w:ind w:left="284" w:hanging="284"/>
      </w:pPr>
      <w:rPr>
        <w:rFonts w:ascii="Courier New" w:hAnsi="Courier New" w:hint="default"/>
        <w:spacing w:val="0"/>
        <w:sz w:val="16"/>
        <w:szCs w:val="16"/>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E781449"/>
    <w:multiLevelType w:val="hybridMultilevel"/>
    <w:tmpl w:val="EB30180A"/>
    <w:lvl w:ilvl="0" w:tplc="A02AD2E0">
      <w:start w:val="1"/>
      <w:numFmt w:val="bullet"/>
      <w:pStyle w:val="lauftexteinzug"/>
      <w:lvlText w:val=""/>
      <w:lvlJc w:val="left"/>
      <w:pPr>
        <w:ind w:left="2421" w:hanging="360"/>
      </w:pPr>
      <w:rPr>
        <w:rFonts w:ascii="Symbol" w:hAnsi="Symbol" w:hint="default"/>
      </w:rPr>
    </w:lvl>
    <w:lvl w:ilvl="1" w:tplc="0C070003">
      <w:start w:val="1"/>
      <w:numFmt w:val="bullet"/>
      <w:lvlText w:val="o"/>
      <w:lvlJc w:val="left"/>
      <w:pPr>
        <w:ind w:left="3141" w:hanging="360"/>
      </w:pPr>
      <w:rPr>
        <w:rFonts w:ascii="Courier New" w:hAnsi="Courier New" w:cs="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cs="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cs="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0" w15:restartNumberingAfterBreak="0">
    <w:nsid w:val="2BCA31E9"/>
    <w:multiLevelType w:val="multilevel"/>
    <w:tmpl w:val="EB5E0956"/>
    <w:lvl w:ilvl="0">
      <w:start w:val="1"/>
      <w:numFmt w:val="upperRoman"/>
      <w:pStyle w:val="berschrift1"/>
      <w:lvlText w:val="%1"/>
      <w:lvlJc w:val="left"/>
      <w:pPr>
        <w:ind w:left="567" w:hanging="567"/>
      </w:pPr>
      <w:rPr>
        <w:rFonts w:ascii="Arial Fett" w:hAnsi="Arial Fett" w:hint="default"/>
        <w:b/>
        <w:i w:val="0"/>
        <w:sz w:val="32"/>
        <w:u w:val="none"/>
      </w:rPr>
    </w:lvl>
    <w:lvl w:ilvl="1">
      <w:start w:val="1"/>
      <w:numFmt w:val="decimal"/>
      <w:pStyle w:val="berschrift2"/>
      <w:lvlText w:val="%2"/>
      <w:lvlJc w:val="left"/>
      <w:pPr>
        <w:ind w:left="567" w:hanging="567"/>
      </w:pPr>
      <w:rPr>
        <w:rFonts w:ascii="Arial" w:hAnsi="Arial" w:cs="Arial" w:hint="default"/>
        <w:b/>
        <w:i w:val="0"/>
        <w:sz w:val="28"/>
      </w:rPr>
    </w:lvl>
    <w:lvl w:ilvl="2">
      <w:start w:val="1"/>
      <w:numFmt w:val="decimal"/>
      <w:pStyle w:val="berschrift3"/>
      <w:lvlText w:val="%2.%3"/>
      <w:lvlJc w:val="left"/>
      <w:pPr>
        <w:ind w:left="567" w:hanging="567"/>
      </w:pPr>
      <w:rPr>
        <w:rFonts w:asciiTheme="minorHAnsi" w:hAnsiTheme="minorHAnsi" w:cstheme="minorHAnsi" w:hint="default"/>
        <w:b/>
        <w:i w:val="0"/>
        <w:sz w:val="24"/>
      </w:rPr>
    </w:lvl>
    <w:lvl w:ilvl="3">
      <w:start w:val="1"/>
      <w:numFmt w:val="decimal"/>
      <w:pStyle w:val="berschrift4"/>
      <w:lvlText w:val="%2.%3.%4"/>
      <w:lvlJc w:val="left"/>
      <w:pPr>
        <w:ind w:left="1134" w:hanging="567"/>
      </w:pPr>
      <w:rPr>
        <w:rFonts w:ascii="Arial Fett" w:hAnsi="Arial Fett" w:hint="default"/>
        <w:b/>
        <w:i w:val="0"/>
        <w:sz w:val="20"/>
      </w:rPr>
    </w:lvl>
    <w:lvl w:ilvl="4">
      <w:start w:val="1"/>
      <w:numFmt w:val="none"/>
      <w:lvlText w:val=""/>
      <w:lvlJc w:val="left"/>
      <w:pPr>
        <w:ind w:left="567" w:firstLine="0"/>
      </w:pPr>
      <w:rPr>
        <w:rFonts w:ascii="Arial Fett" w:hAnsi="Arial Fett" w:hint="default"/>
        <w:b/>
        <w:i w:val="0"/>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3E435400"/>
    <w:multiLevelType w:val="hybridMultilevel"/>
    <w:tmpl w:val="BA9A4E56"/>
    <w:lvl w:ilvl="0" w:tplc="E342119C">
      <w:start w:val="1"/>
      <w:numFmt w:val="bullet"/>
      <w:pStyle w:val="Listeass"/>
      <w:lvlText w:val="–"/>
      <w:lvlJc w:val="left"/>
      <w:pPr>
        <w:tabs>
          <w:tab w:val="num" w:pos="284"/>
        </w:tabs>
        <w:ind w:left="284" w:hanging="284"/>
      </w:pPr>
      <w:rPr>
        <w:rFonts w:ascii="Eurostile" w:hAnsi="Eurostile" w:hint="default"/>
      </w:rPr>
    </w:lvl>
    <w:lvl w:ilvl="1" w:tplc="F2E4DC88" w:tentative="1">
      <w:start w:val="1"/>
      <w:numFmt w:val="bullet"/>
      <w:lvlText w:val="o"/>
      <w:lvlJc w:val="left"/>
      <w:pPr>
        <w:ind w:left="1440" w:hanging="360"/>
      </w:pPr>
      <w:rPr>
        <w:rFonts w:ascii="Courier New" w:hAnsi="Courier New" w:hint="default"/>
      </w:rPr>
    </w:lvl>
    <w:lvl w:ilvl="2" w:tplc="D8A250DE" w:tentative="1">
      <w:start w:val="1"/>
      <w:numFmt w:val="bullet"/>
      <w:lvlText w:val=""/>
      <w:lvlJc w:val="left"/>
      <w:pPr>
        <w:ind w:left="2160" w:hanging="360"/>
      </w:pPr>
      <w:rPr>
        <w:rFonts w:ascii="Wingdings" w:hAnsi="Wingdings" w:hint="default"/>
      </w:rPr>
    </w:lvl>
    <w:lvl w:ilvl="3" w:tplc="DF2C1486" w:tentative="1">
      <w:start w:val="1"/>
      <w:numFmt w:val="bullet"/>
      <w:lvlText w:val=""/>
      <w:lvlJc w:val="left"/>
      <w:pPr>
        <w:ind w:left="2880" w:hanging="360"/>
      </w:pPr>
      <w:rPr>
        <w:rFonts w:ascii="Symbol" w:hAnsi="Symbol" w:hint="default"/>
      </w:rPr>
    </w:lvl>
    <w:lvl w:ilvl="4" w:tplc="DAC0B32A" w:tentative="1">
      <w:start w:val="1"/>
      <w:numFmt w:val="bullet"/>
      <w:lvlText w:val="o"/>
      <w:lvlJc w:val="left"/>
      <w:pPr>
        <w:ind w:left="3600" w:hanging="360"/>
      </w:pPr>
      <w:rPr>
        <w:rFonts w:ascii="Courier New" w:hAnsi="Courier New" w:hint="default"/>
      </w:rPr>
    </w:lvl>
    <w:lvl w:ilvl="5" w:tplc="FE2463F6" w:tentative="1">
      <w:start w:val="1"/>
      <w:numFmt w:val="bullet"/>
      <w:lvlText w:val=""/>
      <w:lvlJc w:val="left"/>
      <w:pPr>
        <w:ind w:left="4320" w:hanging="360"/>
      </w:pPr>
      <w:rPr>
        <w:rFonts w:ascii="Wingdings" w:hAnsi="Wingdings" w:hint="default"/>
      </w:rPr>
    </w:lvl>
    <w:lvl w:ilvl="6" w:tplc="35D82A0A" w:tentative="1">
      <w:start w:val="1"/>
      <w:numFmt w:val="bullet"/>
      <w:lvlText w:val=""/>
      <w:lvlJc w:val="left"/>
      <w:pPr>
        <w:ind w:left="5040" w:hanging="360"/>
      </w:pPr>
      <w:rPr>
        <w:rFonts w:ascii="Symbol" w:hAnsi="Symbol" w:hint="default"/>
      </w:rPr>
    </w:lvl>
    <w:lvl w:ilvl="7" w:tplc="1D129322" w:tentative="1">
      <w:start w:val="1"/>
      <w:numFmt w:val="bullet"/>
      <w:lvlText w:val="o"/>
      <w:lvlJc w:val="left"/>
      <w:pPr>
        <w:ind w:left="5760" w:hanging="360"/>
      </w:pPr>
      <w:rPr>
        <w:rFonts w:ascii="Courier New" w:hAnsi="Courier New" w:hint="default"/>
      </w:rPr>
    </w:lvl>
    <w:lvl w:ilvl="8" w:tplc="E1C6F72A" w:tentative="1">
      <w:start w:val="1"/>
      <w:numFmt w:val="bullet"/>
      <w:lvlText w:val=""/>
      <w:lvlJc w:val="left"/>
      <w:pPr>
        <w:ind w:left="6480" w:hanging="360"/>
      </w:pPr>
      <w:rPr>
        <w:rFonts w:ascii="Wingdings" w:hAnsi="Wingdings" w:hint="default"/>
      </w:rPr>
    </w:lvl>
  </w:abstractNum>
  <w:abstractNum w:abstractNumId="12" w15:restartNumberingAfterBreak="0">
    <w:nsid w:val="403C00B0"/>
    <w:multiLevelType w:val="multilevel"/>
    <w:tmpl w:val="2F72B7B4"/>
    <w:styleLink w:val="Formatvorlage2"/>
    <w:lvl w:ilvl="0">
      <w:start w:val="1"/>
      <w:numFmt w:val="decimal"/>
      <w:lvlText w:val="%1."/>
      <w:lvlJc w:val="left"/>
      <w:pPr>
        <w:tabs>
          <w:tab w:val="num" w:pos="284"/>
        </w:tabs>
        <w:ind w:left="284" w:hanging="284"/>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78C1B80"/>
    <w:multiLevelType w:val="hybridMultilevel"/>
    <w:tmpl w:val="F0C44AA8"/>
    <w:lvl w:ilvl="0" w:tplc="51C0A7AC">
      <w:start w:val="1"/>
      <w:numFmt w:val="bullet"/>
      <w:pStyle w:val="Liste2"/>
      <w:lvlText w:val="-"/>
      <w:lvlJc w:val="left"/>
      <w:pPr>
        <w:ind w:left="720" w:hanging="360"/>
      </w:pPr>
      <w:rPr>
        <w:rFonts w:ascii="Frutiger 45 Light" w:hAnsi="Frutiger 45 Light" w:hint="default"/>
        <w:sz w:val="16"/>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1F46D9"/>
    <w:multiLevelType w:val="hybridMultilevel"/>
    <w:tmpl w:val="295636D0"/>
    <w:lvl w:ilvl="0" w:tplc="774AD61E">
      <w:start w:val="1"/>
      <w:numFmt w:val="bullet"/>
      <w:pStyle w:val="TabelleAuflistung2"/>
      <w:lvlText w:val="-"/>
      <w:lvlJc w:val="left"/>
      <w:pPr>
        <w:tabs>
          <w:tab w:val="num" w:pos="567"/>
        </w:tabs>
        <w:ind w:left="567" w:hanging="283"/>
      </w:pPr>
      <w:rPr>
        <w:rFonts w:ascii="Courier New" w:hAnsi="Courier New" w:hint="default"/>
        <w:spacing w:val="0"/>
        <w:sz w:val="16"/>
        <w:szCs w:val="16"/>
      </w:rPr>
    </w:lvl>
    <w:lvl w:ilvl="1" w:tplc="04070019" w:tentative="1">
      <w:start w:val="1"/>
      <w:numFmt w:val="bullet"/>
      <w:lvlText w:val="o"/>
      <w:lvlJc w:val="left"/>
      <w:pPr>
        <w:tabs>
          <w:tab w:val="num" w:pos="1724"/>
        </w:tabs>
        <w:ind w:left="1724" w:hanging="360"/>
      </w:pPr>
      <w:rPr>
        <w:rFonts w:ascii="Courier New" w:hAnsi="Courier New" w:cs="Wingdings" w:hint="default"/>
      </w:rPr>
    </w:lvl>
    <w:lvl w:ilvl="2" w:tplc="0407001B" w:tentative="1">
      <w:start w:val="1"/>
      <w:numFmt w:val="bullet"/>
      <w:lvlText w:val=""/>
      <w:lvlJc w:val="left"/>
      <w:pPr>
        <w:tabs>
          <w:tab w:val="num" w:pos="2444"/>
        </w:tabs>
        <w:ind w:left="2444" w:hanging="360"/>
      </w:pPr>
      <w:rPr>
        <w:rFonts w:ascii="Wingdings" w:hAnsi="Wingdings" w:hint="default"/>
      </w:rPr>
    </w:lvl>
    <w:lvl w:ilvl="3" w:tplc="0407000F" w:tentative="1">
      <w:start w:val="1"/>
      <w:numFmt w:val="bullet"/>
      <w:lvlText w:val=""/>
      <w:lvlJc w:val="left"/>
      <w:pPr>
        <w:tabs>
          <w:tab w:val="num" w:pos="3164"/>
        </w:tabs>
        <w:ind w:left="3164" w:hanging="360"/>
      </w:pPr>
      <w:rPr>
        <w:rFonts w:ascii="Symbol" w:hAnsi="Symbol" w:hint="default"/>
      </w:rPr>
    </w:lvl>
    <w:lvl w:ilvl="4" w:tplc="04070019" w:tentative="1">
      <w:start w:val="1"/>
      <w:numFmt w:val="bullet"/>
      <w:lvlText w:val="o"/>
      <w:lvlJc w:val="left"/>
      <w:pPr>
        <w:tabs>
          <w:tab w:val="num" w:pos="3884"/>
        </w:tabs>
        <w:ind w:left="3884" w:hanging="360"/>
      </w:pPr>
      <w:rPr>
        <w:rFonts w:ascii="Courier New" w:hAnsi="Courier New" w:cs="Wingdings" w:hint="default"/>
      </w:rPr>
    </w:lvl>
    <w:lvl w:ilvl="5" w:tplc="0407001B" w:tentative="1">
      <w:start w:val="1"/>
      <w:numFmt w:val="bullet"/>
      <w:lvlText w:val=""/>
      <w:lvlJc w:val="left"/>
      <w:pPr>
        <w:tabs>
          <w:tab w:val="num" w:pos="4604"/>
        </w:tabs>
        <w:ind w:left="4604" w:hanging="360"/>
      </w:pPr>
      <w:rPr>
        <w:rFonts w:ascii="Wingdings" w:hAnsi="Wingdings" w:hint="default"/>
      </w:rPr>
    </w:lvl>
    <w:lvl w:ilvl="6" w:tplc="0407000F" w:tentative="1">
      <w:start w:val="1"/>
      <w:numFmt w:val="bullet"/>
      <w:lvlText w:val=""/>
      <w:lvlJc w:val="left"/>
      <w:pPr>
        <w:tabs>
          <w:tab w:val="num" w:pos="5324"/>
        </w:tabs>
        <w:ind w:left="5324" w:hanging="360"/>
      </w:pPr>
      <w:rPr>
        <w:rFonts w:ascii="Symbol" w:hAnsi="Symbol" w:hint="default"/>
      </w:rPr>
    </w:lvl>
    <w:lvl w:ilvl="7" w:tplc="04070019" w:tentative="1">
      <w:start w:val="1"/>
      <w:numFmt w:val="bullet"/>
      <w:lvlText w:val="o"/>
      <w:lvlJc w:val="left"/>
      <w:pPr>
        <w:tabs>
          <w:tab w:val="num" w:pos="6044"/>
        </w:tabs>
        <w:ind w:left="6044" w:hanging="360"/>
      </w:pPr>
      <w:rPr>
        <w:rFonts w:ascii="Courier New" w:hAnsi="Courier New" w:cs="Wingdings" w:hint="default"/>
      </w:rPr>
    </w:lvl>
    <w:lvl w:ilvl="8" w:tplc="0407001B"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AEB3649"/>
    <w:multiLevelType w:val="multilevel"/>
    <w:tmpl w:val="81A8B394"/>
    <w:styleLink w:val="Formatvorlage3"/>
    <w:lvl w:ilvl="0">
      <w:start w:val="1"/>
      <w:numFmt w:val="decimal"/>
      <w:pStyle w:val="Listenabsatz2"/>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72A07C6"/>
    <w:multiLevelType w:val="multilevel"/>
    <w:tmpl w:val="D2B28FA0"/>
    <w:lvl w:ilvl="0">
      <w:start w:val="1"/>
      <w:numFmt w:val="bullet"/>
      <w:pStyle w:val="Liste"/>
      <w:lvlText w:val=""/>
      <w:lvlJc w:val="left"/>
      <w:pPr>
        <w:ind w:left="284" w:hanging="284"/>
      </w:pPr>
      <w:rPr>
        <w:rFonts w:ascii="Wingdings" w:hAnsi="Wingdings" w:hint="default"/>
      </w:rPr>
    </w:lvl>
    <w:lvl w:ilvl="1">
      <w:start w:val="1"/>
      <w:numFmt w:val="bullet"/>
      <w:lvlText w:val="-"/>
      <w:lvlJc w:val="left"/>
      <w:pPr>
        <w:ind w:left="568" w:hanging="284"/>
      </w:pPr>
      <w:rPr>
        <w:rFonts w:ascii="Frutiger 45 Light" w:hAnsi="Frutiger 45 Light"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6C972894"/>
    <w:multiLevelType w:val="multilevel"/>
    <w:tmpl w:val="39D062D8"/>
    <w:styleLink w:val="Formatvorlage1"/>
    <w:lvl w:ilvl="0">
      <w:start w:val="1"/>
      <w:numFmt w:val="decimal"/>
      <w:lvlText w:val="%1"/>
      <w:lvlJc w:val="left"/>
      <w:pPr>
        <w:ind w:left="425" w:hanging="425"/>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6A97B1C"/>
    <w:multiLevelType w:val="hybridMultilevel"/>
    <w:tmpl w:val="EFF056EE"/>
    <w:lvl w:ilvl="0" w:tplc="9EFA5EC2">
      <w:start w:val="1"/>
      <w:numFmt w:val="bullet"/>
      <w:pStyle w:val="Aufzhlung1"/>
      <w:lvlText w:val="-"/>
      <w:lvlJc w:val="left"/>
      <w:pPr>
        <w:tabs>
          <w:tab w:val="num" w:pos="567"/>
        </w:tabs>
        <w:ind w:left="567" w:hanging="567"/>
      </w:pPr>
      <w:rPr>
        <w:rFonts w:ascii="Courier New" w:eastAsia="Arial Narrow" w:hAnsi="Courier New" w:hint="default"/>
      </w:rPr>
    </w:lvl>
    <w:lvl w:ilvl="1" w:tplc="00030407" w:tentative="1">
      <w:start w:val="1"/>
      <w:numFmt w:val="bullet"/>
      <w:lvlText w:val="o"/>
      <w:lvlJc w:val="left"/>
      <w:pPr>
        <w:tabs>
          <w:tab w:val="num" w:pos="-1180"/>
        </w:tabs>
        <w:ind w:left="-1180" w:hanging="360"/>
      </w:pPr>
      <w:rPr>
        <w:rFonts w:ascii="Courier New" w:hAnsi="Courier New" w:cs="Arial Narrow" w:hint="default"/>
      </w:rPr>
    </w:lvl>
    <w:lvl w:ilvl="2" w:tplc="00050407" w:tentative="1">
      <w:start w:val="1"/>
      <w:numFmt w:val="bullet"/>
      <w:lvlText w:val=""/>
      <w:lvlJc w:val="left"/>
      <w:pPr>
        <w:tabs>
          <w:tab w:val="num" w:pos="-460"/>
        </w:tabs>
        <w:ind w:left="-460" w:hanging="360"/>
      </w:pPr>
      <w:rPr>
        <w:rFonts w:ascii="Wingdings" w:hAnsi="Wingdings" w:hint="default"/>
      </w:rPr>
    </w:lvl>
    <w:lvl w:ilvl="3" w:tplc="00010407" w:tentative="1">
      <w:start w:val="1"/>
      <w:numFmt w:val="bullet"/>
      <w:lvlText w:val=""/>
      <w:lvlJc w:val="left"/>
      <w:pPr>
        <w:tabs>
          <w:tab w:val="num" w:pos="260"/>
        </w:tabs>
        <w:ind w:left="260" w:hanging="360"/>
      </w:pPr>
      <w:rPr>
        <w:rFonts w:ascii="Symbol" w:hAnsi="Symbol" w:hint="default"/>
      </w:rPr>
    </w:lvl>
    <w:lvl w:ilvl="4" w:tplc="00030407" w:tentative="1">
      <w:start w:val="1"/>
      <w:numFmt w:val="bullet"/>
      <w:lvlText w:val="o"/>
      <w:lvlJc w:val="left"/>
      <w:pPr>
        <w:tabs>
          <w:tab w:val="num" w:pos="980"/>
        </w:tabs>
        <w:ind w:left="980" w:hanging="360"/>
      </w:pPr>
      <w:rPr>
        <w:rFonts w:ascii="Courier New" w:hAnsi="Courier New" w:cs="Arial Narrow" w:hint="default"/>
      </w:rPr>
    </w:lvl>
    <w:lvl w:ilvl="5" w:tplc="00050407" w:tentative="1">
      <w:start w:val="1"/>
      <w:numFmt w:val="bullet"/>
      <w:lvlText w:val=""/>
      <w:lvlJc w:val="left"/>
      <w:pPr>
        <w:tabs>
          <w:tab w:val="num" w:pos="1700"/>
        </w:tabs>
        <w:ind w:left="1700" w:hanging="360"/>
      </w:pPr>
      <w:rPr>
        <w:rFonts w:ascii="Wingdings" w:hAnsi="Wingdings" w:hint="default"/>
      </w:rPr>
    </w:lvl>
    <w:lvl w:ilvl="6" w:tplc="00010407" w:tentative="1">
      <w:start w:val="1"/>
      <w:numFmt w:val="bullet"/>
      <w:lvlText w:val=""/>
      <w:lvlJc w:val="left"/>
      <w:pPr>
        <w:tabs>
          <w:tab w:val="num" w:pos="2420"/>
        </w:tabs>
        <w:ind w:left="2420" w:hanging="360"/>
      </w:pPr>
      <w:rPr>
        <w:rFonts w:ascii="Symbol" w:hAnsi="Symbol" w:hint="default"/>
      </w:rPr>
    </w:lvl>
    <w:lvl w:ilvl="7" w:tplc="00030407" w:tentative="1">
      <w:start w:val="1"/>
      <w:numFmt w:val="bullet"/>
      <w:lvlText w:val="o"/>
      <w:lvlJc w:val="left"/>
      <w:pPr>
        <w:tabs>
          <w:tab w:val="num" w:pos="3140"/>
        </w:tabs>
        <w:ind w:left="3140" w:hanging="360"/>
      </w:pPr>
      <w:rPr>
        <w:rFonts w:ascii="Courier New" w:hAnsi="Courier New" w:cs="Arial Narrow" w:hint="default"/>
      </w:rPr>
    </w:lvl>
    <w:lvl w:ilvl="8" w:tplc="00050407" w:tentative="1">
      <w:start w:val="1"/>
      <w:numFmt w:val="bullet"/>
      <w:lvlText w:val=""/>
      <w:lvlJc w:val="left"/>
      <w:pPr>
        <w:tabs>
          <w:tab w:val="num" w:pos="3860"/>
        </w:tabs>
        <w:ind w:left="3860" w:hanging="360"/>
      </w:pPr>
      <w:rPr>
        <w:rFonts w:ascii="Wingdings" w:hAnsi="Wingdings" w:hint="default"/>
      </w:rPr>
    </w:lvl>
  </w:abstractNum>
  <w:num w:numId="1">
    <w:abstractNumId w:val="13"/>
  </w:num>
  <w:num w:numId="2">
    <w:abstractNumId w:val="16"/>
  </w:num>
  <w:num w:numId="3">
    <w:abstractNumId w:val="0"/>
  </w:num>
  <w:num w:numId="4">
    <w:abstractNumId w:val="18"/>
  </w:num>
  <w:num w:numId="5">
    <w:abstractNumId w:val="11"/>
  </w:num>
  <w:num w:numId="6">
    <w:abstractNumId w:val="17"/>
  </w:num>
  <w:num w:numId="7">
    <w:abstractNumId w:val="15"/>
  </w:num>
  <w:num w:numId="8">
    <w:abstractNumId w:val="12"/>
  </w:num>
  <w:num w:numId="9">
    <w:abstractNumId w:val="6"/>
  </w:num>
  <w:num w:numId="10">
    <w:abstractNumId w:val="9"/>
  </w:num>
  <w:num w:numId="11">
    <w:abstractNumId w:val="14"/>
  </w:num>
  <w:num w:numId="12">
    <w:abstractNumId w:val="8"/>
  </w:num>
  <w:num w:numId="13">
    <w:abstractNumId w:val="5"/>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
  </w:num>
  <w:num w:numId="27">
    <w:abstractNumId w:val="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2"/>
    <w:rsid w:val="00000F3B"/>
    <w:rsid w:val="0000231E"/>
    <w:rsid w:val="00003262"/>
    <w:rsid w:val="00003C92"/>
    <w:rsid w:val="000064FB"/>
    <w:rsid w:val="0000753E"/>
    <w:rsid w:val="00007838"/>
    <w:rsid w:val="00007C5F"/>
    <w:rsid w:val="00013994"/>
    <w:rsid w:val="000142D0"/>
    <w:rsid w:val="000143D9"/>
    <w:rsid w:val="0001472B"/>
    <w:rsid w:val="00014864"/>
    <w:rsid w:val="00014A1A"/>
    <w:rsid w:val="000150FF"/>
    <w:rsid w:val="00016C07"/>
    <w:rsid w:val="00017AB7"/>
    <w:rsid w:val="00022B2F"/>
    <w:rsid w:val="00023A04"/>
    <w:rsid w:val="0002423F"/>
    <w:rsid w:val="00026114"/>
    <w:rsid w:val="000265B0"/>
    <w:rsid w:val="00026F0A"/>
    <w:rsid w:val="000276CF"/>
    <w:rsid w:val="00030575"/>
    <w:rsid w:val="000310B5"/>
    <w:rsid w:val="00032109"/>
    <w:rsid w:val="00032BD6"/>
    <w:rsid w:val="00032FD5"/>
    <w:rsid w:val="00033920"/>
    <w:rsid w:val="00033F17"/>
    <w:rsid w:val="000343CC"/>
    <w:rsid w:val="00036AE7"/>
    <w:rsid w:val="00036F02"/>
    <w:rsid w:val="00041876"/>
    <w:rsid w:val="00041E86"/>
    <w:rsid w:val="00043878"/>
    <w:rsid w:val="0004434B"/>
    <w:rsid w:val="00044381"/>
    <w:rsid w:val="00044CD2"/>
    <w:rsid w:val="00045B21"/>
    <w:rsid w:val="00045FBD"/>
    <w:rsid w:val="000466EC"/>
    <w:rsid w:val="00047B53"/>
    <w:rsid w:val="000500DD"/>
    <w:rsid w:val="00050237"/>
    <w:rsid w:val="00050F79"/>
    <w:rsid w:val="00050FD2"/>
    <w:rsid w:val="000515B8"/>
    <w:rsid w:val="000528EC"/>
    <w:rsid w:val="00053F9C"/>
    <w:rsid w:val="00054BE9"/>
    <w:rsid w:val="0005549A"/>
    <w:rsid w:val="00055695"/>
    <w:rsid w:val="00055BBF"/>
    <w:rsid w:val="00055D73"/>
    <w:rsid w:val="00056034"/>
    <w:rsid w:val="00057170"/>
    <w:rsid w:val="0006032F"/>
    <w:rsid w:val="0006133F"/>
    <w:rsid w:val="00061C47"/>
    <w:rsid w:val="00062082"/>
    <w:rsid w:val="00062963"/>
    <w:rsid w:val="00062CB2"/>
    <w:rsid w:val="0006584E"/>
    <w:rsid w:val="00065C0A"/>
    <w:rsid w:val="00065C2E"/>
    <w:rsid w:val="00066BB2"/>
    <w:rsid w:val="00066E19"/>
    <w:rsid w:val="00067DA0"/>
    <w:rsid w:val="0007037F"/>
    <w:rsid w:val="000708F0"/>
    <w:rsid w:val="00071202"/>
    <w:rsid w:val="00071756"/>
    <w:rsid w:val="000719EB"/>
    <w:rsid w:val="00072900"/>
    <w:rsid w:val="00073D84"/>
    <w:rsid w:val="0007505B"/>
    <w:rsid w:val="00075182"/>
    <w:rsid w:val="0007534F"/>
    <w:rsid w:val="00075925"/>
    <w:rsid w:val="00080105"/>
    <w:rsid w:val="00080759"/>
    <w:rsid w:val="00081E6A"/>
    <w:rsid w:val="000836E4"/>
    <w:rsid w:val="000838BD"/>
    <w:rsid w:val="00084A0B"/>
    <w:rsid w:val="00084A2C"/>
    <w:rsid w:val="00085BD7"/>
    <w:rsid w:val="000864D2"/>
    <w:rsid w:val="00090116"/>
    <w:rsid w:val="00090CEC"/>
    <w:rsid w:val="00092C3E"/>
    <w:rsid w:val="000955FE"/>
    <w:rsid w:val="0009591A"/>
    <w:rsid w:val="0009654F"/>
    <w:rsid w:val="000966C9"/>
    <w:rsid w:val="00097242"/>
    <w:rsid w:val="000A0952"/>
    <w:rsid w:val="000A0AD3"/>
    <w:rsid w:val="000A48B2"/>
    <w:rsid w:val="000A4F76"/>
    <w:rsid w:val="000A5A85"/>
    <w:rsid w:val="000A78B9"/>
    <w:rsid w:val="000B01E3"/>
    <w:rsid w:val="000B042C"/>
    <w:rsid w:val="000B0E4D"/>
    <w:rsid w:val="000B0FEF"/>
    <w:rsid w:val="000B1438"/>
    <w:rsid w:val="000B1A30"/>
    <w:rsid w:val="000B2062"/>
    <w:rsid w:val="000B3119"/>
    <w:rsid w:val="000B3639"/>
    <w:rsid w:val="000B40B6"/>
    <w:rsid w:val="000B4BD6"/>
    <w:rsid w:val="000B5F03"/>
    <w:rsid w:val="000B742A"/>
    <w:rsid w:val="000B7676"/>
    <w:rsid w:val="000C0753"/>
    <w:rsid w:val="000C2946"/>
    <w:rsid w:val="000C524F"/>
    <w:rsid w:val="000C5358"/>
    <w:rsid w:val="000C699A"/>
    <w:rsid w:val="000C6A5D"/>
    <w:rsid w:val="000D10F8"/>
    <w:rsid w:val="000D1138"/>
    <w:rsid w:val="000D15E8"/>
    <w:rsid w:val="000D32E0"/>
    <w:rsid w:val="000D3D94"/>
    <w:rsid w:val="000D5081"/>
    <w:rsid w:val="000D72C4"/>
    <w:rsid w:val="000D7647"/>
    <w:rsid w:val="000E1027"/>
    <w:rsid w:val="000E1D5D"/>
    <w:rsid w:val="000E3AAD"/>
    <w:rsid w:val="000E3E56"/>
    <w:rsid w:val="000E46F9"/>
    <w:rsid w:val="000E4EDD"/>
    <w:rsid w:val="000E5E73"/>
    <w:rsid w:val="000E63E5"/>
    <w:rsid w:val="000E7FBD"/>
    <w:rsid w:val="000F0CCA"/>
    <w:rsid w:val="000F0F6A"/>
    <w:rsid w:val="000F12CC"/>
    <w:rsid w:val="000F1863"/>
    <w:rsid w:val="000F1A0B"/>
    <w:rsid w:val="000F2C8B"/>
    <w:rsid w:val="000F33BD"/>
    <w:rsid w:val="000F3590"/>
    <w:rsid w:val="000F3E61"/>
    <w:rsid w:val="000F454F"/>
    <w:rsid w:val="000F45B0"/>
    <w:rsid w:val="000F50DE"/>
    <w:rsid w:val="000F6B30"/>
    <w:rsid w:val="001011B2"/>
    <w:rsid w:val="00101D45"/>
    <w:rsid w:val="00104DE6"/>
    <w:rsid w:val="001051C6"/>
    <w:rsid w:val="00106238"/>
    <w:rsid w:val="00106339"/>
    <w:rsid w:val="0010747E"/>
    <w:rsid w:val="00107C2B"/>
    <w:rsid w:val="00107DBF"/>
    <w:rsid w:val="00110299"/>
    <w:rsid w:val="00110747"/>
    <w:rsid w:val="001117C7"/>
    <w:rsid w:val="001122F5"/>
    <w:rsid w:val="0011399A"/>
    <w:rsid w:val="00113E41"/>
    <w:rsid w:val="00113EE4"/>
    <w:rsid w:val="00115016"/>
    <w:rsid w:val="001163A6"/>
    <w:rsid w:val="00120139"/>
    <w:rsid w:val="00120871"/>
    <w:rsid w:val="00120966"/>
    <w:rsid w:val="00122721"/>
    <w:rsid w:val="00122CB2"/>
    <w:rsid w:val="00122CB9"/>
    <w:rsid w:val="00122E51"/>
    <w:rsid w:val="001239E5"/>
    <w:rsid w:val="001304B4"/>
    <w:rsid w:val="00131283"/>
    <w:rsid w:val="0013328F"/>
    <w:rsid w:val="001353FE"/>
    <w:rsid w:val="0013666D"/>
    <w:rsid w:val="00136BD5"/>
    <w:rsid w:val="0013742C"/>
    <w:rsid w:val="001400A4"/>
    <w:rsid w:val="00140EE4"/>
    <w:rsid w:val="0014384B"/>
    <w:rsid w:val="00143949"/>
    <w:rsid w:val="00143B76"/>
    <w:rsid w:val="00143FEB"/>
    <w:rsid w:val="001456F5"/>
    <w:rsid w:val="00145F55"/>
    <w:rsid w:val="001463BD"/>
    <w:rsid w:val="00147D3B"/>
    <w:rsid w:val="00150039"/>
    <w:rsid w:val="0015046B"/>
    <w:rsid w:val="0015190B"/>
    <w:rsid w:val="00151F56"/>
    <w:rsid w:val="00153D1B"/>
    <w:rsid w:val="001558FB"/>
    <w:rsid w:val="00155B5E"/>
    <w:rsid w:val="00157E80"/>
    <w:rsid w:val="00157FA0"/>
    <w:rsid w:val="00160A2E"/>
    <w:rsid w:val="00160ACA"/>
    <w:rsid w:val="00161082"/>
    <w:rsid w:val="00162E71"/>
    <w:rsid w:val="0016300B"/>
    <w:rsid w:val="001636AB"/>
    <w:rsid w:val="001636D7"/>
    <w:rsid w:val="0016406E"/>
    <w:rsid w:val="00164CAF"/>
    <w:rsid w:val="00165182"/>
    <w:rsid w:val="00165EDD"/>
    <w:rsid w:val="00166098"/>
    <w:rsid w:val="0016786F"/>
    <w:rsid w:val="001702BE"/>
    <w:rsid w:val="00171399"/>
    <w:rsid w:val="001715CF"/>
    <w:rsid w:val="00171FE9"/>
    <w:rsid w:val="001723A2"/>
    <w:rsid w:val="0017303E"/>
    <w:rsid w:val="001734AD"/>
    <w:rsid w:val="001738AB"/>
    <w:rsid w:val="00173B51"/>
    <w:rsid w:val="001750A9"/>
    <w:rsid w:val="001758FF"/>
    <w:rsid w:val="00175963"/>
    <w:rsid w:val="001771D7"/>
    <w:rsid w:val="00177316"/>
    <w:rsid w:val="00183D6B"/>
    <w:rsid w:val="0018541E"/>
    <w:rsid w:val="00186014"/>
    <w:rsid w:val="00186075"/>
    <w:rsid w:val="00186FDD"/>
    <w:rsid w:val="0019018F"/>
    <w:rsid w:val="001902D4"/>
    <w:rsid w:val="00190AAF"/>
    <w:rsid w:val="001929D7"/>
    <w:rsid w:val="00192D0F"/>
    <w:rsid w:val="001956D0"/>
    <w:rsid w:val="00196230"/>
    <w:rsid w:val="0019631E"/>
    <w:rsid w:val="00196F6C"/>
    <w:rsid w:val="001A0B66"/>
    <w:rsid w:val="001A1D60"/>
    <w:rsid w:val="001A21F7"/>
    <w:rsid w:val="001A24F0"/>
    <w:rsid w:val="001A3697"/>
    <w:rsid w:val="001A3918"/>
    <w:rsid w:val="001A3B60"/>
    <w:rsid w:val="001A49C6"/>
    <w:rsid w:val="001A4BA6"/>
    <w:rsid w:val="001A4BDD"/>
    <w:rsid w:val="001A4C2F"/>
    <w:rsid w:val="001A4F5D"/>
    <w:rsid w:val="001A5974"/>
    <w:rsid w:val="001A627A"/>
    <w:rsid w:val="001A630B"/>
    <w:rsid w:val="001A689C"/>
    <w:rsid w:val="001A6AFF"/>
    <w:rsid w:val="001B05D9"/>
    <w:rsid w:val="001B0BA3"/>
    <w:rsid w:val="001B0CD7"/>
    <w:rsid w:val="001B3EE1"/>
    <w:rsid w:val="001B4144"/>
    <w:rsid w:val="001B4E5C"/>
    <w:rsid w:val="001B552B"/>
    <w:rsid w:val="001B5F54"/>
    <w:rsid w:val="001B766D"/>
    <w:rsid w:val="001B7E5B"/>
    <w:rsid w:val="001B7FBE"/>
    <w:rsid w:val="001C0011"/>
    <w:rsid w:val="001C052A"/>
    <w:rsid w:val="001C0595"/>
    <w:rsid w:val="001C181A"/>
    <w:rsid w:val="001C2FF1"/>
    <w:rsid w:val="001C3950"/>
    <w:rsid w:val="001C5DFB"/>
    <w:rsid w:val="001C5E25"/>
    <w:rsid w:val="001C7461"/>
    <w:rsid w:val="001C7EF2"/>
    <w:rsid w:val="001D00F1"/>
    <w:rsid w:val="001D0317"/>
    <w:rsid w:val="001D04AE"/>
    <w:rsid w:val="001D1B33"/>
    <w:rsid w:val="001D2BDB"/>
    <w:rsid w:val="001D4B79"/>
    <w:rsid w:val="001D73E4"/>
    <w:rsid w:val="001E0397"/>
    <w:rsid w:val="001E049A"/>
    <w:rsid w:val="001E368F"/>
    <w:rsid w:val="001E3F9A"/>
    <w:rsid w:val="001E46B8"/>
    <w:rsid w:val="001E4FCC"/>
    <w:rsid w:val="001E69E3"/>
    <w:rsid w:val="001E77FF"/>
    <w:rsid w:val="001F0076"/>
    <w:rsid w:val="001F12BC"/>
    <w:rsid w:val="001F1A10"/>
    <w:rsid w:val="001F1A70"/>
    <w:rsid w:val="001F2527"/>
    <w:rsid w:val="001F3FFD"/>
    <w:rsid w:val="001F4D6C"/>
    <w:rsid w:val="001F5789"/>
    <w:rsid w:val="001F6BBA"/>
    <w:rsid w:val="001F6F05"/>
    <w:rsid w:val="001F7D1A"/>
    <w:rsid w:val="002005A9"/>
    <w:rsid w:val="00202E7F"/>
    <w:rsid w:val="002043FD"/>
    <w:rsid w:val="00206881"/>
    <w:rsid w:val="00207CEF"/>
    <w:rsid w:val="00211662"/>
    <w:rsid w:val="002125A6"/>
    <w:rsid w:val="0021269C"/>
    <w:rsid w:val="0021289C"/>
    <w:rsid w:val="00212A0F"/>
    <w:rsid w:val="002130EE"/>
    <w:rsid w:val="002136E1"/>
    <w:rsid w:val="002142E6"/>
    <w:rsid w:val="002150AA"/>
    <w:rsid w:val="0021547F"/>
    <w:rsid w:val="002164E2"/>
    <w:rsid w:val="00217D49"/>
    <w:rsid w:val="00220674"/>
    <w:rsid w:val="002207BC"/>
    <w:rsid w:val="002220CB"/>
    <w:rsid w:val="00222A6C"/>
    <w:rsid w:val="002231D8"/>
    <w:rsid w:val="00223875"/>
    <w:rsid w:val="00223BFE"/>
    <w:rsid w:val="002248CA"/>
    <w:rsid w:val="00224E5E"/>
    <w:rsid w:val="00224FE6"/>
    <w:rsid w:val="00225EEB"/>
    <w:rsid w:val="00230009"/>
    <w:rsid w:val="0023084D"/>
    <w:rsid w:val="00230971"/>
    <w:rsid w:val="002311EB"/>
    <w:rsid w:val="00231913"/>
    <w:rsid w:val="00232E24"/>
    <w:rsid w:val="00233B4B"/>
    <w:rsid w:val="00234557"/>
    <w:rsid w:val="0023499E"/>
    <w:rsid w:val="00235C2D"/>
    <w:rsid w:val="00236186"/>
    <w:rsid w:val="002369D9"/>
    <w:rsid w:val="00237595"/>
    <w:rsid w:val="00242F51"/>
    <w:rsid w:val="00242FD0"/>
    <w:rsid w:val="002434A1"/>
    <w:rsid w:val="00243E2C"/>
    <w:rsid w:val="00245712"/>
    <w:rsid w:val="00245F9B"/>
    <w:rsid w:val="00246280"/>
    <w:rsid w:val="002463EB"/>
    <w:rsid w:val="002471B1"/>
    <w:rsid w:val="00250438"/>
    <w:rsid w:val="0025221E"/>
    <w:rsid w:val="00252372"/>
    <w:rsid w:val="00252905"/>
    <w:rsid w:val="00252E89"/>
    <w:rsid w:val="00252FE6"/>
    <w:rsid w:val="002548BE"/>
    <w:rsid w:val="0025517A"/>
    <w:rsid w:val="0025585C"/>
    <w:rsid w:val="0025617B"/>
    <w:rsid w:val="0025697E"/>
    <w:rsid w:val="00256D89"/>
    <w:rsid w:val="00256DC9"/>
    <w:rsid w:val="00260F75"/>
    <w:rsid w:val="00263511"/>
    <w:rsid w:val="002639F1"/>
    <w:rsid w:val="00263D7E"/>
    <w:rsid w:val="0026505C"/>
    <w:rsid w:val="00265134"/>
    <w:rsid w:val="002654C7"/>
    <w:rsid w:val="00266FA3"/>
    <w:rsid w:val="002673C6"/>
    <w:rsid w:val="00267F2A"/>
    <w:rsid w:val="00267FE2"/>
    <w:rsid w:val="00270F47"/>
    <w:rsid w:val="00272848"/>
    <w:rsid w:val="002749B4"/>
    <w:rsid w:val="002758F8"/>
    <w:rsid w:val="00275CC4"/>
    <w:rsid w:val="002772E6"/>
    <w:rsid w:val="0028024B"/>
    <w:rsid w:val="00280597"/>
    <w:rsid w:val="00280755"/>
    <w:rsid w:val="00280BA1"/>
    <w:rsid w:val="00281D19"/>
    <w:rsid w:val="00291235"/>
    <w:rsid w:val="00291EE8"/>
    <w:rsid w:val="00292C80"/>
    <w:rsid w:val="00292FEC"/>
    <w:rsid w:val="002935D4"/>
    <w:rsid w:val="00293758"/>
    <w:rsid w:val="002937F6"/>
    <w:rsid w:val="0029446A"/>
    <w:rsid w:val="0029483C"/>
    <w:rsid w:val="00294B02"/>
    <w:rsid w:val="00295CE1"/>
    <w:rsid w:val="0029798E"/>
    <w:rsid w:val="002A00EC"/>
    <w:rsid w:val="002A0A22"/>
    <w:rsid w:val="002A1977"/>
    <w:rsid w:val="002A29C4"/>
    <w:rsid w:val="002A32F8"/>
    <w:rsid w:val="002A3A5D"/>
    <w:rsid w:val="002A40F3"/>
    <w:rsid w:val="002A4A86"/>
    <w:rsid w:val="002A55D7"/>
    <w:rsid w:val="002A5ADA"/>
    <w:rsid w:val="002A7826"/>
    <w:rsid w:val="002A7B86"/>
    <w:rsid w:val="002A7E79"/>
    <w:rsid w:val="002B04E2"/>
    <w:rsid w:val="002B17C9"/>
    <w:rsid w:val="002B18BE"/>
    <w:rsid w:val="002B1D0C"/>
    <w:rsid w:val="002B2BE3"/>
    <w:rsid w:val="002B3A3C"/>
    <w:rsid w:val="002B431A"/>
    <w:rsid w:val="002C06E9"/>
    <w:rsid w:val="002C12E5"/>
    <w:rsid w:val="002C44E5"/>
    <w:rsid w:val="002C6C5B"/>
    <w:rsid w:val="002C7D49"/>
    <w:rsid w:val="002D19F0"/>
    <w:rsid w:val="002D250D"/>
    <w:rsid w:val="002D28AA"/>
    <w:rsid w:val="002D310A"/>
    <w:rsid w:val="002D3DFB"/>
    <w:rsid w:val="002D6DDC"/>
    <w:rsid w:val="002E07B0"/>
    <w:rsid w:val="002E145E"/>
    <w:rsid w:val="002E2CFD"/>
    <w:rsid w:val="002E39E1"/>
    <w:rsid w:val="002E3CF8"/>
    <w:rsid w:val="002E5F5B"/>
    <w:rsid w:val="002E6F27"/>
    <w:rsid w:val="002E76B0"/>
    <w:rsid w:val="002E7732"/>
    <w:rsid w:val="002E7D4B"/>
    <w:rsid w:val="002F03F7"/>
    <w:rsid w:val="002F079A"/>
    <w:rsid w:val="002F155A"/>
    <w:rsid w:val="002F26E4"/>
    <w:rsid w:val="002F2B18"/>
    <w:rsid w:val="002F4794"/>
    <w:rsid w:val="002F48E2"/>
    <w:rsid w:val="002F4E93"/>
    <w:rsid w:val="002F525F"/>
    <w:rsid w:val="002F55F6"/>
    <w:rsid w:val="002F5AF9"/>
    <w:rsid w:val="002F6C77"/>
    <w:rsid w:val="002F76F6"/>
    <w:rsid w:val="0030050C"/>
    <w:rsid w:val="003010C8"/>
    <w:rsid w:val="00301A53"/>
    <w:rsid w:val="00301D80"/>
    <w:rsid w:val="00301E1B"/>
    <w:rsid w:val="00302862"/>
    <w:rsid w:val="00303CBA"/>
    <w:rsid w:val="00304446"/>
    <w:rsid w:val="00304EC3"/>
    <w:rsid w:val="00305999"/>
    <w:rsid w:val="00307A2C"/>
    <w:rsid w:val="00310422"/>
    <w:rsid w:val="00311ABC"/>
    <w:rsid w:val="00312223"/>
    <w:rsid w:val="0031286D"/>
    <w:rsid w:val="00312B7D"/>
    <w:rsid w:val="00313C6E"/>
    <w:rsid w:val="00314806"/>
    <w:rsid w:val="00315635"/>
    <w:rsid w:val="00315A3B"/>
    <w:rsid w:val="00316F07"/>
    <w:rsid w:val="0031722F"/>
    <w:rsid w:val="003172F6"/>
    <w:rsid w:val="00320D74"/>
    <w:rsid w:val="003216CF"/>
    <w:rsid w:val="00322AF5"/>
    <w:rsid w:val="0032304D"/>
    <w:rsid w:val="00323B1F"/>
    <w:rsid w:val="00323E27"/>
    <w:rsid w:val="003242CB"/>
    <w:rsid w:val="00324581"/>
    <w:rsid w:val="00324B06"/>
    <w:rsid w:val="00326B32"/>
    <w:rsid w:val="003273CE"/>
    <w:rsid w:val="00327758"/>
    <w:rsid w:val="0033054B"/>
    <w:rsid w:val="00331D94"/>
    <w:rsid w:val="003322BA"/>
    <w:rsid w:val="00332525"/>
    <w:rsid w:val="00332A46"/>
    <w:rsid w:val="00333A57"/>
    <w:rsid w:val="00333EEC"/>
    <w:rsid w:val="00334907"/>
    <w:rsid w:val="0033681E"/>
    <w:rsid w:val="0033734C"/>
    <w:rsid w:val="003405F6"/>
    <w:rsid w:val="00340A09"/>
    <w:rsid w:val="0034226A"/>
    <w:rsid w:val="00342A4F"/>
    <w:rsid w:val="003437C2"/>
    <w:rsid w:val="00343C6B"/>
    <w:rsid w:val="00343EA0"/>
    <w:rsid w:val="003440B6"/>
    <w:rsid w:val="00344947"/>
    <w:rsid w:val="00344CF8"/>
    <w:rsid w:val="003451D3"/>
    <w:rsid w:val="00346983"/>
    <w:rsid w:val="003535A7"/>
    <w:rsid w:val="00355FD7"/>
    <w:rsid w:val="00356AE2"/>
    <w:rsid w:val="003574DB"/>
    <w:rsid w:val="00357F88"/>
    <w:rsid w:val="0036250B"/>
    <w:rsid w:val="00362C01"/>
    <w:rsid w:val="00362F2D"/>
    <w:rsid w:val="00363C2E"/>
    <w:rsid w:val="00364989"/>
    <w:rsid w:val="00364DB6"/>
    <w:rsid w:val="00365CA9"/>
    <w:rsid w:val="003662C4"/>
    <w:rsid w:val="003665B9"/>
    <w:rsid w:val="003675A6"/>
    <w:rsid w:val="003703BD"/>
    <w:rsid w:val="00370F5A"/>
    <w:rsid w:val="003725DC"/>
    <w:rsid w:val="003741E7"/>
    <w:rsid w:val="00375939"/>
    <w:rsid w:val="00375BFE"/>
    <w:rsid w:val="003765B9"/>
    <w:rsid w:val="00376C29"/>
    <w:rsid w:val="00377D48"/>
    <w:rsid w:val="00380243"/>
    <w:rsid w:val="003829EB"/>
    <w:rsid w:val="00385602"/>
    <w:rsid w:val="00386658"/>
    <w:rsid w:val="00387B11"/>
    <w:rsid w:val="00390156"/>
    <w:rsid w:val="003911B6"/>
    <w:rsid w:val="00391E00"/>
    <w:rsid w:val="0039220F"/>
    <w:rsid w:val="003929B1"/>
    <w:rsid w:val="00393014"/>
    <w:rsid w:val="00393D45"/>
    <w:rsid w:val="00394574"/>
    <w:rsid w:val="00394E88"/>
    <w:rsid w:val="0039552A"/>
    <w:rsid w:val="00395DCE"/>
    <w:rsid w:val="003965E1"/>
    <w:rsid w:val="003974A9"/>
    <w:rsid w:val="003979A2"/>
    <w:rsid w:val="003A1A2C"/>
    <w:rsid w:val="003A20F7"/>
    <w:rsid w:val="003A3516"/>
    <w:rsid w:val="003A37D8"/>
    <w:rsid w:val="003A3CA5"/>
    <w:rsid w:val="003A475D"/>
    <w:rsid w:val="003A50AE"/>
    <w:rsid w:val="003A70B3"/>
    <w:rsid w:val="003B044E"/>
    <w:rsid w:val="003B174D"/>
    <w:rsid w:val="003B3E41"/>
    <w:rsid w:val="003B4D54"/>
    <w:rsid w:val="003B59C9"/>
    <w:rsid w:val="003B682B"/>
    <w:rsid w:val="003B7359"/>
    <w:rsid w:val="003C149E"/>
    <w:rsid w:val="003C1A95"/>
    <w:rsid w:val="003C24E6"/>
    <w:rsid w:val="003C2DED"/>
    <w:rsid w:val="003C2F9D"/>
    <w:rsid w:val="003C3609"/>
    <w:rsid w:val="003C3F6C"/>
    <w:rsid w:val="003C4360"/>
    <w:rsid w:val="003C5359"/>
    <w:rsid w:val="003C6823"/>
    <w:rsid w:val="003C6D0F"/>
    <w:rsid w:val="003C76B5"/>
    <w:rsid w:val="003C77DA"/>
    <w:rsid w:val="003D0405"/>
    <w:rsid w:val="003D1B65"/>
    <w:rsid w:val="003D2112"/>
    <w:rsid w:val="003D22D2"/>
    <w:rsid w:val="003D2369"/>
    <w:rsid w:val="003D36B3"/>
    <w:rsid w:val="003D3F7B"/>
    <w:rsid w:val="003D452A"/>
    <w:rsid w:val="003D5338"/>
    <w:rsid w:val="003D778B"/>
    <w:rsid w:val="003E1894"/>
    <w:rsid w:val="003E1BD4"/>
    <w:rsid w:val="003E3E28"/>
    <w:rsid w:val="003E4B14"/>
    <w:rsid w:val="003E5357"/>
    <w:rsid w:val="003E6110"/>
    <w:rsid w:val="003E6376"/>
    <w:rsid w:val="003E68A9"/>
    <w:rsid w:val="003F0404"/>
    <w:rsid w:val="003F197A"/>
    <w:rsid w:val="003F1CF0"/>
    <w:rsid w:val="003F5609"/>
    <w:rsid w:val="003F57E4"/>
    <w:rsid w:val="003F596D"/>
    <w:rsid w:val="003F5D58"/>
    <w:rsid w:val="003F6479"/>
    <w:rsid w:val="003F6512"/>
    <w:rsid w:val="003F7524"/>
    <w:rsid w:val="00400D5E"/>
    <w:rsid w:val="00401C56"/>
    <w:rsid w:val="00401D6B"/>
    <w:rsid w:val="00401FC7"/>
    <w:rsid w:val="00403C44"/>
    <w:rsid w:val="00403FF1"/>
    <w:rsid w:val="00404C8D"/>
    <w:rsid w:val="004054FE"/>
    <w:rsid w:val="00407701"/>
    <w:rsid w:val="00407E92"/>
    <w:rsid w:val="00410388"/>
    <w:rsid w:val="00410DBE"/>
    <w:rsid w:val="0041247C"/>
    <w:rsid w:val="004136E3"/>
    <w:rsid w:val="00414425"/>
    <w:rsid w:val="00414AF4"/>
    <w:rsid w:val="00414B23"/>
    <w:rsid w:val="0041551C"/>
    <w:rsid w:val="004157D7"/>
    <w:rsid w:val="004160EC"/>
    <w:rsid w:val="00416320"/>
    <w:rsid w:val="00417504"/>
    <w:rsid w:val="004177E9"/>
    <w:rsid w:val="00417E81"/>
    <w:rsid w:val="00421ABD"/>
    <w:rsid w:val="004240BC"/>
    <w:rsid w:val="004241F3"/>
    <w:rsid w:val="004248E7"/>
    <w:rsid w:val="00426059"/>
    <w:rsid w:val="00430037"/>
    <w:rsid w:val="00431280"/>
    <w:rsid w:val="00431576"/>
    <w:rsid w:val="00431B84"/>
    <w:rsid w:val="00432069"/>
    <w:rsid w:val="00432D2A"/>
    <w:rsid w:val="00433744"/>
    <w:rsid w:val="0043426B"/>
    <w:rsid w:val="004346FE"/>
    <w:rsid w:val="004353DB"/>
    <w:rsid w:val="00435A47"/>
    <w:rsid w:val="0043660B"/>
    <w:rsid w:val="004367DD"/>
    <w:rsid w:val="00437007"/>
    <w:rsid w:val="004378E6"/>
    <w:rsid w:val="004403A7"/>
    <w:rsid w:val="004405C7"/>
    <w:rsid w:val="00440F38"/>
    <w:rsid w:val="00442053"/>
    <w:rsid w:val="0044261F"/>
    <w:rsid w:val="00445E72"/>
    <w:rsid w:val="004463FF"/>
    <w:rsid w:val="00446ABF"/>
    <w:rsid w:val="00446B9F"/>
    <w:rsid w:val="004470C2"/>
    <w:rsid w:val="0044745E"/>
    <w:rsid w:val="00452181"/>
    <w:rsid w:val="00453697"/>
    <w:rsid w:val="00453EAD"/>
    <w:rsid w:val="00454778"/>
    <w:rsid w:val="004552B3"/>
    <w:rsid w:val="00455FB4"/>
    <w:rsid w:val="00457316"/>
    <w:rsid w:val="0045754C"/>
    <w:rsid w:val="00457C3E"/>
    <w:rsid w:val="00460927"/>
    <w:rsid w:val="00461237"/>
    <w:rsid w:val="0046163C"/>
    <w:rsid w:val="004632C9"/>
    <w:rsid w:val="0046525E"/>
    <w:rsid w:val="004666BB"/>
    <w:rsid w:val="004675F2"/>
    <w:rsid w:val="00470B8B"/>
    <w:rsid w:val="00471FA1"/>
    <w:rsid w:val="0047234A"/>
    <w:rsid w:val="004755D3"/>
    <w:rsid w:val="004769C4"/>
    <w:rsid w:val="004779D2"/>
    <w:rsid w:val="004801D7"/>
    <w:rsid w:val="00482BFD"/>
    <w:rsid w:val="00484466"/>
    <w:rsid w:val="00487216"/>
    <w:rsid w:val="004874D8"/>
    <w:rsid w:val="00492C6F"/>
    <w:rsid w:val="0049672D"/>
    <w:rsid w:val="004977F0"/>
    <w:rsid w:val="00497C26"/>
    <w:rsid w:val="004A143A"/>
    <w:rsid w:val="004A2129"/>
    <w:rsid w:val="004A3221"/>
    <w:rsid w:val="004A37D9"/>
    <w:rsid w:val="004A39C2"/>
    <w:rsid w:val="004A5A81"/>
    <w:rsid w:val="004A609A"/>
    <w:rsid w:val="004A6785"/>
    <w:rsid w:val="004A7A28"/>
    <w:rsid w:val="004A7C76"/>
    <w:rsid w:val="004B03CA"/>
    <w:rsid w:val="004B116C"/>
    <w:rsid w:val="004B12CC"/>
    <w:rsid w:val="004B14DA"/>
    <w:rsid w:val="004B27E4"/>
    <w:rsid w:val="004B332A"/>
    <w:rsid w:val="004B3DDA"/>
    <w:rsid w:val="004B429A"/>
    <w:rsid w:val="004B6D3F"/>
    <w:rsid w:val="004B6F31"/>
    <w:rsid w:val="004C0B54"/>
    <w:rsid w:val="004C0EC7"/>
    <w:rsid w:val="004C1060"/>
    <w:rsid w:val="004C327F"/>
    <w:rsid w:val="004C4C19"/>
    <w:rsid w:val="004C5B87"/>
    <w:rsid w:val="004D0156"/>
    <w:rsid w:val="004D098E"/>
    <w:rsid w:val="004D1464"/>
    <w:rsid w:val="004D176B"/>
    <w:rsid w:val="004D19DC"/>
    <w:rsid w:val="004D2A02"/>
    <w:rsid w:val="004D2C7A"/>
    <w:rsid w:val="004D540A"/>
    <w:rsid w:val="004D62F9"/>
    <w:rsid w:val="004D64DC"/>
    <w:rsid w:val="004D6EE6"/>
    <w:rsid w:val="004E1D27"/>
    <w:rsid w:val="004E25FE"/>
    <w:rsid w:val="004E27E5"/>
    <w:rsid w:val="004E363B"/>
    <w:rsid w:val="004E3814"/>
    <w:rsid w:val="004E3F79"/>
    <w:rsid w:val="004E4827"/>
    <w:rsid w:val="004E4CCB"/>
    <w:rsid w:val="004E5494"/>
    <w:rsid w:val="004E65F3"/>
    <w:rsid w:val="004E6A74"/>
    <w:rsid w:val="004E6D41"/>
    <w:rsid w:val="004E709C"/>
    <w:rsid w:val="004E75BA"/>
    <w:rsid w:val="004E76EB"/>
    <w:rsid w:val="004E7C1D"/>
    <w:rsid w:val="004F01B1"/>
    <w:rsid w:val="004F0814"/>
    <w:rsid w:val="004F0EE7"/>
    <w:rsid w:val="004F130A"/>
    <w:rsid w:val="004F1475"/>
    <w:rsid w:val="004F1835"/>
    <w:rsid w:val="004F2340"/>
    <w:rsid w:val="004F31AF"/>
    <w:rsid w:val="004F56B7"/>
    <w:rsid w:val="004F5E1B"/>
    <w:rsid w:val="0050155B"/>
    <w:rsid w:val="00502D42"/>
    <w:rsid w:val="00502E37"/>
    <w:rsid w:val="00504778"/>
    <w:rsid w:val="00504B7D"/>
    <w:rsid w:val="00505849"/>
    <w:rsid w:val="00505DD3"/>
    <w:rsid w:val="005075CF"/>
    <w:rsid w:val="00507919"/>
    <w:rsid w:val="00513758"/>
    <w:rsid w:val="00513766"/>
    <w:rsid w:val="005167C3"/>
    <w:rsid w:val="0051756B"/>
    <w:rsid w:val="00520196"/>
    <w:rsid w:val="00521C01"/>
    <w:rsid w:val="00521FE6"/>
    <w:rsid w:val="0052245C"/>
    <w:rsid w:val="0052617D"/>
    <w:rsid w:val="005261BF"/>
    <w:rsid w:val="00526B89"/>
    <w:rsid w:val="00527651"/>
    <w:rsid w:val="00527E08"/>
    <w:rsid w:val="005332B5"/>
    <w:rsid w:val="00533ED0"/>
    <w:rsid w:val="00535388"/>
    <w:rsid w:val="005354A0"/>
    <w:rsid w:val="00535767"/>
    <w:rsid w:val="0053593D"/>
    <w:rsid w:val="00536F92"/>
    <w:rsid w:val="00537074"/>
    <w:rsid w:val="005377D8"/>
    <w:rsid w:val="00542D75"/>
    <w:rsid w:val="0054305F"/>
    <w:rsid w:val="005436B3"/>
    <w:rsid w:val="00543E92"/>
    <w:rsid w:val="00544C2E"/>
    <w:rsid w:val="0054561A"/>
    <w:rsid w:val="0054575F"/>
    <w:rsid w:val="00545CF5"/>
    <w:rsid w:val="00546D47"/>
    <w:rsid w:val="00552975"/>
    <w:rsid w:val="005538C8"/>
    <w:rsid w:val="00553999"/>
    <w:rsid w:val="00553B98"/>
    <w:rsid w:val="00553C04"/>
    <w:rsid w:val="00554041"/>
    <w:rsid w:val="0055490B"/>
    <w:rsid w:val="00555EAB"/>
    <w:rsid w:val="0055714A"/>
    <w:rsid w:val="00560841"/>
    <w:rsid w:val="00560D65"/>
    <w:rsid w:val="0056155E"/>
    <w:rsid w:val="00563005"/>
    <w:rsid w:val="00563123"/>
    <w:rsid w:val="00563CA6"/>
    <w:rsid w:val="00564B00"/>
    <w:rsid w:val="0056543F"/>
    <w:rsid w:val="005663E1"/>
    <w:rsid w:val="00566C44"/>
    <w:rsid w:val="00566E60"/>
    <w:rsid w:val="00570800"/>
    <w:rsid w:val="005714D7"/>
    <w:rsid w:val="00571A50"/>
    <w:rsid w:val="00571BD4"/>
    <w:rsid w:val="00571C7C"/>
    <w:rsid w:val="00572E56"/>
    <w:rsid w:val="00575091"/>
    <w:rsid w:val="005754A1"/>
    <w:rsid w:val="00576699"/>
    <w:rsid w:val="0057781D"/>
    <w:rsid w:val="00581607"/>
    <w:rsid w:val="005817B7"/>
    <w:rsid w:val="00582B8E"/>
    <w:rsid w:val="00582C49"/>
    <w:rsid w:val="005831F3"/>
    <w:rsid w:val="00583903"/>
    <w:rsid w:val="00583F9F"/>
    <w:rsid w:val="005841A8"/>
    <w:rsid w:val="00584BF6"/>
    <w:rsid w:val="005855B5"/>
    <w:rsid w:val="0058583A"/>
    <w:rsid w:val="00585E80"/>
    <w:rsid w:val="0058639D"/>
    <w:rsid w:val="005904B3"/>
    <w:rsid w:val="00592BFF"/>
    <w:rsid w:val="0059309E"/>
    <w:rsid w:val="00593B97"/>
    <w:rsid w:val="00594F10"/>
    <w:rsid w:val="005954E5"/>
    <w:rsid w:val="00595738"/>
    <w:rsid w:val="00596864"/>
    <w:rsid w:val="00596E7D"/>
    <w:rsid w:val="0059727B"/>
    <w:rsid w:val="00597459"/>
    <w:rsid w:val="005A1BAA"/>
    <w:rsid w:val="005A22FA"/>
    <w:rsid w:val="005A329B"/>
    <w:rsid w:val="005A3AB5"/>
    <w:rsid w:val="005A6E07"/>
    <w:rsid w:val="005A7AF8"/>
    <w:rsid w:val="005B009F"/>
    <w:rsid w:val="005B1D7B"/>
    <w:rsid w:val="005B3610"/>
    <w:rsid w:val="005B3C66"/>
    <w:rsid w:val="005B4D45"/>
    <w:rsid w:val="005B4ED4"/>
    <w:rsid w:val="005C33F2"/>
    <w:rsid w:val="005C39FA"/>
    <w:rsid w:val="005C3ED0"/>
    <w:rsid w:val="005C50C7"/>
    <w:rsid w:val="005C74BD"/>
    <w:rsid w:val="005D0A0C"/>
    <w:rsid w:val="005D1322"/>
    <w:rsid w:val="005D1363"/>
    <w:rsid w:val="005D14F3"/>
    <w:rsid w:val="005D25F7"/>
    <w:rsid w:val="005D3414"/>
    <w:rsid w:val="005D5CE1"/>
    <w:rsid w:val="005D5DDA"/>
    <w:rsid w:val="005D6E95"/>
    <w:rsid w:val="005D75AE"/>
    <w:rsid w:val="005D789B"/>
    <w:rsid w:val="005D7DF4"/>
    <w:rsid w:val="005E24FE"/>
    <w:rsid w:val="005E3B3D"/>
    <w:rsid w:val="005E613F"/>
    <w:rsid w:val="005E61F3"/>
    <w:rsid w:val="005F2EB6"/>
    <w:rsid w:val="005F63D3"/>
    <w:rsid w:val="005F6609"/>
    <w:rsid w:val="005F6A93"/>
    <w:rsid w:val="005F7143"/>
    <w:rsid w:val="00600842"/>
    <w:rsid w:val="00600FC7"/>
    <w:rsid w:val="00601DDE"/>
    <w:rsid w:val="00602336"/>
    <w:rsid w:val="0060257D"/>
    <w:rsid w:val="006037C8"/>
    <w:rsid w:val="00603D39"/>
    <w:rsid w:val="00605E60"/>
    <w:rsid w:val="00606263"/>
    <w:rsid w:val="00606E8B"/>
    <w:rsid w:val="00607E7F"/>
    <w:rsid w:val="0061026A"/>
    <w:rsid w:val="00611329"/>
    <w:rsid w:val="006115D7"/>
    <w:rsid w:val="006117CD"/>
    <w:rsid w:val="0061183C"/>
    <w:rsid w:val="006135C2"/>
    <w:rsid w:val="00613B1B"/>
    <w:rsid w:val="00615D20"/>
    <w:rsid w:val="00617AF8"/>
    <w:rsid w:val="0062182B"/>
    <w:rsid w:val="00621A07"/>
    <w:rsid w:val="00621D51"/>
    <w:rsid w:val="00621DF8"/>
    <w:rsid w:val="00621F11"/>
    <w:rsid w:val="00621F96"/>
    <w:rsid w:val="00622780"/>
    <w:rsid w:val="0062349D"/>
    <w:rsid w:val="006244FA"/>
    <w:rsid w:val="00625C08"/>
    <w:rsid w:val="00625CB8"/>
    <w:rsid w:val="00626802"/>
    <w:rsid w:val="00626A93"/>
    <w:rsid w:val="00627794"/>
    <w:rsid w:val="00630F44"/>
    <w:rsid w:val="00632280"/>
    <w:rsid w:val="006336D3"/>
    <w:rsid w:val="00634546"/>
    <w:rsid w:val="006353C9"/>
    <w:rsid w:val="00635F35"/>
    <w:rsid w:val="0063676E"/>
    <w:rsid w:val="00636BD9"/>
    <w:rsid w:val="00636E81"/>
    <w:rsid w:val="00640A63"/>
    <w:rsid w:val="0064114A"/>
    <w:rsid w:val="006420DC"/>
    <w:rsid w:val="00642D7C"/>
    <w:rsid w:val="00642D85"/>
    <w:rsid w:val="006432CA"/>
    <w:rsid w:val="00643508"/>
    <w:rsid w:val="00644C27"/>
    <w:rsid w:val="00645A1C"/>
    <w:rsid w:val="00646671"/>
    <w:rsid w:val="006476C5"/>
    <w:rsid w:val="00650914"/>
    <w:rsid w:val="006513B9"/>
    <w:rsid w:val="00651D3F"/>
    <w:rsid w:val="00652E4F"/>
    <w:rsid w:val="00653CBF"/>
    <w:rsid w:val="00654776"/>
    <w:rsid w:val="00656159"/>
    <w:rsid w:val="0065650A"/>
    <w:rsid w:val="00661BB8"/>
    <w:rsid w:val="00662147"/>
    <w:rsid w:val="006627F6"/>
    <w:rsid w:val="006638C8"/>
    <w:rsid w:val="006641C3"/>
    <w:rsid w:val="00664491"/>
    <w:rsid w:val="0066565B"/>
    <w:rsid w:val="00667389"/>
    <w:rsid w:val="0067091C"/>
    <w:rsid w:val="00670B1A"/>
    <w:rsid w:val="00672467"/>
    <w:rsid w:val="00672D4B"/>
    <w:rsid w:val="00672DCC"/>
    <w:rsid w:val="006754DF"/>
    <w:rsid w:val="006761F2"/>
    <w:rsid w:val="006778C5"/>
    <w:rsid w:val="0068083A"/>
    <w:rsid w:val="00681329"/>
    <w:rsid w:val="006829E8"/>
    <w:rsid w:val="006834DE"/>
    <w:rsid w:val="006847CD"/>
    <w:rsid w:val="00685B33"/>
    <w:rsid w:val="00686176"/>
    <w:rsid w:val="00686394"/>
    <w:rsid w:val="0068640B"/>
    <w:rsid w:val="00686E0C"/>
    <w:rsid w:val="0069126D"/>
    <w:rsid w:val="00691991"/>
    <w:rsid w:val="00691D17"/>
    <w:rsid w:val="0069226E"/>
    <w:rsid w:val="006954DA"/>
    <w:rsid w:val="00695BC9"/>
    <w:rsid w:val="00695C84"/>
    <w:rsid w:val="006A1306"/>
    <w:rsid w:val="006A301F"/>
    <w:rsid w:val="006A34C6"/>
    <w:rsid w:val="006A3FC4"/>
    <w:rsid w:val="006A4F01"/>
    <w:rsid w:val="006A5614"/>
    <w:rsid w:val="006A5819"/>
    <w:rsid w:val="006A687E"/>
    <w:rsid w:val="006A73FF"/>
    <w:rsid w:val="006A7F98"/>
    <w:rsid w:val="006B059C"/>
    <w:rsid w:val="006B19F1"/>
    <w:rsid w:val="006B27C5"/>
    <w:rsid w:val="006B3E29"/>
    <w:rsid w:val="006B512C"/>
    <w:rsid w:val="006B6CF5"/>
    <w:rsid w:val="006B7F0A"/>
    <w:rsid w:val="006C03BE"/>
    <w:rsid w:val="006C141A"/>
    <w:rsid w:val="006C1AF2"/>
    <w:rsid w:val="006C24CD"/>
    <w:rsid w:val="006C3693"/>
    <w:rsid w:val="006C4C11"/>
    <w:rsid w:val="006D009B"/>
    <w:rsid w:val="006D093F"/>
    <w:rsid w:val="006D1198"/>
    <w:rsid w:val="006D1D82"/>
    <w:rsid w:val="006D3252"/>
    <w:rsid w:val="006D3C57"/>
    <w:rsid w:val="006D4578"/>
    <w:rsid w:val="006D4FD9"/>
    <w:rsid w:val="006D5060"/>
    <w:rsid w:val="006D579C"/>
    <w:rsid w:val="006D5977"/>
    <w:rsid w:val="006D679F"/>
    <w:rsid w:val="006D769A"/>
    <w:rsid w:val="006E0309"/>
    <w:rsid w:val="006E080C"/>
    <w:rsid w:val="006E1569"/>
    <w:rsid w:val="006E1DBF"/>
    <w:rsid w:val="006E47D0"/>
    <w:rsid w:val="006E5B6B"/>
    <w:rsid w:val="006E61D0"/>
    <w:rsid w:val="006E61F2"/>
    <w:rsid w:val="006E798D"/>
    <w:rsid w:val="006F06ED"/>
    <w:rsid w:val="006F2364"/>
    <w:rsid w:val="006F433D"/>
    <w:rsid w:val="006F49BD"/>
    <w:rsid w:val="006F60EF"/>
    <w:rsid w:val="006F78E9"/>
    <w:rsid w:val="006F7ABE"/>
    <w:rsid w:val="00701C5F"/>
    <w:rsid w:val="00701D2A"/>
    <w:rsid w:val="00702CE9"/>
    <w:rsid w:val="007032C1"/>
    <w:rsid w:val="00703C21"/>
    <w:rsid w:val="00703DA9"/>
    <w:rsid w:val="0070483A"/>
    <w:rsid w:val="00704F32"/>
    <w:rsid w:val="00705341"/>
    <w:rsid w:val="007063EE"/>
    <w:rsid w:val="0070681F"/>
    <w:rsid w:val="00707A93"/>
    <w:rsid w:val="00707CC1"/>
    <w:rsid w:val="00707CD4"/>
    <w:rsid w:val="00707F00"/>
    <w:rsid w:val="0071107A"/>
    <w:rsid w:val="00711826"/>
    <w:rsid w:val="007118B0"/>
    <w:rsid w:val="007120EF"/>
    <w:rsid w:val="007138BF"/>
    <w:rsid w:val="00713B4A"/>
    <w:rsid w:val="0071428D"/>
    <w:rsid w:val="007144DC"/>
    <w:rsid w:val="00714D26"/>
    <w:rsid w:val="0071535E"/>
    <w:rsid w:val="00715748"/>
    <w:rsid w:val="00716984"/>
    <w:rsid w:val="0072163C"/>
    <w:rsid w:val="00721683"/>
    <w:rsid w:val="00722100"/>
    <w:rsid w:val="00723143"/>
    <w:rsid w:val="00724279"/>
    <w:rsid w:val="0072482E"/>
    <w:rsid w:val="00725984"/>
    <w:rsid w:val="007264A8"/>
    <w:rsid w:val="00726747"/>
    <w:rsid w:val="007269FA"/>
    <w:rsid w:val="007272B4"/>
    <w:rsid w:val="007303CF"/>
    <w:rsid w:val="00730680"/>
    <w:rsid w:val="00730D00"/>
    <w:rsid w:val="00731250"/>
    <w:rsid w:val="00731F7D"/>
    <w:rsid w:val="00732F62"/>
    <w:rsid w:val="0073357B"/>
    <w:rsid w:val="0073390D"/>
    <w:rsid w:val="00733F66"/>
    <w:rsid w:val="0073415E"/>
    <w:rsid w:val="007345E0"/>
    <w:rsid w:val="00734728"/>
    <w:rsid w:val="00735C04"/>
    <w:rsid w:val="00740C7E"/>
    <w:rsid w:val="007434C4"/>
    <w:rsid w:val="007447F4"/>
    <w:rsid w:val="00744995"/>
    <w:rsid w:val="0074504E"/>
    <w:rsid w:val="00745B3F"/>
    <w:rsid w:val="00746D87"/>
    <w:rsid w:val="00747944"/>
    <w:rsid w:val="00751180"/>
    <w:rsid w:val="007524C9"/>
    <w:rsid w:val="007527EE"/>
    <w:rsid w:val="0075489B"/>
    <w:rsid w:val="007571CF"/>
    <w:rsid w:val="00757C9C"/>
    <w:rsid w:val="0076224E"/>
    <w:rsid w:val="00762303"/>
    <w:rsid w:val="00762F97"/>
    <w:rsid w:val="0076301A"/>
    <w:rsid w:val="007648E4"/>
    <w:rsid w:val="00766311"/>
    <w:rsid w:val="0076670B"/>
    <w:rsid w:val="0076679C"/>
    <w:rsid w:val="007707BA"/>
    <w:rsid w:val="00771FC4"/>
    <w:rsid w:val="00771FF8"/>
    <w:rsid w:val="007723ED"/>
    <w:rsid w:val="00773131"/>
    <w:rsid w:val="00773BED"/>
    <w:rsid w:val="00774DBA"/>
    <w:rsid w:val="007766A8"/>
    <w:rsid w:val="00776949"/>
    <w:rsid w:val="0077764E"/>
    <w:rsid w:val="00781995"/>
    <w:rsid w:val="00781A01"/>
    <w:rsid w:val="00783016"/>
    <w:rsid w:val="0078383F"/>
    <w:rsid w:val="00784E66"/>
    <w:rsid w:val="00784E75"/>
    <w:rsid w:val="007856E4"/>
    <w:rsid w:val="007857C7"/>
    <w:rsid w:val="00785984"/>
    <w:rsid w:val="00785AB0"/>
    <w:rsid w:val="007861AC"/>
    <w:rsid w:val="00787867"/>
    <w:rsid w:val="007878DA"/>
    <w:rsid w:val="00790394"/>
    <w:rsid w:val="007909A9"/>
    <w:rsid w:val="007911DA"/>
    <w:rsid w:val="00791E12"/>
    <w:rsid w:val="007927E0"/>
    <w:rsid w:val="00793EA4"/>
    <w:rsid w:val="007942C9"/>
    <w:rsid w:val="00794C64"/>
    <w:rsid w:val="00795B22"/>
    <w:rsid w:val="007966B0"/>
    <w:rsid w:val="00796F01"/>
    <w:rsid w:val="00797BAF"/>
    <w:rsid w:val="007A05E2"/>
    <w:rsid w:val="007A17AE"/>
    <w:rsid w:val="007A2AC1"/>
    <w:rsid w:val="007A3E16"/>
    <w:rsid w:val="007A514E"/>
    <w:rsid w:val="007A553C"/>
    <w:rsid w:val="007A63E4"/>
    <w:rsid w:val="007A6CB4"/>
    <w:rsid w:val="007A6E45"/>
    <w:rsid w:val="007A6FF9"/>
    <w:rsid w:val="007B06BF"/>
    <w:rsid w:val="007B1804"/>
    <w:rsid w:val="007B2086"/>
    <w:rsid w:val="007B2F0C"/>
    <w:rsid w:val="007B3101"/>
    <w:rsid w:val="007B3492"/>
    <w:rsid w:val="007B3D31"/>
    <w:rsid w:val="007B53F6"/>
    <w:rsid w:val="007B596F"/>
    <w:rsid w:val="007B5F5A"/>
    <w:rsid w:val="007B7867"/>
    <w:rsid w:val="007C008C"/>
    <w:rsid w:val="007C0209"/>
    <w:rsid w:val="007C10CB"/>
    <w:rsid w:val="007C1109"/>
    <w:rsid w:val="007C122C"/>
    <w:rsid w:val="007C2010"/>
    <w:rsid w:val="007C25EE"/>
    <w:rsid w:val="007C40A9"/>
    <w:rsid w:val="007C507A"/>
    <w:rsid w:val="007C7FCA"/>
    <w:rsid w:val="007D11FB"/>
    <w:rsid w:val="007D1823"/>
    <w:rsid w:val="007D18FD"/>
    <w:rsid w:val="007D279D"/>
    <w:rsid w:val="007D4BBE"/>
    <w:rsid w:val="007D6BE8"/>
    <w:rsid w:val="007D74C0"/>
    <w:rsid w:val="007D7538"/>
    <w:rsid w:val="007E0AA3"/>
    <w:rsid w:val="007E1512"/>
    <w:rsid w:val="007E1AF2"/>
    <w:rsid w:val="007E1BBC"/>
    <w:rsid w:val="007E1CC8"/>
    <w:rsid w:val="007E2C74"/>
    <w:rsid w:val="007E5341"/>
    <w:rsid w:val="007E577E"/>
    <w:rsid w:val="007E6935"/>
    <w:rsid w:val="007E71D3"/>
    <w:rsid w:val="007E77DB"/>
    <w:rsid w:val="007F0A4B"/>
    <w:rsid w:val="007F0DBF"/>
    <w:rsid w:val="007F109E"/>
    <w:rsid w:val="007F1DFC"/>
    <w:rsid w:val="007F2545"/>
    <w:rsid w:val="007F2919"/>
    <w:rsid w:val="007F4CB7"/>
    <w:rsid w:val="007F6A86"/>
    <w:rsid w:val="007F7B5D"/>
    <w:rsid w:val="007F7CDD"/>
    <w:rsid w:val="00801B72"/>
    <w:rsid w:val="0080291D"/>
    <w:rsid w:val="008038A9"/>
    <w:rsid w:val="00804CE8"/>
    <w:rsid w:val="00804F51"/>
    <w:rsid w:val="00805A71"/>
    <w:rsid w:val="0080786D"/>
    <w:rsid w:val="00811B4C"/>
    <w:rsid w:val="00811D1A"/>
    <w:rsid w:val="0081296F"/>
    <w:rsid w:val="00812D1E"/>
    <w:rsid w:val="00813B04"/>
    <w:rsid w:val="00813FCB"/>
    <w:rsid w:val="00814775"/>
    <w:rsid w:val="0081518B"/>
    <w:rsid w:val="0081518C"/>
    <w:rsid w:val="00816838"/>
    <w:rsid w:val="00820F1C"/>
    <w:rsid w:val="0082290C"/>
    <w:rsid w:val="00825B81"/>
    <w:rsid w:val="008265EB"/>
    <w:rsid w:val="008274D9"/>
    <w:rsid w:val="00827841"/>
    <w:rsid w:val="00827E9F"/>
    <w:rsid w:val="008306AB"/>
    <w:rsid w:val="00830AF5"/>
    <w:rsid w:val="008313C4"/>
    <w:rsid w:val="0083155B"/>
    <w:rsid w:val="008321A2"/>
    <w:rsid w:val="00832980"/>
    <w:rsid w:val="00832FCC"/>
    <w:rsid w:val="008337AD"/>
    <w:rsid w:val="00833F87"/>
    <w:rsid w:val="00836C43"/>
    <w:rsid w:val="00841CE0"/>
    <w:rsid w:val="0084220F"/>
    <w:rsid w:val="0084335B"/>
    <w:rsid w:val="008437BC"/>
    <w:rsid w:val="008449B7"/>
    <w:rsid w:val="00845135"/>
    <w:rsid w:val="008452DE"/>
    <w:rsid w:val="00845390"/>
    <w:rsid w:val="00846F0C"/>
    <w:rsid w:val="00847E26"/>
    <w:rsid w:val="00850256"/>
    <w:rsid w:val="0085040E"/>
    <w:rsid w:val="00851ADF"/>
    <w:rsid w:val="00851D8C"/>
    <w:rsid w:val="00851EE9"/>
    <w:rsid w:val="00851FAC"/>
    <w:rsid w:val="00852639"/>
    <w:rsid w:val="00852FD5"/>
    <w:rsid w:val="00853B14"/>
    <w:rsid w:val="008542A1"/>
    <w:rsid w:val="008573AD"/>
    <w:rsid w:val="00860EB2"/>
    <w:rsid w:val="00861155"/>
    <w:rsid w:val="008611C2"/>
    <w:rsid w:val="00861D01"/>
    <w:rsid w:val="00866930"/>
    <w:rsid w:val="008701BD"/>
    <w:rsid w:val="0087228B"/>
    <w:rsid w:val="00872F4B"/>
    <w:rsid w:val="0087357A"/>
    <w:rsid w:val="00873ECD"/>
    <w:rsid w:val="00874AAB"/>
    <w:rsid w:val="008753FF"/>
    <w:rsid w:val="008762CB"/>
    <w:rsid w:val="00876A60"/>
    <w:rsid w:val="00876E5A"/>
    <w:rsid w:val="00881706"/>
    <w:rsid w:val="00882B85"/>
    <w:rsid w:val="00883418"/>
    <w:rsid w:val="00883BF8"/>
    <w:rsid w:val="00883D73"/>
    <w:rsid w:val="00883FF2"/>
    <w:rsid w:val="008848F5"/>
    <w:rsid w:val="00884FEA"/>
    <w:rsid w:val="00887132"/>
    <w:rsid w:val="00887284"/>
    <w:rsid w:val="00887A0F"/>
    <w:rsid w:val="00887AE8"/>
    <w:rsid w:val="00887E33"/>
    <w:rsid w:val="00887F17"/>
    <w:rsid w:val="00890982"/>
    <w:rsid w:val="0089182D"/>
    <w:rsid w:val="00892D0F"/>
    <w:rsid w:val="00893C56"/>
    <w:rsid w:val="00894105"/>
    <w:rsid w:val="008952A2"/>
    <w:rsid w:val="008961BF"/>
    <w:rsid w:val="008A0C79"/>
    <w:rsid w:val="008A2159"/>
    <w:rsid w:val="008A2E06"/>
    <w:rsid w:val="008A5739"/>
    <w:rsid w:val="008A607E"/>
    <w:rsid w:val="008A6688"/>
    <w:rsid w:val="008A70E0"/>
    <w:rsid w:val="008B0B30"/>
    <w:rsid w:val="008B20D7"/>
    <w:rsid w:val="008B28AF"/>
    <w:rsid w:val="008B3592"/>
    <w:rsid w:val="008B4599"/>
    <w:rsid w:val="008B7256"/>
    <w:rsid w:val="008C056D"/>
    <w:rsid w:val="008C06E1"/>
    <w:rsid w:val="008C0826"/>
    <w:rsid w:val="008C197E"/>
    <w:rsid w:val="008C1BAA"/>
    <w:rsid w:val="008C244C"/>
    <w:rsid w:val="008C5B7B"/>
    <w:rsid w:val="008C5C42"/>
    <w:rsid w:val="008C612E"/>
    <w:rsid w:val="008C68B4"/>
    <w:rsid w:val="008C7A0D"/>
    <w:rsid w:val="008D1862"/>
    <w:rsid w:val="008D282A"/>
    <w:rsid w:val="008D295B"/>
    <w:rsid w:val="008D4674"/>
    <w:rsid w:val="008D4E44"/>
    <w:rsid w:val="008D5890"/>
    <w:rsid w:val="008D5C38"/>
    <w:rsid w:val="008D6499"/>
    <w:rsid w:val="008D67C3"/>
    <w:rsid w:val="008D77C7"/>
    <w:rsid w:val="008E0AC5"/>
    <w:rsid w:val="008E0E5C"/>
    <w:rsid w:val="008E173F"/>
    <w:rsid w:val="008E3327"/>
    <w:rsid w:val="008E344A"/>
    <w:rsid w:val="008E3E3F"/>
    <w:rsid w:val="008E3F47"/>
    <w:rsid w:val="008E523A"/>
    <w:rsid w:val="008E5B8F"/>
    <w:rsid w:val="008E7BD1"/>
    <w:rsid w:val="008F02EF"/>
    <w:rsid w:val="008F1286"/>
    <w:rsid w:val="008F12D8"/>
    <w:rsid w:val="008F1545"/>
    <w:rsid w:val="008F2180"/>
    <w:rsid w:val="008F3BC4"/>
    <w:rsid w:val="008F3D25"/>
    <w:rsid w:val="008F4240"/>
    <w:rsid w:val="008F638B"/>
    <w:rsid w:val="008F6E91"/>
    <w:rsid w:val="008F7A7F"/>
    <w:rsid w:val="00900FEB"/>
    <w:rsid w:val="009017AC"/>
    <w:rsid w:val="00903B97"/>
    <w:rsid w:val="00903E6F"/>
    <w:rsid w:val="00904457"/>
    <w:rsid w:val="00904502"/>
    <w:rsid w:val="00905387"/>
    <w:rsid w:val="00905E26"/>
    <w:rsid w:val="00906C98"/>
    <w:rsid w:val="00906DC9"/>
    <w:rsid w:val="0090733B"/>
    <w:rsid w:val="00911A74"/>
    <w:rsid w:val="00912144"/>
    <w:rsid w:val="009127FE"/>
    <w:rsid w:val="0091293C"/>
    <w:rsid w:val="009134E9"/>
    <w:rsid w:val="009175E9"/>
    <w:rsid w:val="00917629"/>
    <w:rsid w:val="00917993"/>
    <w:rsid w:val="009207C0"/>
    <w:rsid w:val="0092193D"/>
    <w:rsid w:val="009219D3"/>
    <w:rsid w:val="009227DB"/>
    <w:rsid w:val="00922B85"/>
    <w:rsid w:val="00923F7B"/>
    <w:rsid w:val="00926CF0"/>
    <w:rsid w:val="00927C5B"/>
    <w:rsid w:val="00927CD6"/>
    <w:rsid w:val="00927D45"/>
    <w:rsid w:val="00927DA1"/>
    <w:rsid w:val="00930C6F"/>
    <w:rsid w:val="00931A42"/>
    <w:rsid w:val="00932BFD"/>
    <w:rsid w:val="0093480D"/>
    <w:rsid w:val="00935517"/>
    <w:rsid w:val="009363ED"/>
    <w:rsid w:val="0093757D"/>
    <w:rsid w:val="009401B4"/>
    <w:rsid w:val="00940804"/>
    <w:rsid w:val="009415F5"/>
    <w:rsid w:val="009417EA"/>
    <w:rsid w:val="0094228F"/>
    <w:rsid w:val="00943514"/>
    <w:rsid w:val="009435EC"/>
    <w:rsid w:val="00945D61"/>
    <w:rsid w:val="00946872"/>
    <w:rsid w:val="00946FB5"/>
    <w:rsid w:val="0094767D"/>
    <w:rsid w:val="00950182"/>
    <w:rsid w:val="0095453F"/>
    <w:rsid w:val="0095475D"/>
    <w:rsid w:val="00956586"/>
    <w:rsid w:val="00957F18"/>
    <w:rsid w:val="009623BA"/>
    <w:rsid w:val="00963322"/>
    <w:rsid w:val="009659D1"/>
    <w:rsid w:val="00965A41"/>
    <w:rsid w:val="0096615D"/>
    <w:rsid w:val="00967285"/>
    <w:rsid w:val="00967B87"/>
    <w:rsid w:val="00970610"/>
    <w:rsid w:val="009723A9"/>
    <w:rsid w:val="00972B67"/>
    <w:rsid w:val="00974817"/>
    <w:rsid w:val="00975D45"/>
    <w:rsid w:val="00975F16"/>
    <w:rsid w:val="00976071"/>
    <w:rsid w:val="009761D0"/>
    <w:rsid w:val="00976654"/>
    <w:rsid w:val="009771CB"/>
    <w:rsid w:val="009813D4"/>
    <w:rsid w:val="00983CE7"/>
    <w:rsid w:val="00983DB9"/>
    <w:rsid w:val="0098453D"/>
    <w:rsid w:val="00984E56"/>
    <w:rsid w:val="00985094"/>
    <w:rsid w:val="0098535F"/>
    <w:rsid w:val="00985833"/>
    <w:rsid w:val="00985B86"/>
    <w:rsid w:val="0098620D"/>
    <w:rsid w:val="0098699F"/>
    <w:rsid w:val="00987BDB"/>
    <w:rsid w:val="00987E18"/>
    <w:rsid w:val="00990DDA"/>
    <w:rsid w:val="00992D01"/>
    <w:rsid w:val="0099431D"/>
    <w:rsid w:val="009951FB"/>
    <w:rsid w:val="009953DB"/>
    <w:rsid w:val="009970A8"/>
    <w:rsid w:val="009A0372"/>
    <w:rsid w:val="009A0803"/>
    <w:rsid w:val="009A0925"/>
    <w:rsid w:val="009A2E01"/>
    <w:rsid w:val="009A5069"/>
    <w:rsid w:val="009A55BB"/>
    <w:rsid w:val="009A6574"/>
    <w:rsid w:val="009A66B3"/>
    <w:rsid w:val="009A6FDD"/>
    <w:rsid w:val="009B0E2D"/>
    <w:rsid w:val="009B18F9"/>
    <w:rsid w:val="009B399F"/>
    <w:rsid w:val="009B4442"/>
    <w:rsid w:val="009B542A"/>
    <w:rsid w:val="009B5F91"/>
    <w:rsid w:val="009B6155"/>
    <w:rsid w:val="009B6B65"/>
    <w:rsid w:val="009B6FBE"/>
    <w:rsid w:val="009B77A9"/>
    <w:rsid w:val="009C14AD"/>
    <w:rsid w:val="009C1ED6"/>
    <w:rsid w:val="009C1F0B"/>
    <w:rsid w:val="009C63D9"/>
    <w:rsid w:val="009C6426"/>
    <w:rsid w:val="009C7168"/>
    <w:rsid w:val="009D0B7E"/>
    <w:rsid w:val="009D1B32"/>
    <w:rsid w:val="009D2603"/>
    <w:rsid w:val="009D6CF6"/>
    <w:rsid w:val="009D6FAC"/>
    <w:rsid w:val="009D74B0"/>
    <w:rsid w:val="009E023A"/>
    <w:rsid w:val="009E13B1"/>
    <w:rsid w:val="009E1EDD"/>
    <w:rsid w:val="009E2FDD"/>
    <w:rsid w:val="009E33BA"/>
    <w:rsid w:val="009E3455"/>
    <w:rsid w:val="009E3619"/>
    <w:rsid w:val="009E3D1E"/>
    <w:rsid w:val="009E4113"/>
    <w:rsid w:val="009E591B"/>
    <w:rsid w:val="009E63D0"/>
    <w:rsid w:val="009E6DD5"/>
    <w:rsid w:val="009E717B"/>
    <w:rsid w:val="009F0CD6"/>
    <w:rsid w:val="009F215B"/>
    <w:rsid w:val="009F35DC"/>
    <w:rsid w:val="009F65D0"/>
    <w:rsid w:val="00A00239"/>
    <w:rsid w:val="00A0031D"/>
    <w:rsid w:val="00A00EB0"/>
    <w:rsid w:val="00A0131F"/>
    <w:rsid w:val="00A017AD"/>
    <w:rsid w:val="00A01C0B"/>
    <w:rsid w:val="00A01E8E"/>
    <w:rsid w:val="00A02B08"/>
    <w:rsid w:val="00A02D94"/>
    <w:rsid w:val="00A036B8"/>
    <w:rsid w:val="00A04DB8"/>
    <w:rsid w:val="00A050AC"/>
    <w:rsid w:val="00A062F7"/>
    <w:rsid w:val="00A071BF"/>
    <w:rsid w:val="00A10F0B"/>
    <w:rsid w:val="00A11329"/>
    <w:rsid w:val="00A11DE2"/>
    <w:rsid w:val="00A12098"/>
    <w:rsid w:val="00A12D27"/>
    <w:rsid w:val="00A14E2D"/>
    <w:rsid w:val="00A16145"/>
    <w:rsid w:val="00A16537"/>
    <w:rsid w:val="00A16960"/>
    <w:rsid w:val="00A20229"/>
    <w:rsid w:val="00A21125"/>
    <w:rsid w:val="00A22391"/>
    <w:rsid w:val="00A226D9"/>
    <w:rsid w:val="00A23B5E"/>
    <w:rsid w:val="00A2497C"/>
    <w:rsid w:val="00A25A6F"/>
    <w:rsid w:val="00A278C9"/>
    <w:rsid w:val="00A327F6"/>
    <w:rsid w:val="00A33907"/>
    <w:rsid w:val="00A340D7"/>
    <w:rsid w:val="00A34562"/>
    <w:rsid w:val="00A353D3"/>
    <w:rsid w:val="00A355A3"/>
    <w:rsid w:val="00A36FF9"/>
    <w:rsid w:val="00A3715F"/>
    <w:rsid w:val="00A41599"/>
    <w:rsid w:val="00A41757"/>
    <w:rsid w:val="00A418A3"/>
    <w:rsid w:val="00A418FB"/>
    <w:rsid w:val="00A4677B"/>
    <w:rsid w:val="00A469BD"/>
    <w:rsid w:val="00A47225"/>
    <w:rsid w:val="00A5082A"/>
    <w:rsid w:val="00A52FDF"/>
    <w:rsid w:val="00A53396"/>
    <w:rsid w:val="00A5389D"/>
    <w:rsid w:val="00A55C77"/>
    <w:rsid w:val="00A56285"/>
    <w:rsid w:val="00A57132"/>
    <w:rsid w:val="00A5754F"/>
    <w:rsid w:val="00A57F1D"/>
    <w:rsid w:val="00A60EA7"/>
    <w:rsid w:val="00A61CB2"/>
    <w:rsid w:val="00A61DF2"/>
    <w:rsid w:val="00A61FA7"/>
    <w:rsid w:val="00A62B42"/>
    <w:rsid w:val="00A62EC4"/>
    <w:rsid w:val="00A63C19"/>
    <w:rsid w:val="00A646FD"/>
    <w:rsid w:val="00A6738D"/>
    <w:rsid w:val="00A677BC"/>
    <w:rsid w:val="00A71B48"/>
    <w:rsid w:val="00A72D42"/>
    <w:rsid w:val="00A72EB9"/>
    <w:rsid w:val="00A74D3C"/>
    <w:rsid w:val="00A74DC9"/>
    <w:rsid w:val="00A7604F"/>
    <w:rsid w:val="00A761BD"/>
    <w:rsid w:val="00A776B4"/>
    <w:rsid w:val="00A77A35"/>
    <w:rsid w:val="00A77D00"/>
    <w:rsid w:val="00A77EB3"/>
    <w:rsid w:val="00A77F6A"/>
    <w:rsid w:val="00A81027"/>
    <w:rsid w:val="00A82668"/>
    <w:rsid w:val="00A8381C"/>
    <w:rsid w:val="00A847BC"/>
    <w:rsid w:val="00A87739"/>
    <w:rsid w:val="00A902C9"/>
    <w:rsid w:val="00A90F21"/>
    <w:rsid w:val="00A9526F"/>
    <w:rsid w:val="00AA5EF2"/>
    <w:rsid w:val="00AA6754"/>
    <w:rsid w:val="00AA6A79"/>
    <w:rsid w:val="00AA78AB"/>
    <w:rsid w:val="00AB03A9"/>
    <w:rsid w:val="00AB1DE6"/>
    <w:rsid w:val="00AB3020"/>
    <w:rsid w:val="00AB68DE"/>
    <w:rsid w:val="00AB70C4"/>
    <w:rsid w:val="00AB7550"/>
    <w:rsid w:val="00AC1A10"/>
    <w:rsid w:val="00AC1BA9"/>
    <w:rsid w:val="00AC2556"/>
    <w:rsid w:val="00AC325C"/>
    <w:rsid w:val="00AC33ED"/>
    <w:rsid w:val="00AC3654"/>
    <w:rsid w:val="00AC4B3C"/>
    <w:rsid w:val="00AC5564"/>
    <w:rsid w:val="00AC55EB"/>
    <w:rsid w:val="00AC5ED7"/>
    <w:rsid w:val="00AC64B1"/>
    <w:rsid w:val="00AC6AB1"/>
    <w:rsid w:val="00AC73FF"/>
    <w:rsid w:val="00AC7EC1"/>
    <w:rsid w:val="00AD0123"/>
    <w:rsid w:val="00AD0550"/>
    <w:rsid w:val="00AD0AC5"/>
    <w:rsid w:val="00AD0BAA"/>
    <w:rsid w:val="00AD1455"/>
    <w:rsid w:val="00AD4E69"/>
    <w:rsid w:val="00AE074F"/>
    <w:rsid w:val="00AE0951"/>
    <w:rsid w:val="00AE09C2"/>
    <w:rsid w:val="00AE181E"/>
    <w:rsid w:val="00AE3EE9"/>
    <w:rsid w:val="00AE5002"/>
    <w:rsid w:val="00AE5BF5"/>
    <w:rsid w:val="00AE69C7"/>
    <w:rsid w:val="00AE6D25"/>
    <w:rsid w:val="00AE75D9"/>
    <w:rsid w:val="00AF0450"/>
    <w:rsid w:val="00AF0B7C"/>
    <w:rsid w:val="00AF148C"/>
    <w:rsid w:val="00AF26E9"/>
    <w:rsid w:val="00AF2CE2"/>
    <w:rsid w:val="00AF4E83"/>
    <w:rsid w:val="00AF5C0C"/>
    <w:rsid w:val="00AF70CB"/>
    <w:rsid w:val="00AF79CE"/>
    <w:rsid w:val="00B0308A"/>
    <w:rsid w:val="00B032ED"/>
    <w:rsid w:val="00B032FD"/>
    <w:rsid w:val="00B03359"/>
    <w:rsid w:val="00B05169"/>
    <w:rsid w:val="00B05D93"/>
    <w:rsid w:val="00B05FF3"/>
    <w:rsid w:val="00B064F2"/>
    <w:rsid w:val="00B06A61"/>
    <w:rsid w:val="00B108E7"/>
    <w:rsid w:val="00B1096B"/>
    <w:rsid w:val="00B12154"/>
    <w:rsid w:val="00B12652"/>
    <w:rsid w:val="00B12B01"/>
    <w:rsid w:val="00B12C38"/>
    <w:rsid w:val="00B13C02"/>
    <w:rsid w:val="00B13EED"/>
    <w:rsid w:val="00B14784"/>
    <w:rsid w:val="00B15CE0"/>
    <w:rsid w:val="00B15D8C"/>
    <w:rsid w:val="00B170C4"/>
    <w:rsid w:val="00B175C1"/>
    <w:rsid w:val="00B249B3"/>
    <w:rsid w:val="00B2593E"/>
    <w:rsid w:val="00B259E3"/>
    <w:rsid w:val="00B26FA0"/>
    <w:rsid w:val="00B306D7"/>
    <w:rsid w:val="00B31B15"/>
    <w:rsid w:val="00B33652"/>
    <w:rsid w:val="00B33958"/>
    <w:rsid w:val="00B3396B"/>
    <w:rsid w:val="00B3410A"/>
    <w:rsid w:val="00B34438"/>
    <w:rsid w:val="00B349B8"/>
    <w:rsid w:val="00B36918"/>
    <w:rsid w:val="00B37481"/>
    <w:rsid w:val="00B379D2"/>
    <w:rsid w:val="00B41453"/>
    <w:rsid w:val="00B421BD"/>
    <w:rsid w:val="00B4312E"/>
    <w:rsid w:val="00B441AF"/>
    <w:rsid w:val="00B45778"/>
    <w:rsid w:val="00B46B98"/>
    <w:rsid w:val="00B473A1"/>
    <w:rsid w:val="00B478F1"/>
    <w:rsid w:val="00B5072D"/>
    <w:rsid w:val="00B5091D"/>
    <w:rsid w:val="00B50E87"/>
    <w:rsid w:val="00B5205C"/>
    <w:rsid w:val="00B542ED"/>
    <w:rsid w:val="00B54772"/>
    <w:rsid w:val="00B547DE"/>
    <w:rsid w:val="00B54FC7"/>
    <w:rsid w:val="00B55188"/>
    <w:rsid w:val="00B56BAD"/>
    <w:rsid w:val="00B60287"/>
    <w:rsid w:val="00B6087D"/>
    <w:rsid w:val="00B61030"/>
    <w:rsid w:val="00B617F9"/>
    <w:rsid w:val="00B63D50"/>
    <w:rsid w:val="00B64715"/>
    <w:rsid w:val="00B65580"/>
    <w:rsid w:val="00B676CB"/>
    <w:rsid w:val="00B67704"/>
    <w:rsid w:val="00B6785E"/>
    <w:rsid w:val="00B67A01"/>
    <w:rsid w:val="00B7084A"/>
    <w:rsid w:val="00B70A6F"/>
    <w:rsid w:val="00B73312"/>
    <w:rsid w:val="00B73847"/>
    <w:rsid w:val="00B73DF3"/>
    <w:rsid w:val="00B75057"/>
    <w:rsid w:val="00B76C6D"/>
    <w:rsid w:val="00B770B9"/>
    <w:rsid w:val="00B77AA9"/>
    <w:rsid w:val="00B81069"/>
    <w:rsid w:val="00B81517"/>
    <w:rsid w:val="00B82253"/>
    <w:rsid w:val="00B828F3"/>
    <w:rsid w:val="00B83189"/>
    <w:rsid w:val="00B83659"/>
    <w:rsid w:val="00B8586D"/>
    <w:rsid w:val="00B85986"/>
    <w:rsid w:val="00B90D32"/>
    <w:rsid w:val="00B91841"/>
    <w:rsid w:val="00B955C6"/>
    <w:rsid w:val="00B95BBE"/>
    <w:rsid w:val="00B97A7C"/>
    <w:rsid w:val="00BA09B4"/>
    <w:rsid w:val="00BA2BC4"/>
    <w:rsid w:val="00BA3374"/>
    <w:rsid w:val="00BA3701"/>
    <w:rsid w:val="00BA3B4E"/>
    <w:rsid w:val="00BA4395"/>
    <w:rsid w:val="00BA4FC9"/>
    <w:rsid w:val="00BA5A8E"/>
    <w:rsid w:val="00BA647F"/>
    <w:rsid w:val="00BB058C"/>
    <w:rsid w:val="00BB274E"/>
    <w:rsid w:val="00BB2F6B"/>
    <w:rsid w:val="00BB3A74"/>
    <w:rsid w:val="00BB42AC"/>
    <w:rsid w:val="00BB4C81"/>
    <w:rsid w:val="00BB5015"/>
    <w:rsid w:val="00BB5743"/>
    <w:rsid w:val="00BB57AE"/>
    <w:rsid w:val="00BB5C7E"/>
    <w:rsid w:val="00BB656D"/>
    <w:rsid w:val="00BB66B9"/>
    <w:rsid w:val="00BB7DA4"/>
    <w:rsid w:val="00BC0519"/>
    <w:rsid w:val="00BC100F"/>
    <w:rsid w:val="00BC1021"/>
    <w:rsid w:val="00BC13EE"/>
    <w:rsid w:val="00BC3736"/>
    <w:rsid w:val="00BC3787"/>
    <w:rsid w:val="00BC4ECE"/>
    <w:rsid w:val="00BC4FD7"/>
    <w:rsid w:val="00BC65B8"/>
    <w:rsid w:val="00BC6AA7"/>
    <w:rsid w:val="00BD10E9"/>
    <w:rsid w:val="00BD1178"/>
    <w:rsid w:val="00BD1F7B"/>
    <w:rsid w:val="00BD2DAD"/>
    <w:rsid w:val="00BD349C"/>
    <w:rsid w:val="00BD3DB5"/>
    <w:rsid w:val="00BD58AD"/>
    <w:rsid w:val="00BE0A10"/>
    <w:rsid w:val="00BE18F6"/>
    <w:rsid w:val="00BE20B1"/>
    <w:rsid w:val="00BE25FC"/>
    <w:rsid w:val="00BE271E"/>
    <w:rsid w:val="00BE27E0"/>
    <w:rsid w:val="00BE284F"/>
    <w:rsid w:val="00BE2A93"/>
    <w:rsid w:val="00BE2DD1"/>
    <w:rsid w:val="00BE2ED5"/>
    <w:rsid w:val="00BE3BC0"/>
    <w:rsid w:val="00BE4B9B"/>
    <w:rsid w:val="00BE4C86"/>
    <w:rsid w:val="00BE5F46"/>
    <w:rsid w:val="00BE6174"/>
    <w:rsid w:val="00BF08CC"/>
    <w:rsid w:val="00BF1102"/>
    <w:rsid w:val="00BF15E1"/>
    <w:rsid w:val="00BF1FD0"/>
    <w:rsid w:val="00BF20BC"/>
    <w:rsid w:val="00BF2CA0"/>
    <w:rsid w:val="00BF3BFF"/>
    <w:rsid w:val="00BF3E05"/>
    <w:rsid w:val="00BF48DF"/>
    <w:rsid w:val="00BF52F4"/>
    <w:rsid w:val="00BF641A"/>
    <w:rsid w:val="00BF76A3"/>
    <w:rsid w:val="00BF7C44"/>
    <w:rsid w:val="00BF7FAA"/>
    <w:rsid w:val="00C00482"/>
    <w:rsid w:val="00C02396"/>
    <w:rsid w:val="00C040EF"/>
    <w:rsid w:val="00C0699C"/>
    <w:rsid w:val="00C07499"/>
    <w:rsid w:val="00C110FF"/>
    <w:rsid w:val="00C119CA"/>
    <w:rsid w:val="00C14CDC"/>
    <w:rsid w:val="00C15727"/>
    <w:rsid w:val="00C15F72"/>
    <w:rsid w:val="00C16079"/>
    <w:rsid w:val="00C16613"/>
    <w:rsid w:val="00C1752F"/>
    <w:rsid w:val="00C17E61"/>
    <w:rsid w:val="00C20717"/>
    <w:rsid w:val="00C2211F"/>
    <w:rsid w:val="00C221E8"/>
    <w:rsid w:val="00C22C10"/>
    <w:rsid w:val="00C23198"/>
    <w:rsid w:val="00C24292"/>
    <w:rsid w:val="00C2482A"/>
    <w:rsid w:val="00C25062"/>
    <w:rsid w:val="00C25A12"/>
    <w:rsid w:val="00C260DD"/>
    <w:rsid w:val="00C26FFA"/>
    <w:rsid w:val="00C2703E"/>
    <w:rsid w:val="00C30016"/>
    <w:rsid w:val="00C30624"/>
    <w:rsid w:val="00C30B28"/>
    <w:rsid w:val="00C30C80"/>
    <w:rsid w:val="00C31F8E"/>
    <w:rsid w:val="00C3306A"/>
    <w:rsid w:val="00C33DEB"/>
    <w:rsid w:val="00C3533D"/>
    <w:rsid w:val="00C356E0"/>
    <w:rsid w:val="00C368A2"/>
    <w:rsid w:val="00C36D41"/>
    <w:rsid w:val="00C3775C"/>
    <w:rsid w:val="00C40DC3"/>
    <w:rsid w:val="00C40EDA"/>
    <w:rsid w:val="00C431D1"/>
    <w:rsid w:val="00C43AF6"/>
    <w:rsid w:val="00C4477B"/>
    <w:rsid w:val="00C4631D"/>
    <w:rsid w:val="00C51723"/>
    <w:rsid w:val="00C54446"/>
    <w:rsid w:val="00C5513F"/>
    <w:rsid w:val="00C60464"/>
    <w:rsid w:val="00C60FCA"/>
    <w:rsid w:val="00C63BB5"/>
    <w:rsid w:val="00C650F8"/>
    <w:rsid w:val="00C6575C"/>
    <w:rsid w:val="00C66B6F"/>
    <w:rsid w:val="00C6772F"/>
    <w:rsid w:val="00C67CE9"/>
    <w:rsid w:val="00C709D7"/>
    <w:rsid w:val="00C721D1"/>
    <w:rsid w:val="00C73E73"/>
    <w:rsid w:val="00C740AA"/>
    <w:rsid w:val="00C740CE"/>
    <w:rsid w:val="00C7422F"/>
    <w:rsid w:val="00C767CD"/>
    <w:rsid w:val="00C768DD"/>
    <w:rsid w:val="00C77015"/>
    <w:rsid w:val="00C776C3"/>
    <w:rsid w:val="00C77EFB"/>
    <w:rsid w:val="00C80692"/>
    <w:rsid w:val="00C8160F"/>
    <w:rsid w:val="00C81797"/>
    <w:rsid w:val="00C82F53"/>
    <w:rsid w:val="00C833E8"/>
    <w:rsid w:val="00C84FA6"/>
    <w:rsid w:val="00C864C7"/>
    <w:rsid w:val="00C870C0"/>
    <w:rsid w:val="00C91046"/>
    <w:rsid w:val="00C9199B"/>
    <w:rsid w:val="00C9238E"/>
    <w:rsid w:val="00C937F4"/>
    <w:rsid w:val="00C9479C"/>
    <w:rsid w:val="00C94861"/>
    <w:rsid w:val="00C94CC8"/>
    <w:rsid w:val="00CA004B"/>
    <w:rsid w:val="00CA1890"/>
    <w:rsid w:val="00CA3CA4"/>
    <w:rsid w:val="00CA3D6F"/>
    <w:rsid w:val="00CA4245"/>
    <w:rsid w:val="00CA4AC5"/>
    <w:rsid w:val="00CA5E51"/>
    <w:rsid w:val="00CA5F48"/>
    <w:rsid w:val="00CA649C"/>
    <w:rsid w:val="00CA650C"/>
    <w:rsid w:val="00CA6CC4"/>
    <w:rsid w:val="00CA6CF9"/>
    <w:rsid w:val="00CA6E59"/>
    <w:rsid w:val="00CA7448"/>
    <w:rsid w:val="00CA7821"/>
    <w:rsid w:val="00CA79EA"/>
    <w:rsid w:val="00CA7CA0"/>
    <w:rsid w:val="00CB0301"/>
    <w:rsid w:val="00CB120F"/>
    <w:rsid w:val="00CB12BB"/>
    <w:rsid w:val="00CB2794"/>
    <w:rsid w:val="00CB295A"/>
    <w:rsid w:val="00CB33C0"/>
    <w:rsid w:val="00CB57E7"/>
    <w:rsid w:val="00CB5926"/>
    <w:rsid w:val="00CB7673"/>
    <w:rsid w:val="00CC1BE6"/>
    <w:rsid w:val="00CC4257"/>
    <w:rsid w:val="00CC5B65"/>
    <w:rsid w:val="00CC63F5"/>
    <w:rsid w:val="00CC673D"/>
    <w:rsid w:val="00CC782C"/>
    <w:rsid w:val="00CD1B15"/>
    <w:rsid w:val="00CD1C2A"/>
    <w:rsid w:val="00CD38D9"/>
    <w:rsid w:val="00CD3D87"/>
    <w:rsid w:val="00CD3FBB"/>
    <w:rsid w:val="00CD7455"/>
    <w:rsid w:val="00CD77BD"/>
    <w:rsid w:val="00CE0194"/>
    <w:rsid w:val="00CE0D00"/>
    <w:rsid w:val="00CE199D"/>
    <w:rsid w:val="00CE26A1"/>
    <w:rsid w:val="00CE4053"/>
    <w:rsid w:val="00CE437F"/>
    <w:rsid w:val="00CE55AE"/>
    <w:rsid w:val="00CE5774"/>
    <w:rsid w:val="00CE6634"/>
    <w:rsid w:val="00CE775A"/>
    <w:rsid w:val="00CF0682"/>
    <w:rsid w:val="00CF0702"/>
    <w:rsid w:val="00CF353B"/>
    <w:rsid w:val="00CF4B16"/>
    <w:rsid w:val="00CF5DEB"/>
    <w:rsid w:val="00CF6BBC"/>
    <w:rsid w:val="00CF6E39"/>
    <w:rsid w:val="00CF7B43"/>
    <w:rsid w:val="00D00272"/>
    <w:rsid w:val="00D0150E"/>
    <w:rsid w:val="00D019BF"/>
    <w:rsid w:val="00D020A9"/>
    <w:rsid w:val="00D029D8"/>
    <w:rsid w:val="00D04D4D"/>
    <w:rsid w:val="00D04E37"/>
    <w:rsid w:val="00D05058"/>
    <w:rsid w:val="00D0628E"/>
    <w:rsid w:val="00D065F4"/>
    <w:rsid w:val="00D06747"/>
    <w:rsid w:val="00D06B31"/>
    <w:rsid w:val="00D07385"/>
    <w:rsid w:val="00D073DB"/>
    <w:rsid w:val="00D0768E"/>
    <w:rsid w:val="00D07AA6"/>
    <w:rsid w:val="00D10C10"/>
    <w:rsid w:val="00D12ADA"/>
    <w:rsid w:val="00D138DF"/>
    <w:rsid w:val="00D14843"/>
    <w:rsid w:val="00D14EB6"/>
    <w:rsid w:val="00D15488"/>
    <w:rsid w:val="00D17D0F"/>
    <w:rsid w:val="00D202DF"/>
    <w:rsid w:val="00D238A5"/>
    <w:rsid w:val="00D23D85"/>
    <w:rsid w:val="00D23E7D"/>
    <w:rsid w:val="00D23EAA"/>
    <w:rsid w:val="00D24978"/>
    <w:rsid w:val="00D253DF"/>
    <w:rsid w:val="00D25700"/>
    <w:rsid w:val="00D269CD"/>
    <w:rsid w:val="00D26F5D"/>
    <w:rsid w:val="00D3273D"/>
    <w:rsid w:val="00D342A3"/>
    <w:rsid w:val="00D3444B"/>
    <w:rsid w:val="00D3587F"/>
    <w:rsid w:val="00D35B92"/>
    <w:rsid w:val="00D3633C"/>
    <w:rsid w:val="00D3778E"/>
    <w:rsid w:val="00D4115F"/>
    <w:rsid w:val="00D417C6"/>
    <w:rsid w:val="00D418F4"/>
    <w:rsid w:val="00D42589"/>
    <w:rsid w:val="00D42657"/>
    <w:rsid w:val="00D42946"/>
    <w:rsid w:val="00D4344F"/>
    <w:rsid w:val="00D442A9"/>
    <w:rsid w:val="00D454B7"/>
    <w:rsid w:val="00D45B9F"/>
    <w:rsid w:val="00D462CA"/>
    <w:rsid w:val="00D468EE"/>
    <w:rsid w:val="00D479F8"/>
    <w:rsid w:val="00D50E2B"/>
    <w:rsid w:val="00D51B55"/>
    <w:rsid w:val="00D52725"/>
    <w:rsid w:val="00D52AC8"/>
    <w:rsid w:val="00D53542"/>
    <w:rsid w:val="00D53908"/>
    <w:rsid w:val="00D53BDD"/>
    <w:rsid w:val="00D54CF6"/>
    <w:rsid w:val="00D5532C"/>
    <w:rsid w:val="00D55806"/>
    <w:rsid w:val="00D5580E"/>
    <w:rsid w:val="00D56649"/>
    <w:rsid w:val="00D566B4"/>
    <w:rsid w:val="00D612AF"/>
    <w:rsid w:val="00D619AE"/>
    <w:rsid w:val="00D6478D"/>
    <w:rsid w:val="00D64EC3"/>
    <w:rsid w:val="00D64ECF"/>
    <w:rsid w:val="00D65019"/>
    <w:rsid w:val="00D6580C"/>
    <w:rsid w:val="00D67474"/>
    <w:rsid w:val="00D75E17"/>
    <w:rsid w:val="00D76E8B"/>
    <w:rsid w:val="00D7740B"/>
    <w:rsid w:val="00D80A5A"/>
    <w:rsid w:val="00D81B50"/>
    <w:rsid w:val="00D821E5"/>
    <w:rsid w:val="00D826C1"/>
    <w:rsid w:val="00D83978"/>
    <w:rsid w:val="00D84283"/>
    <w:rsid w:val="00D84FE1"/>
    <w:rsid w:val="00D86F44"/>
    <w:rsid w:val="00D90C5D"/>
    <w:rsid w:val="00D93192"/>
    <w:rsid w:val="00D93FE7"/>
    <w:rsid w:val="00D9414A"/>
    <w:rsid w:val="00D952CF"/>
    <w:rsid w:val="00D959E0"/>
    <w:rsid w:val="00D96150"/>
    <w:rsid w:val="00DA11CA"/>
    <w:rsid w:val="00DA1E6C"/>
    <w:rsid w:val="00DA374B"/>
    <w:rsid w:val="00DA377E"/>
    <w:rsid w:val="00DA5A69"/>
    <w:rsid w:val="00DA5C86"/>
    <w:rsid w:val="00DA72AD"/>
    <w:rsid w:val="00DA7A7A"/>
    <w:rsid w:val="00DB0BBD"/>
    <w:rsid w:val="00DB1019"/>
    <w:rsid w:val="00DB15F1"/>
    <w:rsid w:val="00DB16DF"/>
    <w:rsid w:val="00DB3D61"/>
    <w:rsid w:val="00DB5270"/>
    <w:rsid w:val="00DB59F5"/>
    <w:rsid w:val="00DB5C4D"/>
    <w:rsid w:val="00DB613C"/>
    <w:rsid w:val="00DC009A"/>
    <w:rsid w:val="00DC0A32"/>
    <w:rsid w:val="00DC1393"/>
    <w:rsid w:val="00DC17B3"/>
    <w:rsid w:val="00DC1BF9"/>
    <w:rsid w:val="00DC252B"/>
    <w:rsid w:val="00DC3625"/>
    <w:rsid w:val="00DC3A53"/>
    <w:rsid w:val="00DC4515"/>
    <w:rsid w:val="00DC5729"/>
    <w:rsid w:val="00DC5925"/>
    <w:rsid w:val="00DC6042"/>
    <w:rsid w:val="00DC71FF"/>
    <w:rsid w:val="00DD113E"/>
    <w:rsid w:val="00DD12A8"/>
    <w:rsid w:val="00DD1E14"/>
    <w:rsid w:val="00DD1E40"/>
    <w:rsid w:val="00DD213A"/>
    <w:rsid w:val="00DD261F"/>
    <w:rsid w:val="00DD291B"/>
    <w:rsid w:val="00DD5D9E"/>
    <w:rsid w:val="00DD6F2D"/>
    <w:rsid w:val="00DE0284"/>
    <w:rsid w:val="00DE44A9"/>
    <w:rsid w:val="00DE4842"/>
    <w:rsid w:val="00DF274B"/>
    <w:rsid w:val="00DF4C75"/>
    <w:rsid w:val="00DF4DCE"/>
    <w:rsid w:val="00DF51F6"/>
    <w:rsid w:val="00DF56D0"/>
    <w:rsid w:val="00DF5B22"/>
    <w:rsid w:val="00DF5FA0"/>
    <w:rsid w:val="00DF6078"/>
    <w:rsid w:val="00E00393"/>
    <w:rsid w:val="00E019F2"/>
    <w:rsid w:val="00E01ADE"/>
    <w:rsid w:val="00E01CB1"/>
    <w:rsid w:val="00E03793"/>
    <w:rsid w:val="00E05370"/>
    <w:rsid w:val="00E05E5A"/>
    <w:rsid w:val="00E06907"/>
    <w:rsid w:val="00E16F46"/>
    <w:rsid w:val="00E203DB"/>
    <w:rsid w:val="00E20C6F"/>
    <w:rsid w:val="00E2149E"/>
    <w:rsid w:val="00E21BD0"/>
    <w:rsid w:val="00E22AA9"/>
    <w:rsid w:val="00E23369"/>
    <w:rsid w:val="00E24936"/>
    <w:rsid w:val="00E25691"/>
    <w:rsid w:val="00E31B69"/>
    <w:rsid w:val="00E31E2F"/>
    <w:rsid w:val="00E32228"/>
    <w:rsid w:val="00E3287D"/>
    <w:rsid w:val="00E32A28"/>
    <w:rsid w:val="00E33C85"/>
    <w:rsid w:val="00E34102"/>
    <w:rsid w:val="00E3455D"/>
    <w:rsid w:val="00E3474C"/>
    <w:rsid w:val="00E34B1C"/>
    <w:rsid w:val="00E351E2"/>
    <w:rsid w:val="00E35402"/>
    <w:rsid w:val="00E36308"/>
    <w:rsid w:val="00E36ADB"/>
    <w:rsid w:val="00E429D8"/>
    <w:rsid w:val="00E43871"/>
    <w:rsid w:val="00E440EA"/>
    <w:rsid w:val="00E441F3"/>
    <w:rsid w:val="00E46175"/>
    <w:rsid w:val="00E46D2E"/>
    <w:rsid w:val="00E47FB1"/>
    <w:rsid w:val="00E5068A"/>
    <w:rsid w:val="00E5082C"/>
    <w:rsid w:val="00E50CCC"/>
    <w:rsid w:val="00E51607"/>
    <w:rsid w:val="00E53147"/>
    <w:rsid w:val="00E53D5C"/>
    <w:rsid w:val="00E5462B"/>
    <w:rsid w:val="00E549EE"/>
    <w:rsid w:val="00E55395"/>
    <w:rsid w:val="00E55AAD"/>
    <w:rsid w:val="00E570BE"/>
    <w:rsid w:val="00E57978"/>
    <w:rsid w:val="00E57E6A"/>
    <w:rsid w:val="00E6069E"/>
    <w:rsid w:val="00E607BB"/>
    <w:rsid w:val="00E630B5"/>
    <w:rsid w:val="00E631F8"/>
    <w:rsid w:val="00E63B4E"/>
    <w:rsid w:val="00E644A5"/>
    <w:rsid w:val="00E645EB"/>
    <w:rsid w:val="00E647A3"/>
    <w:rsid w:val="00E65C02"/>
    <w:rsid w:val="00E66811"/>
    <w:rsid w:val="00E675D5"/>
    <w:rsid w:val="00E71207"/>
    <w:rsid w:val="00E71752"/>
    <w:rsid w:val="00E72907"/>
    <w:rsid w:val="00E72EAF"/>
    <w:rsid w:val="00E739A1"/>
    <w:rsid w:val="00E74265"/>
    <w:rsid w:val="00E7584C"/>
    <w:rsid w:val="00E768FB"/>
    <w:rsid w:val="00E76A9A"/>
    <w:rsid w:val="00E777E3"/>
    <w:rsid w:val="00E77EA0"/>
    <w:rsid w:val="00E8109C"/>
    <w:rsid w:val="00E81A37"/>
    <w:rsid w:val="00E82B51"/>
    <w:rsid w:val="00E82CEE"/>
    <w:rsid w:val="00E87203"/>
    <w:rsid w:val="00E87C08"/>
    <w:rsid w:val="00E90FFA"/>
    <w:rsid w:val="00E92AF2"/>
    <w:rsid w:val="00E93947"/>
    <w:rsid w:val="00E93CE6"/>
    <w:rsid w:val="00E953D4"/>
    <w:rsid w:val="00E96A38"/>
    <w:rsid w:val="00E97054"/>
    <w:rsid w:val="00E97401"/>
    <w:rsid w:val="00E97CB5"/>
    <w:rsid w:val="00E97F98"/>
    <w:rsid w:val="00EA069E"/>
    <w:rsid w:val="00EA10E2"/>
    <w:rsid w:val="00EA1626"/>
    <w:rsid w:val="00EA2276"/>
    <w:rsid w:val="00EA2A04"/>
    <w:rsid w:val="00EA3195"/>
    <w:rsid w:val="00EA4478"/>
    <w:rsid w:val="00EA5A81"/>
    <w:rsid w:val="00EA656B"/>
    <w:rsid w:val="00EA6F10"/>
    <w:rsid w:val="00EA74C8"/>
    <w:rsid w:val="00EA7D16"/>
    <w:rsid w:val="00EB0238"/>
    <w:rsid w:val="00EB0A2D"/>
    <w:rsid w:val="00EB1792"/>
    <w:rsid w:val="00EB1795"/>
    <w:rsid w:val="00EB218E"/>
    <w:rsid w:val="00EB2493"/>
    <w:rsid w:val="00EB3010"/>
    <w:rsid w:val="00EB3DBF"/>
    <w:rsid w:val="00EB64ED"/>
    <w:rsid w:val="00EB67C3"/>
    <w:rsid w:val="00EB69E5"/>
    <w:rsid w:val="00EC0835"/>
    <w:rsid w:val="00EC0897"/>
    <w:rsid w:val="00EC1892"/>
    <w:rsid w:val="00EC2807"/>
    <w:rsid w:val="00EC39BD"/>
    <w:rsid w:val="00EC3E21"/>
    <w:rsid w:val="00EC55E8"/>
    <w:rsid w:val="00EC7CAD"/>
    <w:rsid w:val="00ED02B8"/>
    <w:rsid w:val="00ED035A"/>
    <w:rsid w:val="00ED2698"/>
    <w:rsid w:val="00ED282F"/>
    <w:rsid w:val="00ED294D"/>
    <w:rsid w:val="00ED36FA"/>
    <w:rsid w:val="00ED3DD1"/>
    <w:rsid w:val="00ED496A"/>
    <w:rsid w:val="00ED4F98"/>
    <w:rsid w:val="00ED648D"/>
    <w:rsid w:val="00ED6C55"/>
    <w:rsid w:val="00ED756D"/>
    <w:rsid w:val="00ED7FDD"/>
    <w:rsid w:val="00EE0387"/>
    <w:rsid w:val="00EE04A3"/>
    <w:rsid w:val="00EE04C0"/>
    <w:rsid w:val="00EE429C"/>
    <w:rsid w:val="00EE5078"/>
    <w:rsid w:val="00EE5403"/>
    <w:rsid w:val="00EE5C29"/>
    <w:rsid w:val="00EE634C"/>
    <w:rsid w:val="00EE6AEB"/>
    <w:rsid w:val="00EE75DD"/>
    <w:rsid w:val="00EF0A38"/>
    <w:rsid w:val="00EF13A9"/>
    <w:rsid w:val="00EF19B2"/>
    <w:rsid w:val="00EF59DE"/>
    <w:rsid w:val="00EF720A"/>
    <w:rsid w:val="00EF7702"/>
    <w:rsid w:val="00F0007F"/>
    <w:rsid w:val="00F00B98"/>
    <w:rsid w:val="00F01057"/>
    <w:rsid w:val="00F01133"/>
    <w:rsid w:val="00F0184D"/>
    <w:rsid w:val="00F02E00"/>
    <w:rsid w:val="00F02E07"/>
    <w:rsid w:val="00F03364"/>
    <w:rsid w:val="00F037B8"/>
    <w:rsid w:val="00F05214"/>
    <w:rsid w:val="00F06051"/>
    <w:rsid w:val="00F102E5"/>
    <w:rsid w:val="00F10695"/>
    <w:rsid w:val="00F1179D"/>
    <w:rsid w:val="00F117F1"/>
    <w:rsid w:val="00F136B1"/>
    <w:rsid w:val="00F139AE"/>
    <w:rsid w:val="00F13C01"/>
    <w:rsid w:val="00F14184"/>
    <w:rsid w:val="00F1460D"/>
    <w:rsid w:val="00F14999"/>
    <w:rsid w:val="00F14E71"/>
    <w:rsid w:val="00F15060"/>
    <w:rsid w:val="00F15D0B"/>
    <w:rsid w:val="00F15F8A"/>
    <w:rsid w:val="00F163C1"/>
    <w:rsid w:val="00F1701D"/>
    <w:rsid w:val="00F175E4"/>
    <w:rsid w:val="00F17CF8"/>
    <w:rsid w:val="00F20380"/>
    <w:rsid w:val="00F2088F"/>
    <w:rsid w:val="00F2199B"/>
    <w:rsid w:val="00F25159"/>
    <w:rsid w:val="00F2545C"/>
    <w:rsid w:val="00F30511"/>
    <w:rsid w:val="00F30B00"/>
    <w:rsid w:val="00F315C6"/>
    <w:rsid w:val="00F31A98"/>
    <w:rsid w:val="00F3288A"/>
    <w:rsid w:val="00F32EBB"/>
    <w:rsid w:val="00F32EF7"/>
    <w:rsid w:val="00F339F7"/>
    <w:rsid w:val="00F33DD3"/>
    <w:rsid w:val="00F36CEF"/>
    <w:rsid w:val="00F36E39"/>
    <w:rsid w:val="00F37303"/>
    <w:rsid w:val="00F37408"/>
    <w:rsid w:val="00F4024C"/>
    <w:rsid w:val="00F417BA"/>
    <w:rsid w:val="00F429DD"/>
    <w:rsid w:val="00F42F40"/>
    <w:rsid w:val="00F43704"/>
    <w:rsid w:val="00F43C5F"/>
    <w:rsid w:val="00F44187"/>
    <w:rsid w:val="00F45F4D"/>
    <w:rsid w:val="00F4657A"/>
    <w:rsid w:val="00F465FB"/>
    <w:rsid w:val="00F46B1F"/>
    <w:rsid w:val="00F46C67"/>
    <w:rsid w:val="00F5064E"/>
    <w:rsid w:val="00F51A2C"/>
    <w:rsid w:val="00F53A68"/>
    <w:rsid w:val="00F53C0B"/>
    <w:rsid w:val="00F557BC"/>
    <w:rsid w:val="00F55946"/>
    <w:rsid w:val="00F55D17"/>
    <w:rsid w:val="00F55D56"/>
    <w:rsid w:val="00F5791E"/>
    <w:rsid w:val="00F614E9"/>
    <w:rsid w:val="00F619E2"/>
    <w:rsid w:val="00F62945"/>
    <w:rsid w:val="00F64181"/>
    <w:rsid w:val="00F64C65"/>
    <w:rsid w:val="00F6526D"/>
    <w:rsid w:val="00F65700"/>
    <w:rsid w:val="00F65739"/>
    <w:rsid w:val="00F662BD"/>
    <w:rsid w:val="00F66489"/>
    <w:rsid w:val="00F67670"/>
    <w:rsid w:val="00F71BE0"/>
    <w:rsid w:val="00F73507"/>
    <w:rsid w:val="00F73C69"/>
    <w:rsid w:val="00F74319"/>
    <w:rsid w:val="00F7497C"/>
    <w:rsid w:val="00F74D3A"/>
    <w:rsid w:val="00F774B3"/>
    <w:rsid w:val="00F8056C"/>
    <w:rsid w:val="00F81221"/>
    <w:rsid w:val="00F822AB"/>
    <w:rsid w:val="00F8294C"/>
    <w:rsid w:val="00F84CCE"/>
    <w:rsid w:val="00F87331"/>
    <w:rsid w:val="00F92663"/>
    <w:rsid w:val="00F93903"/>
    <w:rsid w:val="00F93D8C"/>
    <w:rsid w:val="00F9479D"/>
    <w:rsid w:val="00F9598D"/>
    <w:rsid w:val="00F95D58"/>
    <w:rsid w:val="00F968F6"/>
    <w:rsid w:val="00F96C5E"/>
    <w:rsid w:val="00FA0972"/>
    <w:rsid w:val="00FA13E4"/>
    <w:rsid w:val="00FA13F1"/>
    <w:rsid w:val="00FA26BD"/>
    <w:rsid w:val="00FA2718"/>
    <w:rsid w:val="00FA2AE8"/>
    <w:rsid w:val="00FA36F4"/>
    <w:rsid w:val="00FA54F9"/>
    <w:rsid w:val="00FA6832"/>
    <w:rsid w:val="00FA69BA"/>
    <w:rsid w:val="00FB0886"/>
    <w:rsid w:val="00FB0B31"/>
    <w:rsid w:val="00FB0BA5"/>
    <w:rsid w:val="00FB3111"/>
    <w:rsid w:val="00FB4EBE"/>
    <w:rsid w:val="00FB7EF5"/>
    <w:rsid w:val="00FC30B5"/>
    <w:rsid w:val="00FC330F"/>
    <w:rsid w:val="00FC5331"/>
    <w:rsid w:val="00FC620E"/>
    <w:rsid w:val="00FC67CA"/>
    <w:rsid w:val="00FD0855"/>
    <w:rsid w:val="00FD096F"/>
    <w:rsid w:val="00FD1077"/>
    <w:rsid w:val="00FD23A8"/>
    <w:rsid w:val="00FD24DB"/>
    <w:rsid w:val="00FD4198"/>
    <w:rsid w:val="00FD49BE"/>
    <w:rsid w:val="00FD4FED"/>
    <w:rsid w:val="00FD50C6"/>
    <w:rsid w:val="00FD50FD"/>
    <w:rsid w:val="00FD5C57"/>
    <w:rsid w:val="00FD654E"/>
    <w:rsid w:val="00FD7AA5"/>
    <w:rsid w:val="00FE08A8"/>
    <w:rsid w:val="00FE0C63"/>
    <w:rsid w:val="00FE335A"/>
    <w:rsid w:val="00FE36FA"/>
    <w:rsid w:val="00FE3833"/>
    <w:rsid w:val="00FE3B58"/>
    <w:rsid w:val="00FE6D72"/>
    <w:rsid w:val="00FE7375"/>
    <w:rsid w:val="00FF0511"/>
    <w:rsid w:val="00FF0D5C"/>
    <w:rsid w:val="00FF1764"/>
    <w:rsid w:val="00FF38B4"/>
    <w:rsid w:val="00FF432D"/>
    <w:rsid w:val="00FF5AA1"/>
    <w:rsid w:val="00FF653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84BED"/>
  <w15:docId w15:val="{4067E2C3-D8CD-40BB-BD6E-37B0A007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4">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19018F"/>
    <w:pPr>
      <w:spacing w:after="120" w:line="240" w:lineRule="exact"/>
      <w:ind w:left="567"/>
    </w:pPr>
    <w:rPr>
      <w:rFonts w:ascii="Arial" w:hAnsi="Arial"/>
      <w:sz w:val="20"/>
    </w:rPr>
  </w:style>
  <w:style w:type="paragraph" w:styleId="berschrift1">
    <w:name w:val="heading 1"/>
    <w:aliases w:val="Überschrift b"/>
    <w:basedOn w:val="Standard"/>
    <w:next w:val="Standard"/>
    <w:link w:val="berschrift1Zchn"/>
    <w:qFormat/>
    <w:rsid w:val="000F2C8B"/>
    <w:pPr>
      <w:keepNext/>
      <w:keepLines/>
      <w:pageBreakBefore/>
      <w:numPr>
        <w:numId w:val="16"/>
      </w:numPr>
      <w:pBdr>
        <w:bottom w:val="single" w:sz="2" w:space="1" w:color="auto"/>
      </w:pBdr>
      <w:spacing w:before="120" w:line="320" w:lineRule="exact"/>
      <w:outlineLvl w:val="0"/>
    </w:pPr>
    <w:rPr>
      <w:rFonts w:ascii="Arial Fett" w:eastAsiaTheme="majorEastAsia" w:hAnsi="Arial Fett" w:cstheme="majorBidi"/>
      <w:b/>
      <w:bCs/>
      <w:sz w:val="32"/>
      <w:szCs w:val="28"/>
    </w:rPr>
  </w:style>
  <w:style w:type="paragraph" w:styleId="berschrift2">
    <w:name w:val="heading 2"/>
    <w:aliases w:val="Überschrift c"/>
    <w:basedOn w:val="Standard"/>
    <w:next w:val="Standard"/>
    <w:link w:val="berschrift2Zchn"/>
    <w:unhideWhenUsed/>
    <w:qFormat/>
    <w:rsid w:val="001D04AE"/>
    <w:pPr>
      <w:keepNext/>
      <w:numPr>
        <w:ilvl w:val="1"/>
        <w:numId w:val="16"/>
      </w:numPr>
      <w:spacing w:before="360" w:line="320" w:lineRule="exact"/>
      <w:outlineLvl w:val="1"/>
    </w:pPr>
    <w:rPr>
      <w:rFonts w:eastAsiaTheme="majorEastAsia" w:cstheme="majorBidi"/>
      <w:b/>
      <w:bCs/>
      <w:sz w:val="28"/>
      <w:szCs w:val="26"/>
    </w:rPr>
  </w:style>
  <w:style w:type="paragraph" w:styleId="berschrift3">
    <w:name w:val="heading 3"/>
    <w:basedOn w:val="Standard"/>
    <w:next w:val="Standard"/>
    <w:link w:val="berschrift3Zchn"/>
    <w:unhideWhenUsed/>
    <w:qFormat/>
    <w:rsid w:val="001D04AE"/>
    <w:pPr>
      <w:keepNext/>
      <w:keepLines/>
      <w:numPr>
        <w:ilvl w:val="2"/>
        <w:numId w:val="16"/>
      </w:numPr>
      <w:spacing w:before="240"/>
      <w:outlineLvl w:val="2"/>
    </w:pPr>
    <w:rPr>
      <w:rFonts w:eastAsiaTheme="majorEastAsia" w:cstheme="majorBidi"/>
      <w:b/>
      <w:bCs/>
      <w:sz w:val="24"/>
    </w:rPr>
  </w:style>
  <w:style w:type="paragraph" w:styleId="berschrift4">
    <w:name w:val="heading 4"/>
    <w:aliases w:val="Überschrift 4 TABELLE"/>
    <w:basedOn w:val="Standard"/>
    <w:next w:val="Standard"/>
    <w:link w:val="berschrift4Zchn"/>
    <w:uiPriority w:val="9"/>
    <w:unhideWhenUsed/>
    <w:qFormat/>
    <w:rsid w:val="0019018F"/>
    <w:pPr>
      <w:keepNext/>
      <w:keepLines/>
      <w:numPr>
        <w:ilvl w:val="3"/>
        <w:numId w:val="16"/>
      </w:numPr>
      <w:spacing w:before="240" w:after="60"/>
      <w:outlineLvl w:val="3"/>
    </w:pPr>
    <w:rPr>
      <w:rFonts w:ascii="Arial Fett" w:eastAsiaTheme="majorEastAsia" w:hAnsi="Arial Fett" w:cstheme="majorBidi"/>
      <w:bCs/>
      <w:iCs/>
    </w:rPr>
  </w:style>
  <w:style w:type="paragraph" w:styleId="berschrift5">
    <w:name w:val="heading 5"/>
    <w:basedOn w:val="Standard"/>
    <w:next w:val="Standard"/>
    <w:link w:val="berschrift5Zchn"/>
    <w:uiPriority w:val="9"/>
    <w:unhideWhenUsed/>
    <w:qFormat/>
    <w:rsid w:val="00CA7821"/>
    <w:pPr>
      <w:keepNext/>
      <w:keepLines/>
      <w:spacing w:before="24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766311"/>
    <w:pPr>
      <w:keepNext/>
      <w:keepLines/>
      <w:numPr>
        <w:ilvl w:val="5"/>
        <w:numId w:val="16"/>
      </w:numPr>
      <w:spacing w:before="200" w:after="0"/>
      <w:outlineLvl w:val="5"/>
    </w:pPr>
    <w:rPr>
      <w:rFonts w:asciiTheme="majorHAnsi" w:eastAsiaTheme="majorEastAsia" w:hAnsiTheme="majorHAnsi" w:cstheme="majorBidi"/>
      <w:i/>
      <w:iCs/>
      <w:color w:val="3C3C3C" w:themeColor="accent1" w:themeShade="7F"/>
    </w:rPr>
  </w:style>
  <w:style w:type="paragraph" w:styleId="berschrift7">
    <w:name w:val="heading 7"/>
    <w:basedOn w:val="Standard"/>
    <w:next w:val="Standard"/>
    <w:link w:val="berschrift7Zchn"/>
    <w:uiPriority w:val="9"/>
    <w:unhideWhenUsed/>
    <w:qFormat/>
    <w:rsid w:val="0025617B"/>
    <w:pPr>
      <w:keepNext/>
      <w:keepLines/>
      <w:spacing w:before="200" w:after="0"/>
      <w:outlineLvl w:val="6"/>
    </w:pPr>
    <w:rPr>
      <w:rFonts w:eastAsiaTheme="majorEastAsia" w:cstheme="majorBidi"/>
      <w:b/>
      <w:iCs/>
      <w:color w:val="404040" w:themeColor="text1" w:themeTint="BF"/>
    </w:rPr>
  </w:style>
  <w:style w:type="paragraph" w:styleId="berschrift8">
    <w:name w:val="heading 8"/>
    <w:basedOn w:val="Standard"/>
    <w:next w:val="Standard"/>
    <w:link w:val="berschrift8Zchn"/>
    <w:uiPriority w:val="9"/>
    <w:unhideWhenUsed/>
    <w:qFormat/>
    <w:rsid w:val="001B552B"/>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1B552B"/>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b Zchn"/>
    <w:basedOn w:val="Absatz-Standardschriftart"/>
    <w:link w:val="berschrift1"/>
    <w:rsid w:val="000F2C8B"/>
    <w:rPr>
      <w:rFonts w:ascii="Arial Fett" w:eastAsiaTheme="majorEastAsia" w:hAnsi="Arial Fett" w:cstheme="majorBidi"/>
      <w:b/>
      <w:bCs/>
      <w:sz w:val="32"/>
      <w:szCs w:val="28"/>
    </w:rPr>
  </w:style>
  <w:style w:type="character" w:customStyle="1" w:styleId="berschrift2Zchn">
    <w:name w:val="Überschrift 2 Zchn"/>
    <w:aliases w:val="Überschrift c Zchn"/>
    <w:basedOn w:val="Absatz-Standardschriftart"/>
    <w:link w:val="berschrift2"/>
    <w:rsid w:val="001D04AE"/>
    <w:rPr>
      <w:rFonts w:ascii="Arial" w:eastAsiaTheme="majorEastAsia" w:hAnsi="Arial" w:cstheme="majorBidi"/>
      <w:b/>
      <w:bCs/>
      <w:sz w:val="28"/>
      <w:szCs w:val="26"/>
    </w:rPr>
  </w:style>
  <w:style w:type="character" w:customStyle="1" w:styleId="berschrift3Zchn">
    <w:name w:val="Überschrift 3 Zchn"/>
    <w:basedOn w:val="Absatz-Standardschriftart"/>
    <w:link w:val="berschrift3"/>
    <w:rsid w:val="001D04AE"/>
    <w:rPr>
      <w:rFonts w:ascii="Arial" w:eastAsiaTheme="majorEastAsia" w:hAnsi="Arial" w:cstheme="majorBidi"/>
      <w:b/>
      <w:bCs/>
      <w:sz w:val="24"/>
    </w:rPr>
  </w:style>
  <w:style w:type="character" w:customStyle="1" w:styleId="berschrift4Zchn">
    <w:name w:val="Überschrift 4 Zchn"/>
    <w:aliases w:val="Überschrift 4 TABELLE Zchn"/>
    <w:basedOn w:val="Absatz-Standardschriftart"/>
    <w:link w:val="berschrift4"/>
    <w:uiPriority w:val="9"/>
    <w:rsid w:val="0019018F"/>
    <w:rPr>
      <w:rFonts w:ascii="Arial Fett" w:eastAsiaTheme="majorEastAsia" w:hAnsi="Arial Fett" w:cstheme="majorBidi"/>
      <w:bCs/>
      <w:iCs/>
      <w:sz w:val="20"/>
    </w:rPr>
  </w:style>
  <w:style w:type="character" w:customStyle="1" w:styleId="berschrift5Zchn">
    <w:name w:val="Überschrift 5 Zchn"/>
    <w:basedOn w:val="Absatz-Standardschriftart"/>
    <w:link w:val="berschrift5"/>
    <w:uiPriority w:val="9"/>
    <w:rsid w:val="00CA7821"/>
    <w:rPr>
      <w:rFonts w:ascii="Arial" w:eastAsiaTheme="majorEastAsia" w:hAnsi="Arial" w:cstheme="majorBidi"/>
      <w:b/>
      <w:sz w:val="20"/>
    </w:rPr>
  </w:style>
  <w:style w:type="character" w:customStyle="1" w:styleId="berschrift6Zchn">
    <w:name w:val="Überschrift 6 Zchn"/>
    <w:basedOn w:val="Absatz-Standardschriftart"/>
    <w:link w:val="berschrift6"/>
    <w:uiPriority w:val="9"/>
    <w:rsid w:val="00766311"/>
    <w:rPr>
      <w:rFonts w:asciiTheme="majorHAnsi" w:eastAsiaTheme="majorEastAsia" w:hAnsiTheme="majorHAnsi" w:cstheme="majorBidi"/>
      <w:i/>
      <w:iCs/>
      <w:color w:val="3C3C3C" w:themeColor="accent1" w:themeShade="7F"/>
      <w:sz w:val="20"/>
    </w:rPr>
  </w:style>
  <w:style w:type="character" w:customStyle="1" w:styleId="berschrift7Zchn">
    <w:name w:val="Überschrift 7 Zchn"/>
    <w:basedOn w:val="Absatz-Standardschriftart"/>
    <w:link w:val="berschrift7"/>
    <w:uiPriority w:val="9"/>
    <w:rsid w:val="0025617B"/>
    <w:rPr>
      <w:rFonts w:ascii="Arial" w:eastAsiaTheme="majorEastAsia" w:hAnsi="Arial" w:cstheme="majorBidi"/>
      <w:b/>
      <w:iCs/>
      <w:color w:val="404040" w:themeColor="text1" w:themeTint="BF"/>
    </w:rPr>
  </w:style>
  <w:style w:type="character" w:customStyle="1" w:styleId="berschrift8Zchn">
    <w:name w:val="Überschrift 8 Zchn"/>
    <w:basedOn w:val="Absatz-Standardschriftart"/>
    <w:link w:val="berschrift8"/>
    <w:uiPriority w:val="9"/>
    <w:rsid w:val="001B552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B552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qFormat/>
    <w:rsid w:val="00F662BD"/>
    <w:pPr>
      <w:pBdr>
        <w:bottom w:val="single" w:sz="8" w:space="4" w:color="7A7A7A" w:themeColor="accent1"/>
      </w:pBdr>
      <w:spacing w:after="240" w:line="240" w:lineRule="auto"/>
      <w:ind w:left="0"/>
      <w:contextualSpacing/>
    </w:pPr>
    <w:rPr>
      <w:rFonts w:eastAsiaTheme="majorEastAsia" w:cstheme="majorBidi"/>
      <w:b/>
      <w:kern w:val="28"/>
      <w:sz w:val="32"/>
      <w:szCs w:val="52"/>
    </w:rPr>
  </w:style>
  <w:style w:type="character" w:customStyle="1" w:styleId="TitelZchn">
    <w:name w:val="Titel Zchn"/>
    <w:basedOn w:val="Absatz-Standardschriftart"/>
    <w:link w:val="Titel"/>
    <w:rsid w:val="00F662BD"/>
    <w:rPr>
      <w:rFonts w:ascii="Arial" w:eastAsiaTheme="majorEastAsia" w:hAnsi="Arial" w:cstheme="majorBidi"/>
      <w:b/>
      <w:kern w:val="28"/>
      <w:sz w:val="32"/>
      <w:szCs w:val="52"/>
    </w:rPr>
  </w:style>
  <w:style w:type="paragraph" w:styleId="Untertitel">
    <w:name w:val="Subtitle"/>
    <w:basedOn w:val="Standard"/>
    <w:next w:val="Standard"/>
    <w:link w:val="UntertitelZchn"/>
    <w:uiPriority w:val="11"/>
    <w:qFormat/>
    <w:rsid w:val="00AA5EF2"/>
    <w:pPr>
      <w:numPr>
        <w:ilvl w:val="1"/>
      </w:numPr>
      <w:ind w:left="567"/>
    </w:pPr>
    <w:rPr>
      <w:rFonts w:asciiTheme="majorHAnsi" w:eastAsiaTheme="majorEastAsia" w:hAnsiTheme="majorHAnsi" w:cstheme="majorBidi"/>
      <w:i/>
      <w:iCs/>
      <w:color w:val="7A7A7A" w:themeColor="accent1"/>
      <w:spacing w:val="15"/>
      <w:sz w:val="24"/>
      <w:szCs w:val="24"/>
    </w:rPr>
  </w:style>
  <w:style w:type="character" w:customStyle="1" w:styleId="UntertitelZchn">
    <w:name w:val="Untertitel Zchn"/>
    <w:basedOn w:val="Absatz-Standardschriftart"/>
    <w:link w:val="Untertitel"/>
    <w:uiPriority w:val="11"/>
    <w:rsid w:val="00AA5EF2"/>
    <w:rPr>
      <w:rFonts w:asciiTheme="majorHAnsi" w:eastAsiaTheme="majorEastAsia" w:hAnsiTheme="majorHAnsi" w:cstheme="majorBidi"/>
      <w:i/>
      <w:iCs/>
      <w:color w:val="7A7A7A" w:themeColor="accent1"/>
      <w:spacing w:val="15"/>
      <w:sz w:val="24"/>
      <w:szCs w:val="24"/>
    </w:rPr>
  </w:style>
  <w:style w:type="character" w:styleId="Buchtitel">
    <w:name w:val="Book Title"/>
    <w:basedOn w:val="Absatz-Standardschriftart"/>
    <w:uiPriority w:val="33"/>
    <w:qFormat/>
    <w:rsid w:val="00C7422F"/>
    <w:rPr>
      <w:b/>
      <w:bCs/>
      <w:smallCaps/>
      <w:spacing w:val="5"/>
    </w:rPr>
  </w:style>
  <w:style w:type="paragraph" w:styleId="Zitat">
    <w:name w:val="Quote"/>
    <w:basedOn w:val="Standard"/>
    <w:next w:val="Standard"/>
    <w:link w:val="ZitatZchn"/>
    <w:uiPriority w:val="29"/>
    <w:qFormat/>
    <w:rsid w:val="00C7422F"/>
    <w:rPr>
      <w:i/>
      <w:iCs/>
      <w:color w:val="000000" w:themeColor="text1"/>
    </w:rPr>
  </w:style>
  <w:style w:type="character" w:customStyle="1" w:styleId="ZitatZchn">
    <w:name w:val="Zitat Zchn"/>
    <w:basedOn w:val="Absatz-Standardschriftart"/>
    <w:link w:val="Zitat"/>
    <w:uiPriority w:val="29"/>
    <w:rsid w:val="00C7422F"/>
    <w:rPr>
      <w:i/>
      <w:iCs/>
      <w:color w:val="000000" w:themeColor="text1"/>
    </w:rPr>
  </w:style>
  <w:style w:type="paragraph" w:styleId="IntensivesZitat">
    <w:name w:val="Intense Quote"/>
    <w:basedOn w:val="Standard"/>
    <w:next w:val="Standard"/>
    <w:link w:val="IntensivesZitatZchn"/>
    <w:uiPriority w:val="30"/>
    <w:qFormat/>
    <w:rsid w:val="00C7422F"/>
    <w:pPr>
      <w:pBdr>
        <w:bottom w:val="single" w:sz="4" w:space="4" w:color="7A7A7A" w:themeColor="accent1"/>
      </w:pBdr>
      <w:spacing w:before="200" w:after="280"/>
      <w:ind w:left="936" w:right="936"/>
    </w:pPr>
    <w:rPr>
      <w:b/>
      <w:bCs/>
      <w:i/>
      <w:iCs/>
      <w:color w:val="7A7A7A" w:themeColor="accent1"/>
    </w:rPr>
  </w:style>
  <w:style w:type="character" w:customStyle="1" w:styleId="IntensivesZitatZchn">
    <w:name w:val="Intensives Zitat Zchn"/>
    <w:basedOn w:val="Absatz-Standardschriftart"/>
    <w:link w:val="IntensivesZitat"/>
    <w:uiPriority w:val="30"/>
    <w:rsid w:val="00C7422F"/>
    <w:rPr>
      <w:b/>
      <w:bCs/>
      <w:i/>
      <w:iCs/>
      <w:color w:val="7A7A7A" w:themeColor="accent1"/>
    </w:rPr>
  </w:style>
  <w:style w:type="character" w:styleId="IntensiveHervorhebung">
    <w:name w:val="Intense Emphasis"/>
    <w:basedOn w:val="Absatz-Standardschriftart"/>
    <w:uiPriority w:val="21"/>
    <w:qFormat/>
    <w:rsid w:val="00C7422F"/>
    <w:rPr>
      <w:b/>
      <w:bCs/>
      <w:i/>
      <w:iCs/>
      <w:color w:val="7A7A7A" w:themeColor="accent1"/>
    </w:rPr>
  </w:style>
  <w:style w:type="paragraph" w:styleId="Sprechblasentext">
    <w:name w:val="Balloon Text"/>
    <w:basedOn w:val="Standard"/>
    <w:link w:val="SprechblasentextZchn"/>
    <w:uiPriority w:val="99"/>
    <w:semiHidden/>
    <w:unhideWhenUsed/>
    <w:rsid w:val="00A36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FF9"/>
    <w:rPr>
      <w:rFonts w:ascii="Tahoma" w:hAnsi="Tahoma" w:cs="Tahoma"/>
      <w:sz w:val="16"/>
      <w:szCs w:val="16"/>
    </w:rPr>
  </w:style>
  <w:style w:type="paragraph" w:styleId="Literaturverzeichnis">
    <w:name w:val="Bibliography"/>
    <w:basedOn w:val="Standard"/>
    <w:next w:val="Standard"/>
    <w:uiPriority w:val="37"/>
    <w:unhideWhenUsed/>
    <w:rsid w:val="00A3715F"/>
  </w:style>
  <w:style w:type="paragraph" w:styleId="Listenabsatz">
    <w:name w:val="List Paragraph"/>
    <w:basedOn w:val="Standard"/>
    <w:uiPriority w:val="34"/>
    <w:qFormat/>
    <w:rsid w:val="005F7143"/>
    <w:pPr>
      <w:numPr>
        <w:numId w:val="14"/>
      </w:numPr>
      <w:ind w:left="993" w:hanging="284"/>
      <w:contextualSpacing/>
    </w:pPr>
  </w:style>
  <w:style w:type="paragraph" w:customStyle="1" w:styleId="Liste2">
    <w:name w:val="Liste2"/>
    <w:basedOn w:val="Standard"/>
    <w:qFormat/>
    <w:rsid w:val="00F557BC"/>
    <w:pPr>
      <w:numPr>
        <w:numId w:val="1"/>
      </w:numPr>
      <w:contextualSpacing/>
    </w:pPr>
  </w:style>
  <w:style w:type="paragraph" w:styleId="Liste">
    <w:name w:val="List"/>
    <w:basedOn w:val="Standard"/>
    <w:unhideWhenUsed/>
    <w:qFormat/>
    <w:rsid w:val="002A5ADA"/>
    <w:pPr>
      <w:numPr>
        <w:numId w:val="2"/>
      </w:numPr>
      <w:contextualSpacing/>
    </w:pPr>
  </w:style>
  <w:style w:type="paragraph" w:styleId="Kopfzeile">
    <w:name w:val="header"/>
    <w:basedOn w:val="Fuzeile"/>
    <w:link w:val="KopfzeileZchn"/>
    <w:unhideWhenUsed/>
    <w:qFormat/>
    <w:rsid w:val="0031286D"/>
  </w:style>
  <w:style w:type="paragraph" w:styleId="Fuzeile">
    <w:name w:val="footer"/>
    <w:basedOn w:val="Standard"/>
    <w:link w:val="FuzeileZchn"/>
    <w:unhideWhenUsed/>
    <w:qFormat/>
    <w:rsid w:val="0031286D"/>
    <w:pPr>
      <w:tabs>
        <w:tab w:val="center" w:pos="4536"/>
        <w:tab w:val="right" w:pos="9072"/>
      </w:tabs>
      <w:spacing w:after="0" w:line="240" w:lineRule="auto"/>
      <w:ind w:left="0"/>
    </w:pPr>
    <w:rPr>
      <w:sz w:val="18"/>
    </w:rPr>
  </w:style>
  <w:style w:type="character" w:customStyle="1" w:styleId="FuzeileZchn">
    <w:name w:val="Fußzeile Zchn"/>
    <w:basedOn w:val="Absatz-Standardschriftart"/>
    <w:link w:val="Fuzeile"/>
    <w:rsid w:val="0031286D"/>
    <w:rPr>
      <w:rFonts w:ascii="Arial" w:hAnsi="Arial"/>
      <w:sz w:val="18"/>
    </w:rPr>
  </w:style>
  <w:style w:type="character" w:customStyle="1" w:styleId="KopfzeileZchn">
    <w:name w:val="Kopfzeile Zchn"/>
    <w:basedOn w:val="Absatz-Standardschriftart"/>
    <w:link w:val="Kopfzeile"/>
    <w:rsid w:val="0031286D"/>
    <w:rPr>
      <w:rFonts w:ascii="Arial" w:hAnsi="Arial"/>
      <w:sz w:val="18"/>
    </w:rPr>
  </w:style>
  <w:style w:type="paragraph" w:styleId="Beschriftung">
    <w:name w:val="caption"/>
    <w:basedOn w:val="Standard"/>
    <w:next w:val="Standard"/>
    <w:uiPriority w:val="35"/>
    <w:unhideWhenUsed/>
    <w:qFormat/>
    <w:rsid w:val="00122E51"/>
    <w:pPr>
      <w:spacing w:before="120" w:after="240" w:line="240" w:lineRule="auto"/>
      <w:contextualSpacing/>
    </w:pPr>
    <w:rPr>
      <w:bCs/>
      <w:sz w:val="18"/>
      <w:szCs w:val="18"/>
    </w:rPr>
  </w:style>
  <w:style w:type="character" w:styleId="Funotenzeichen">
    <w:name w:val="footnote reference"/>
    <w:basedOn w:val="Absatz-Standardschriftart"/>
    <w:unhideWhenUsed/>
    <w:qFormat/>
    <w:rsid w:val="001D4B79"/>
    <w:rPr>
      <w:rFonts w:ascii="Arial" w:hAnsi="Arial"/>
      <w:sz w:val="20"/>
      <w:vertAlign w:val="superscript"/>
    </w:rPr>
  </w:style>
  <w:style w:type="paragraph" w:styleId="Funotentext">
    <w:name w:val="footnote text"/>
    <w:basedOn w:val="Standard"/>
    <w:link w:val="FunotentextZchn"/>
    <w:unhideWhenUsed/>
    <w:qFormat/>
    <w:rsid w:val="00471FA1"/>
    <w:pPr>
      <w:spacing w:after="0" w:line="240" w:lineRule="auto"/>
    </w:pPr>
    <w:rPr>
      <w:sz w:val="18"/>
      <w:szCs w:val="20"/>
    </w:rPr>
  </w:style>
  <w:style w:type="character" w:customStyle="1" w:styleId="FunotentextZchn">
    <w:name w:val="Fußnotentext Zchn"/>
    <w:basedOn w:val="Absatz-Standardschriftart"/>
    <w:link w:val="Funotentext"/>
    <w:rsid w:val="00471FA1"/>
    <w:rPr>
      <w:rFonts w:ascii="Arial" w:hAnsi="Arial"/>
      <w:sz w:val="18"/>
      <w:szCs w:val="20"/>
    </w:rPr>
  </w:style>
  <w:style w:type="character" w:styleId="Platzhaltertext">
    <w:name w:val="Placeholder Text"/>
    <w:basedOn w:val="Absatz-Standardschriftart"/>
    <w:semiHidden/>
    <w:rsid w:val="0001472B"/>
    <w:rPr>
      <w:color w:val="808080"/>
    </w:rPr>
  </w:style>
  <w:style w:type="character" w:styleId="Seitenzahl">
    <w:name w:val="page number"/>
    <w:basedOn w:val="Absatz-Standardschriftart"/>
    <w:unhideWhenUsed/>
    <w:rsid w:val="002D28AA"/>
  </w:style>
  <w:style w:type="table" w:styleId="Tabellenraster">
    <w:name w:val="Table Grid"/>
    <w:basedOn w:val="NormaleTabelle"/>
    <w:uiPriority w:val="59"/>
    <w:rsid w:val="00D0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75057"/>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B75057"/>
    <w:rPr>
      <w:rFonts w:ascii="Lucida Grande" w:hAnsi="Lucida Grande"/>
      <w:sz w:val="24"/>
      <w:szCs w:val="24"/>
    </w:rPr>
  </w:style>
  <w:style w:type="paragraph" w:customStyle="1" w:styleId="CM1">
    <w:name w:val="CM1"/>
    <w:basedOn w:val="Standard"/>
    <w:next w:val="Standard"/>
    <w:uiPriority w:val="99"/>
    <w:rsid w:val="002164E2"/>
    <w:pPr>
      <w:widowControl w:val="0"/>
      <w:autoSpaceDE w:val="0"/>
      <w:autoSpaceDN w:val="0"/>
      <w:adjustRightInd w:val="0"/>
      <w:spacing w:before="200" w:line="240" w:lineRule="auto"/>
    </w:pPr>
    <w:rPr>
      <w:rFonts w:ascii="EUAlbertina" w:hAnsi="EUAlbertina" w:cs="Times New Roman"/>
      <w:sz w:val="24"/>
      <w:szCs w:val="24"/>
    </w:rPr>
  </w:style>
  <w:style w:type="paragraph" w:customStyle="1" w:styleId="CM3">
    <w:name w:val="CM3"/>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customStyle="1" w:styleId="CM4">
    <w:name w:val="CM4"/>
    <w:basedOn w:val="Standard"/>
    <w:next w:val="Standard"/>
    <w:uiPriority w:val="99"/>
    <w:rsid w:val="002164E2"/>
    <w:pPr>
      <w:widowControl w:val="0"/>
      <w:autoSpaceDE w:val="0"/>
      <w:autoSpaceDN w:val="0"/>
      <w:adjustRightInd w:val="0"/>
      <w:spacing w:before="60" w:after="60" w:line="240" w:lineRule="auto"/>
    </w:pPr>
    <w:rPr>
      <w:rFonts w:ascii="EUAlbertina" w:hAnsi="EUAlbertina" w:cs="Times New Roman"/>
      <w:sz w:val="24"/>
      <w:szCs w:val="24"/>
    </w:rPr>
  </w:style>
  <w:style w:type="paragraph" w:styleId="Listennummer">
    <w:name w:val="List Number"/>
    <w:basedOn w:val="Standard"/>
    <w:uiPriority w:val="99"/>
    <w:unhideWhenUsed/>
    <w:rsid w:val="00635F35"/>
    <w:pPr>
      <w:contextualSpacing/>
    </w:pPr>
  </w:style>
  <w:style w:type="paragraph" w:styleId="Liste3">
    <w:name w:val="List 3"/>
    <w:basedOn w:val="Standard"/>
    <w:uiPriority w:val="99"/>
    <w:unhideWhenUsed/>
    <w:rsid w:val="00572E56"/>
    <w:pPr>
      <w:ind w:left="849" w:hanging="283"/>
      <w:contextualSpacing/>
    </w:pPr>
  </w:style>
  <w:style w:type="paragraph" w:styleId="Listennummer2">
    <w:name w:val="List Number 2"/>
    <w:basedOn w:val="Standard"/>
    <w:rsid w:val="00BF1102"/>
    <w:pPr>
      <w:numPr>
        <w:numId w:val="3"/>
      </w:numPr>
      <w:tabs>
        <w:tab w:val="clear" w:pos="1495"/>
        <w:tab w:val="left" w:pos="425"/>
      </w:tabs>
      <w:ind w:left="425" w:hanging="425"/>
      <w:contextualSpacing/>
    </w:pPr>
  </w:style>
  <w:style w:type="paragraph" w:styleId="Verzeichnis1">
    <w:name w:val="toc 1"/>
    <w:basedOn w:val="berschrift1"/>
    <w:next w:val="Standard"/>
    <w:autoRedefine/>
    <w:uiPriority w:val="39"/>
    <w:rsid w:val="0044261F"/>
    <w:pPr>
      <w:pageBreakBefore w:val="0"/>
      <w:numPr>
        <w:numId w:val="0"/>
      </w:numPr>
      <w:tabs>
        <w:tab w:val="left" w:pos="425"/>
        <w:tab w:val="right" w:pos="9072"/>
      </w:tabs>
      <w:ind w:left="425" w:hanging="425"/>
    </w:pPr>
    <w:rPr>
      <w:rFonts w:ascii="Arial" w:hAnsi="Arial"/>
      <w:sz w:val="24"/>
    </w:rPr>
  </w:style>
  <w:style w:type="paragraph" w:styleId="Verzeichnis2">
    <w:name w:val="toc 2"/>
    <w:basedOn w:val="berschrift2"/>
    <w:next w:val="Standard"/>
    <w:autoRedefine/>
    <w:uiPriority w:val="39"/>
    <w:rsid w:val="00AB70C4"/>
    <w:pPr>
      <w:numPr>
        <w:ilvl w:val="0"/>
        <w:numId w:val="0"/>
      </w:numPr>
      <w:tabs>
        <w:tab w:val="left" w:pos="567"/>
        <w:tab w:val="left" w:pos="851"/>
        <w:tab w:val="right" w:pos="9072"/>
      </w:tabs>
      <w:spacing w:before="0" w:after="0"/>
      <w:ind w:left="425" w:hanging="425"/>
    </w:pPr>
    <w:rPr>
      <w:sz w:val="22"/>
    </w:rPr>
  </w:style>
  <w:style w:type="paragraph" w:styleId="Verzeichnis3">
    <w:name w:val="toc 3"/>
    <w:basedOn w:val="Standard"/>
    <w:next w:val="Standard"/>
    <w:autoRedefine/>
    <w:uiPriority w:val="39"/>
    <w:rsid w:val="0019018F"/>
    <w:pPr>
      <w:tabs>
        <w:tab w:val="left" w:pos="1418"/>
        <w:tab w:val="right" w:pos="9072"/>
      </w:tabs>
      <w:spacing w:after="0" w:line="280" w:lineRule="exact"/>
      <w:ind w:left="1162" w:hanging="737"/>
    </w:pPr>
  </w:style>
  <w:style w:type="paragraph" w:styleId="Verzeichnis4">
    <w:name w:val="toc 4"/>
    <w:basedOn w:val="Standard"/>
    <w:next w:val="Standard"/>
    <w:autoRedefine/>
    <w:uiPriority w:val="39"/>
    <w:rsid w:val="00D0150E"/>
    <w:pPr>
      <w:tabs>
        <w:tab w:val="left" w:pos="1418"/>
        <w:tab w:val="right" w:pos="9072"/>
      </w:tabs>
      <w:spacing w:after="0"/>
      <w:ind w:left="1162" w:hanging="737"/>
    </w:pPr>
  </w:style>
  <w:style w:type="paragraph" w:styleId="Verzeichnis5">
    <w:name w:val="toc 5"/>
    <w:basedOn w:val="Standard"/>
    <w:next w:val="Standard"/>
    <w:autoRedefine/>
    <w:uiPriority w:val="39"/>
    <w:rsid w:val="00D0150E"/>
    <w:pPr>
      <w:tabs>
        <w:tab w:val="left" w:pos="1418"/>
        <w:tab w:val="right" w:pos="9072"/>
      </w:tabs>
      <w:spacing w:after="0"/>
      <w:ind w:left="1162" w:hanging="737"/>
    </w:pPr>
  </w:style>
  <w:style w:type="paragraph" w:styleId="Verzeichnis6">
    <w:name w:val="toc 6"/>
    <w:basedOn w:val="Standard"/>
    <w:next w:val="Standard"/>
    <w:autoRedefine/>
    <w:uiPriority w:val="39"/>
    <w:rsid w:val="00D0150E"/>
    <w:pPr>
      <w:tabs>
        <w:tab w:val="left" w:pos="1418"/>
        <w:tab w:val="right" w:pos="9072"/>
      </w:tabs>
      <w:spacing w:after="0"/>
      <w:ind w:left="1162" w:hanging="737"/>
    </w:pPr>
  </w:style>
  <w:style w:type="paragraph" w:styleId="Verzeichnis7">
    <w:name w:val="toc 7"/>
    <w:basedOn w:val="Standard"/>
    <w:next w:val="Standard"/>
    <w:autoRedefine/>
    <w:uiPriority w:val="39"/>
    <w:rsid w:val="00C15727"/>
    <w:pPr>
      <w:spacing w:after="0"/>
    </w:pPr>
  </w:style>
  <w:style w:type="paragraph" w:styleId="Verzeichnis8">
    <w:name w:val="toc 8"/>
    <w:basedOn w:val="Standard"/>
    <w:next w:val="Standard"/>
    <w:autoRedefine/>
    <w:uiPriority w:val="39"/>
    <w:rsid w:val="00C15727"/>
    <w:pPr>
      <w:spacing w:after="0"/>
    </w:pPr>
  </w:style>
  <w:style w:type="paragraph" w:styleId="Verzeichnis9">
    <w:name w:val="toc 9"/>
    <w:basedOn w:val="Standard"/>
    <w:next w:val="Standard"/>
    <w:autoRedefine/>
    <w:uiPriority w:val="39"/>
    <w:rsid w:val="00C15727"/>
    <w:pPr>
      <w:spacing w:after="0"/>
    </w:pPr>
  </w:style>
  <w:style w:type="paragraph" w:styleId="StandardWeb">
    <w:name w:val="Normal (Web)"/>
    <w:basedOn w:val="Standard"/>
    <w:uiPriority w:val="99"/>
    <w:rsid w:val="00457C3E"/>
    <w:pPr>
      <w:spacing w:line="240" w:lineRule="auto"/>
    </w:pPr>
    <w:rPr>
      <w:rFonts w:cs="Times New Roman"/>
      <w:color w:val="7A6000" w:themeColor="accent2" w:themeShade="80"/>
      <w:szCs w:val="20"/>
    </w:rPr>
  </w:style>
  <w:style w:type="character" w:styleId="Hyperlink">
    <w:name w:val="Hyperlink"/>
    <w:basedOn w:val="Absatz-Standardschriftart"/>
    <w:uiPriority w:val="99"/>
    <w:qFormat/>
    <w:rsid w:val="008D6499"/>
    <w:rPr>
      <w:i w:val="0"/>
      <w:color w:val="auto"/>
      <w:u w:val="single"/>
    </w:rPr>
  </w:style>
  <w:style w:type="character" w:styleId="Fett">
    <w:name w:val="Strong"/>
    <w:basedOn w:val="Absatz-Standardschriftart"/>
    <w:qFormat/>
    <w:rsid w:val="00527E08"/>
    <w:rPr>
      <w:b/>
    </w:rPr>
  </w:style>
  <w:style w:type="character" w:customStyle="1" w:styleId="mw-headline">
    <w:name w:val="mw-headline"/>
    <w:basedOn w:val="Absatz-Standardschriftart"/>
    <w:rsid w:val="009951FB"/>
  </w:style>
  <w:style w:type="paragraph" w:customStyle="1" w:styleId="bodytext">
    <w:name w:val="bodytext"/>
    <w:basedOn w:val="Standard"/>
    <w:rsid w:val="000B3639"/>
    <w:pPr>
      <w:spacing w:before="100" w:beforeAutospacing="1" w:after="100" w:afterAutospacing="1" w:line="240" w:lineRule="auto"/>
    </w:pPr>
    <w:rPr>
      <w:rFonts w:ascii="Times" w:hAnsi="Times"/>
      <w:szCs w:val="20"/>
    </w:rPr>
  </w:style>
  <w:style w:type="character" w:styleId="HTMLZitat">
    <w:name w:val="HTML Cite"/>
    <w:basedOn w:val="Absatz-Standardschriftart"/>
    <w:uiPriority w:val="99"/>
    <w:rsid w:val="0098535F"/>
    <w:rPr>
      <w:i/>
    </w:rPr>
  </w:style>
  <w:style w:type="character" w:customStyle="1" w:styleId="bannertitel">
    <w:name w:val="bannertitel"/>
    <w:basedOn w:val="Absatz-Standardschriftart"/>
    <w:rsid w:val="00113E41"/>
  </w:style>
  <w:style w:type="paragraph" w:customStyle="1" w:styleId="Default">
    <w:name w:val="Default"/>
    <w:rsid w:val="00827841"/>
    <w:pPr>
      <w:widowControl w:val="0"/>
      <w:autoSpaceDE w:val="0"/>
      <w:autoSpaceDN w:val="0"/>
      <w:adjustRightInd w:val="0"/>
      <w:spacing w:after="0" w:line="240" w:lineRule="auto"/>
    </w:pPr>
    <w:rPr>
      <w:rFonts w:ascii="Arial" w:hAnsi="Arial" w:cs="Arial"/>
      <w:color w:val="000000"/>
      <w:sz w:val="24"/>
      <w:szCs w:val="24"/>
    </w:rPr>
  </w:style>
  <w:style w:type="character" w:customStyle="1" w:styleId="lang">
    <w:name w:val="lang"/>
    <w:basedOn w:val="Absatz-Standardschriftart"/>
    <w:rsid w:val="00827841"/>
  </w:style>
  <w:style w:type="character" w:customStyle="1" w:styleId="st">
    <w:name w:val="st"/>
    <w:basedOn w:val="Absatz-Standardschriftart"/>
    <w:rsid w:val="008D1862"/>
  </w:style>
  <w:style w:type="character" w:customStyle="1" w:styleId="content">
    <w:name w:val="content"/>
    <w:basedOn w:val="Absatz-Standardschriftart"/>
    <w:rsid w:val="000A5A85"/>
  </w:style>
  <w:style w:type="character" w:customStyle="1" w:styleId="oscontenta">
    <w:name w:val="oscontenta"/>
    <w:basedOn w:val="Absatz-Standardschriftart"/>
    <w:rsid w:val="00832FCC"/>
  </w:style>
  <w:style w:type="character" w:customStyle="1" w:styleId="blass">
    <w:name w:val="blass"/>
    <w:basedOn w:val="Absatz-Standardschriftart"/>
    <w:rsid w:val="00E53147"/>
  </w:style>
  <w:style w:type="paragraph" w:customStyle="1" w:styleId="TabelleBericht">
    <w:name w:val="TabelleBericht"/>
    <w:basedOn w:val="Standard"/>
    <w:rsid w:val="00AC7EC1"/>
    <w:pPr>
      <w:overflowPunct w:val="0"/>
      <w:autoSpaceDE w:val="0"/>
      <w:autoSpaceDN w:val="0"/>
      <w:adjustRightInd w:val="0"/>
      <w:spacing w:before="120" w:line="320" w:lineRule="atLeast"/>
      <w:textAlignment w:val="baseline"/>
    </w:pPr>
    <w:rPr>
      <w:rFonts w:eastAsia="Times New Roman" w:cs="Arial"/>
    </w:rPr>
  </w:style>
  <w:style w:type="paragraph" w:customStyle="1" w:styleId="2">
    <w:name w:val="Ü2"/>
    <w:basedOn w:val="berschrift2"/>
    <w:rsid w:val="00AC7EC1"/>
    <w:pPr>
      <w:numPr>
        <w:ilvl w:val="0"/>
        <w:numId w:val="0"/>
      </w:numPr>
      <w:overflowPunct w:val="0"/>
      <w:autoSpaceDE w:val="0"/>
      <w:autoSpaceDN w:val="0"/>
      <w:adjustRightInd w:val="0"/>
      <w:spacing w:line="240" w:lineRule="atLeast"/>
      <w:textAlignment w:val="baseline"/>
    </w:pPr>
    <w:rPr>
      <w:rFonts w:eastAsia="Times New Roman" w:cs="Times New Roman"/>
      <w:sz w:val="24"/>
      <w:szCs w:val="20"/>
    </w:rPr>
  </w:style>
  <w:style w:type="paragraph" w:customStyle="1" w:styleId="Aufzhlung1">
    <w:name w:val="Aufzählung1"/>
    <w:basedOn w:val="Standard"/>
    <w:rsid w:val="00AC7EC1"/>
    <w:pPr>
      <w:numPr>
        <w:numId w:val="4"/>
      </w:numPr>
      <w:spacing w:before="120" w:after="0"/>
    </w:pPr>
    <w:rPr>
      <w:rFonts w:eastAsia="Times New Roman" w:cs="Times New Roman"/>
      <w:szCs w:val="20"/>
    </w:rPr>
  </w:style>
  <w:style w:type="character" w:styleId="BesuchterLink">
    <w:name w:val="FollowedHyperlink"/>
    <w:basedOn w:val="Absatz-Standardschriftart"/>
    <w:uiPriority w:val="99"/>
    <w:rsid w:val="006B3E29"/>
    <w:rPr>
      <w:color w:val="auto"/>
      <w:u w:val="none"/>
    </w:rPr>
  </w:style>
  <w:style w:type="paragraph" w:customStyle="1" w:styleId="TABas">
    <w:name w:val="TAB_as"/>
    <w:basedOn w:val="Standard"/>
    <w:uiPriority w:val="99"/>
    <w:rsid w:val="00075925"/>
    <w:pPr>
      <w:spacing w:after="0" w:line="240" w:lineRule="auto"/>
    </w:pPr>
    <w:rPr>
      <w:rFonts w:ascii="Calibri" w:eastAsia="Calibri" w:hAnsi="Calibri" w:cs="Times New Roman"/>
      <w:sz w:val="18"/>
      <w:szCs w:val="24"/>
    </w:rPr>
  </w:style>
  <w:style w:type="paragraph" w:customStyle="1" w:styleId="Tabelleas">
    <w:name w:val="Tabelle_as"/>
    <w:basedOn w:val="Standard"/>
    <w:link w:val="TabelleasChar"/>
    <w:rsid w:val="009E3455"/>
    <w:pPr>
      <w:spacing w:after="0" w:line="240" w:lineRule="auto"/>
    </w:pPr>
    <w:rPr>
      <w:rFonts w:eastAsia="Calibri" w:cs="Times New Roman"/>
      <w:sz w:val="18"/>
      <w:szCs w:val="20"/>
    </w:rPr>
  </w:style>
  <w:style w:type="character" w:customStyle="1" w:styleId="TabelleasChar">
    <w:name w:val="Tabelle_as Char"/>
    <w:basedOn w:val="Absatz-Standardschriftart"/>
    <w:link w:val="Tabelleas"/>
    <w:locked/>
    <w:rsid w:val="009E3455"/>
    <w:rPr>
      <w:rFonts w:ascii="Arial" w:eastAsia="Calibri" w:hAnsi="Arial" w:cs="Times New Roman"/>
      <w:sz w:val="18"/>
      <w:szCs w:val="20"/>
      <w:lang w:val="de-DE"/>
    </w:rPr>
  </w:style>
  <w:style w:type="paragraph" w:customStyle="1" w:styleId="TabText">
    <w:name w:val="TabText"/>
    <w:basedOn w:val="Standard"/>
    <w:rsid w:val="004E4827"/>
    <w:pPr>
      <w:spacing w:after="0" w:line="280" w:lineRule="exact"/>
      <w:ind w:left="57"/>
    </w:pPr>
    <w:rPr>
      <w:rFonts w:eastAsia="Times New Roman" w:cs="Times New Roman"/>
      <w:snapToGrid w:val="0"/>
      <w:color w:val="000000"/>
      <w:szCs w:val="20"/>
    </w:rPr>
  </w:style>
  <w:style w:type="paragraph" w:customStyle="1" w:styleId="TabUE1">
    <w:name w:val="TabUE1"/>
    <w:basedOn w:val="Standard"/>
    <w:rsid w:val="004E4827"/>
    <w:pPr>
      <w:spacing w:before="60" w:after="60"/>
      <w:ind w:left="113" w:right="113"/>
    </w:pPr>
    <w:rPr>
      <w:rFonts w:ascii="Century Gothic" w:eastAsia="Times New Roman" w:hAnsi="Century Gothic" w:cs="Times New Roman"/>
      <w:b/>
      <w:i/>
      <w:sz w:val="24"/>
      <w:szCs w:val="20"/>
    </w:rPr>
  </w:style>
  <w:style w:type="paragraph" w:customStyle="1" w:styleId="TabelleStandard">
    <w:name w:val="Tabelle_Standard"/>
    <w:basedOn w:val="Standard"/>
    <w:next w:val="Tabelle"/>
    <w:qFormat/>
    <w:rsid w:val="00E82B51"/>
    <w:pPr>
      <w:spacing w:after="0"/>
      <w:ind w:left="0"/>
    </w:pPr>
  </w:style>
  <w:style w:type="paragraph" w:styleId="Abbildungsverzeichnis">
    <w:name w:val="table of figures"/>
    <w:basedOn w:val="Standard"/>
    <w:next w:val="Standard"/>
    <w:uiPriority w:val="99"/>
    <w:rsid w:val="00DE4842"/>
    <w:pPr>
      <w:spacing w:after="0"/>
    </w:pPr>
    <w:rPr>
      <w:sz w:val="18"/>
    </w:rPr>
  </w:style>
  <w:style w:type="character" w:styleId="Hervorhebung">
    <w:name w:val="Emphasis"/>
    <w:basedOn w:val="Absatz-Standardschriftart"/>
    <w:uiPriority w:val="20"/>
    <w:qFormat/>
    <w:rsid w:val="00621A07"/>
    <w:rPr>
      <w:i/>
      <w:iCs/>
    </w:rPr>
  </w:style>
  <w:style w:type="paragraph" w:customStyle="1" w:styleId="Listeass">
    <w:name w:val="Liste_ass"/>
    <w:basedOn w:val="Standard"/>
    <w:qFormat/>
    <w:rsid w:val="00621A07"/>
    <w:pPr>
      <w:numPr>
        <w:numId w:val="5"/>
      </w:numPr>
      <w:spacing w:after="0"/>
      <w:contextualSpacing/>
    </w:pPr>
    <w:rPr>
      <w:rFonts w:eastAsia="Cambria" w:cs="Times New Roman"/>
      <w:szCs w:val="20"/>
      <w:lang w:val="de-AT" w:eastAsia="en-US"/>
    </w:rPr>
  </w:style>
  <w:style w:type="character" w:customStyle="1" w:styleId="superscript">
    <w:name w:val="superscript"/>
    <w:basedOn w:val="Absatz-Standardschriftart"/>
    <w:rsid w:val="00CA3D6F"/>
  </w:style>
  <w:style w:type="character" w:customStyle="1" w:styleId="info">
    <w:name w:val="info"/>
    <w:basedOn w:val="Absatz-Standardschriftart"/>
    <w:rsid w:val="00F00B98"/>
  </w:style>
  <w:style w:type="paragraph" w:customStyle="1" w:styleId="Listenabsatz2">
    <w:name w:val="Listenabsatz2"/>
    <w:basedOn w:val="Listeass"/>
    <w:qFormat/>
    <w:rsid w:val="00C767CD"/>
    <w:pPr>
      <w:numPr>
        <w:numId w:val="9"/>
      </w:numPr>
      <w:spacing w:before="120" w:after="120"/>
    </w:pPr>
    <w:rPr>
      <w:b/>
      <w:sz w:val="22"/>
      <w:szCs w:val="22"/>
    </w:rPr>
  </w:style>
  <w:style w:type="paragraph" w:customStyle="1" w:styleId="Tabelle">
    <w:name w:val="Tabelle"/>
    <w:basedOn w:val="Standard"/>
    <w:qFormat/>
    <w:rsid w:val="00F03364"/>
    <w:pPr>
      <w:overflowPunct w:val="0"/>
      <w:autoSpaceDE w:val="0"/>
      <w:autoSpaceDN w:val="0"/>
      <w:adjustRightInd w:val="0"/>
      <w:spacing w:after="0" w:line="240" w:lineRule="auto"/>
      <w:ind w:left="0"/>
      <w:textAlignment w:val="baseline"/>
    </w:pPr>
    <w:rPr>
      <w:rFonts w:eastAsia="Times New Roman" w:cs="Arial"/>
      <w:sz w:val="18"/>
      <w:lang w:val="de-AT"/>
    </w:rPr>
  </w:style>
  <w:style w:type="paragraph" w:customStyle="1" w:styleId="5as">
    <w:name w:val="Ü5_as"/>
    <w:basedOn w:val="berschrift5"/>
    <w:qFormat/>
    <w:rsid w:val="00311ABC"/>
    <w:pPr>
      <w:spacing w:before="120"/>
      <w:ind w:left="0"/>
    </w:pPr>
    <w:rPr>
      <w:rFonts w:asciiTheme="minorHAnsi" w:hAnsiTheme="minorHAnsi"/>
      <w:spacing w:val="10"/>
      <w:szCs w:val="24"/>
      <w:lang w:eastAsia="en-US"/>
    </w:rPr>
  </w:style>
  <w:style w:type="character" w:styleId="Kommentarzeichen">
    <w:name w:val="annotation reference"/>
    <w:basedOn w:val="Absatz-Standardschriftart"/>
    <w:uiPriority w:val="99"/>
    <w:rsid w:val="003B3E41"/>
    <w:rPr>
      <w:sz w:val="16"/>
      <w:szCs w:val="16"/>
    </w:rPr>
  </w:style>
  <w:style w:type="paragraph" w:styleId="Kommentartext">
    <w:name w:val="annotation text"/>
    <w:basedOn w:val="Standard"/>
    <w:link w:val="KommentartextZchn"/>
    <w:uiPriority w:val="99"/>
    <w:rsid w:val="003B3E41"/>
    <w:pPr>
      <w:spacing w:line="240" w:lineRule="auto"/>
    </w:pPr>
    <w:rPr>
      <w:szCs w:val="20"/>
    </w:rPr>
  </w:style>
  <w:style w:type="character" w:customStyle="1" w:styleId="KommentartextZchn">
    <w:name w:val="Kommentartext Zchn"/>
    <w:basedOn w:val="Absatz-Standardschriftart"/>
    <w:link w:val="Kommentartext"/>
    <w:uiPriority w:val="99"/>
    <w:rsid w:val="003B3E41"/>
    <w:rPr>
      <w:sz w:val="20"/>
      <w:szCs w:val="20"/>
    </w:rPr>
  </w:style>
  <w:style w:type="paragraph" w:styleId="Kommentarthema">
    <w:name w:val="annotation subject"/>
    <w:basedOn w:val="Kommentartext"/>
    <w:next w:val="Kommentartext"/>
    <w:link w:val="KommentarthemaZchn"/>
    <w:uiPriority w:val="99"/>
    <w:rsid w:val="003B3E41"/>
    <w:rPr>
      <w:b/>
      <w:bCs/>
    </w:rPr>
  </w:style>
  <w:style w:type="character" w:customStyle="1" w:styleId="KommentarthemaZchn">
    <w:name w:val="Kommentarthema Zchn"/>
    <w:basedOn w:val="KommentartextZchn"/>
    <w:link w:val="Kommentarthema"/>
    <w:uiPriority w:val="99"/>
    <w:rsid w:val="003B3E41"/>
    <w:rPr>
      <w:b/>
      <w:bCs/>
      <w:sz w:val="20"/>
      <w:szCs w:val="20"/>
    </w:rPr>
  </w:style>
  <w:style w:type="paragraph" w:styleId="berarbeitung">
    <w:name w:val="Revision"/>
    <w:hidden/>
    <w:rsid w:val="009A55BB"/>
    <w:pPr>
      <w:spacing w:after="0" w:line="240" w:lineRule="auto"/>
    </w:pPr>
  </w:style>
  <w:style w:type="paragraph" w:customStyle="1" w:styleId="kurztext">
    <w:name w:val="kurztext"/>
    <w:basedOn w:val="Standard"/>
    <w:rsid w:val="006F4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leDeckblatt">
    <w:name w:val="TabelleDeckblatt"/>
    <w:basedOn w:val="Standard"/>
    <w:rsid w:val="0052245C"/>
    <w:pPr>
      <w:overflowPunct w:val="0"/>
      <w:autoSpaceDE w:val="0"/>
      <w:autoSpaceDN w:val="0"/>
      <w:adjustRightInd w:val="0"/>
      <w:spacing w:before="120" w:after="0" w:line="240" w:lineRule="auto"/>
      <w:textAlignment w:val="baseline"/>
    </w:pPr>
    <w:rPr>
      <w:rFonts w:eastAsia="Times New Roman" w:cs="Arial"/>
    </w:rPr>
  </w:style>
  <w:style w:type="numbering" w:customStyle="1" w:styleId="Formatvorlage1">
    <w:name w:val="Formatvorlage1"/>
    <w:uiPriority w:val="99"/>
    <w:rsid w:val="006D579C"/>
    <w:pPr>
      <w:numPr>
        <w:numId w:val="6"/>
      </w:numPr>
    </w:pPr>
  </w:style>
  <w:style w:type="paragraph" w:customStyle="1" w:styleId="Bau-1-Absatz">
    <w:name w:val="Bau-1-Absatz"/>
    <w:basedOn w:val="Default"/>
    <w:next w:val="Default"/>
    <w:uiPriority w:val="99"/>
    <w:rsid w:val="00ED282F"/>
    <w:pPr>
      <w:widowControl/>
    </w:pPr>
    <w:rPr>
      <w:color w:val="auto"/>
    </w:rPr>
  </w:style>
  <w:style w:type="character" w:customStyle="1" w:styleId="maintitle">
    <w:name w:val="maintitle"/>
    <w:basedOn w:val="Absatz-Standardschriftart"/>
    <w:rsid w:val="002C44E5"/>
  </w:style>
  <w:style w:type="numbering" w:customStyle="1" w:styleId="Formatvorlage3">
    <w:name w:val="Formatvorlage3"/>
    <w:uiPriority w:val="99"/>
    <w:rsid w:val="003C2DED"/>
    <w:pPr>
      <w:numPr>
        <w:numId w:val="7"/>
      </w:numPr>
    </w:pPr>
  </w:style>
  <w:style w:type="numbering" w:customStyle="1" w:styleId="Formatvorlage2">
    <w:name w:val="Formatvorlage2"/>
    <w:uiPriority w:val="99"/>
    <w:rsid w:val="00873ECD"/>
    <w:pPr>
      <w:numPr>
        <w:numId w:val="8"/>
      </w:numPr>
    </w:pPr>
  </w:style>
  <w:style w:type="paragraph" w:customStyle="1" w:styleId="n-plusTab2">
    <w:name w:val="n-plus Tab Ü2"/>
    <w:basedOn w:val="NurText"/>
    <w:rsid w:val="002E5F5B"/>
    <w:pPr>
      <w:overflowPunct w:val="0"/>
      <w:autoSpaceDE w:val="0"/>
      <w:autoSpaceDN w:val="0"/>
      <w:adjustRightInd w:val="0"/>
      <w:spacing w:before="60" w:after="60"/>
      <w:textAlignment w:val="baseline"/>
    </w:pPr>
    <w:rPr>
      <w:rFonts w:ascii="Courier New" w:eastAsia="Times New Roman" w:hAnsi="Courier New" w:cs="Courier New"/>
      <w:b/>
      <w:sz w:val="22"/>
      <w:szCs w:val="20"/>
    </w:rPr>
  </w:style>
  <w:style w:type="paragraph" w:customStyle="1" w:styleId="n-plusTabText">
    <w:name w:val="n-plus Tab Text"/>
    <w:basedOn w:val="Standard"/>
    <w:rsid w:val="002E5F5B"/>
    <w:pPr>
      <w:overflowPunct w:val="0"/>
      <w:autoSpaceDE w:val="0"/>
      <w:autoSpaceDN w:val="0"/>
      <w:adjustRightInd w:val="0"/>
      <w:spacing w:before="60" w:after="60" w:line="240" w:lineRule="auto"/>
      <w:textAlignment w:val="baseline"/>
    </w:pPr>
    <w:rPr>
      <w:rFonts w:eastAsia="Times New Roman" w:cs="Times New Roman"/>
      <w:szCs w:val="20"/>
    </w:rPr>
  </w:style>
  <w:style w:type="paragraph" w:styleId="NurText">
    <w:name w:val="Plain Text"/>
    <w:basedOn w:val="Standard"/>
    <w:link w:val="NurTextZchn"/>
    <w:rsid w:val="002E5F5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2E5F5B"/>
    <w:rPr>
      <w:rFonts w:ascii="Consolas" w:hAnsi="Consolas" w:cs="Consolas"/>
      <w:sz w:val="21"/>
      <w:szCs w:val="21"/>
    </w:rPr>
  </w:style>
  <w:style w:type="character" w:customStyle="1" w:styleId="tocnumber">
    <w:name w:val="tocnumber"/>
    <w:basedOn w:val="Absatz-Standardschriftart"/>
    <w:rsid w:val="00E01ADE"/>
  </w:style>
  <w:style w:type="character" w:customStyle="1" w:styleId="toctext">
    <w:name w:val="toctext"/>
    <w:basedOn w:val="Absatz-Standardschriftart"/>
    <w:rsid w:val="00E01ADE"/>
  </w:style>
  <w:style w:type="paragraph" w:customStyle="1" w:styleId="Absatz">
    <w:name w:val="Absatz"/>
    <w:basedOn w:val="Standard"/>
    <w:qFormat/>
    <w:rsid w:val="00554041"/>
    <w:pPr>
      <w:spacing w:before="160" w:after="0"/>
      <w:ind w:left="1701"/>
    </w:pPr>
    <w:rPr>
      <w:rFonts w:ascii="Myriad Pro" w:eastAsia="Times New Roman" w:hAnsi="Myriad Pro" w:cs="Times New Roman"/>
      <w:szCs w:val="20"/>
      <w:lang w:val="de-AT"/>
    </w:rPr>
  </w:style>
  <w:style w:type="paragraph" w:styleId="Textkrper-Einzug3">
    <w:name w:val="Body Text Indent 3"/>
    <w:basedOn w:val="Standard"/>
    <w:link w:val="Textkrper-Einzug3Zchn"/>
    <w:rsid w:val="00554041"/>
    <w:pPr>
      <w:tabs>
        <w:tab w:val="left" w:pos="2835"/>
      </w:tabs>
      <w:spacing w:after="0"/>
      <w:ind w:left="1701"/>
    </w:pPr>
    <w:rPr>
      <w:rFonts w:ascii="Myriad Pro" w:eastAsia="Times New Roman" w:hAnsi="Myriad Pro" w:cs="Times New Roman"/>
      <w:sz w:val="16"/>
      <w:szCs w:val="20"/>
    </w:rPr>
  </w:style>
  <w:style w:type="character" w:customStyle="1" w:styleId="Textkrper-Einzug3Zchn">
    <w:name w:val="Textkörper-Einzug 3 Zchn"/>
    <w:basedOn w:val="Absatz-Standardschriftart"/>
    <w:link w:val="Textkrper-Einzug3"/>
    <w:rsid w:val="00554041"/>
    <w:rPr>
      <w:rFonts w:ascii="Myriad Pro" w:eastAsia="Times New Roman" w:hAnsi="Myriad Pro" w:cs="Times New Roman"/>
      <w:sz w:val="16"/>
      <w:szCs w:val="20"/>
    </w:rPr>
  </w:style>
  <w:style w:type="paragraph" w:customStyle="1" w:styleId="lauftexteinzug">
    <w:name w:val="lauftexteinzug"/>
    <w:basedOn w:val="Textkrper-Einzug2"/>
    <w:qFormat/>
    <w:rsid w:val="00554041"/>
    <w:pPr>
      <w:numPr>
        <w:numId w:val="10"/>
      </w:numPr>
      <w:tabs>
        <w:tab w:val="num" w:pos="284"/>
        <w:tab w:val="left" w:pos="1701"/>
        <w:tab w:val="left" w:pos="2058"/>
      </w:tabs>
      <w:spacing w:before="60" w:after="60" w:line="320" w:lineRule="exact"/>
      <w:ind w:left="284" w:hanging="284"/>
    </w:pPr>
    <w:rPr>
      <w:rFonts w:ascii="Myriad Pro" w:eastAsia="Times New Roman" w:hAnsi="Myriad Pro" w:cs="Times New Roman"/>
      <w:szCs w:val="20"/>
    </w:rPr>
  </w:style>
  <w:style w:type="paragraph" w:customStyle="1" w:styleId="punkte">
    <w:name w:val="punkte"/>
    <w:basedOn w:val="lauftexteinzug"/>
    <w:qFormat/>
    <w:rsid w:val="00554041"/>
    <w:pPr>
      <w:tabs>
        <w:tab w:val="clear" w:pos="1701"/>
        <w:tab w:val="clear" w:pos="2058"/>
        <w:tab w:val="left" w:pos="2268"/>
      </w:tabs>
      <w:ind w:left="2268"/>
    </w:pPr>
    <w:rPr>
      <w:lang w:eastAsia="de-AT"/>
    </w:rPr>
  </w:style>
  <w:style w:type="paragraph" w:styleId="Textkrper-Einzug2">
    <w:name w:val="Body Text Indent 2"/>
    <w:basedOn w:val="Standard"/>
    <w:link w:val="Textkrper-Einzug2Zchn"/>
    <w:rsid w:val="00554041"/>
    <w:pPr>
      <w:spacing w:line="480" w:lineRule="auto"/>
      <w:ind w:left="283"/>
    </w:pPr>
  </w:style>
  <w:style w:type="character" w:customStyle="1" w:styleId="Textkrper-Einzug2Zchn">
    <w:name w:val="Textkörper-Einzug 2 Zchn"/>
    <w:basedOn w:val="Absatz-Standardschriftart"/>
    <w:link w:val="Textkrper-Einzug2"/>
    <w:rsid w:val="00554041"/>
  </w:style>
  <w:style w:type="character" w:customStyle="1" w:styleId="toctoggle">
    <w:name w:val="toctoggle"/>
    <w:basedOn w:val="Absatz-Standardschriftart"/>
    <w:rsid w:val="00730680"/>
  </w:style>
  <w:style w:type="paragraph" w:styleId="Endnotentext">
    <w:name w:val="endnote text"/>
    <w:basedOn w:val="Standard"/>
    <w:link w:val="EndnotentextZchn"/>
    <w:rsid w:val="006E080C"/>
    <w:pPr>
      <w:spacing w:after="0"/>
    </w:pPr>
    <w:rPr>
      <w:rFonts w:eastAsia="Times New Roman" w:cs="Times New Roman"/>
      <w:szCs w:val="20"/>
    </w:rPr>
  </w:style>
  <w:style w:type="character" w:customStyle="1" w:styleId="EndnotentextZchn">
    <w:name w:val="Endnotentext Zchn"/>
    <w:basedOn w:val="Absatz-Standardschriftart"/>
    <w:link w:val="Endnotentext"/>
    <w:rsid w:val="006E080C"/>
    <w:rPr>
      <w:rFonts w:ascii="Arial" w:eastAsia="Times New Roman" w:hAnsi="Arial" w:cs="Times New Roman"/>
      <w:szCs w:val="20"/>
    </w:rPr>
  </w:style>
  <w:style w:type="paragraph" w:customStyle="1" w:styleId="T1">
    <w:name w:val="T1"/>
    <w:rsid w:val="0075489B"/>
    <w:pPr>
      <w:tabs>
        <w:tab w:val="left" w:pos="1440"/>
        <w:tab w:val="left" w:pos="2880"/>
        <w:tab w:val="left" w:pos="4320"/>
        <w:tab w:val="left" w:pos="5760"/>
        <w:tab w:val="left" w:pos="7200"/>
        <w:tab w:val="left" w:pos="8640"/>
        <w:tab w:val="left" w:pos="10080"/>
        <w:tab w:val="left" w:pos="11520"/>
        <w:tab w:val="left" w:pos="12960"/>
        <w:tab w:val="left" w:pos="14402"/>
      </w:tabs>
      <w:overflowPunct w:val="0"/>
      <w:autoSpaceDE w:val="0"/>
      <w:autoSpaceDN w:val="0"/>
      <w:adjustRightInd w:val="0"/>
      <w:spacing w:after="120" w:line="300" w:lineRule="exact"/>
      <w:textAlignment w:val="baseline"/>
    </w:pPr>
    <w:rPr>
      <w:rFonts w:ascii="Arial" w:eastAsia="Times New Roman" w:hAnsi="Arial" w:cs="Times New Roman"/>
      <w:szCs w:val="20"/>
    </w:rPr>
  </w:style>
  <w:style w:type="character" w:styleId="HTMLAkronym">
    <w:name w:val="HTML Acronym"/>
    <w:basedOn w:val="Absatz-Standardschriftart"/>
    <w:uiPriority w:val="99"/>
    <w:unhideWhenUsed/>
    <w:rsid w:val="00067DA0"/>
  </w:style>
  <w:style w:type="paragraph" w:customStyle="1" w:styleId="TabelleAuflistung2">
    <w:name w:val="TabelleAuflistung2"/>
    <w:basedOn w:val="Tabelle"/>
    <w:rsid w:val="006D093F"/>
    <w:pPr>
      <w:numPr>
        <w:numId w:val="11"/>
      </w:numPr>
    </w:pPr>
  </w:style>
  <w:style w:type="paragraph" w:customStyle="1" w:styleId="TabelleAuflistung1">
    <w:name w:val="TabelleAuflistung1"/>
    <w:basedOn w:val="TabelleAuflistung2"/>
    <w:rsid w:val="006D093F"/>
    <w:pPr>
      <w:numPr>
        <w:numId w:val="12"/>
      </w:numPr>
    </w:pPr>
  </w:style>
  <w:style w:type="character" w:customStyle="1" w:styleId="hit">
    <w:name w:val="hit"/>
    <w:basedOn w:val="Absatz-Standardschriftart"/>
    <w:rsid w:val="00BC0519"/>
  </w:style>
  <w:style w:type="paragraph" w:customStyle="1" w:styleId="TabelleTitel1">
    <w:name w:val="TabelleTitel1"/>
    <w:basedOn w:val="Tabelle"/>
    <w:rsid w:val="003C149E"/>
    <w:pPr>
      <w:spacing w:before="160" w:after="60"/>
    </w:pPr>
    <w:rPr>
      <w:spacing w:val="20"/>
      <w:sz w:val="22"/>
    </w:rPr>
  </w:style>
  <w:style w:type="paragraph" w:styleId="Aufzhlungszeichen">
    <w:name w:val="List Bullet"/>
    <w:basedOn w:val="Standard"/>
    <w:rsid w:val="004A6785"/>
    <w:pPr>
      <w:numPr>
        <w:numId w:val="13"/>
      </w:numPr>
      <w:contextualSpacing/>
    </w:pPr>
  </w:style>
  <w:style w:type="character" w:customStyle="1" w:styleId="csc-uploads-filename">
    <w:name w:val="csc-uploads-filename"/>
    <w:basedOn w:val="Absatz-Standardschriftart"/>
    <w:rsid w:val="00D26F5D"/>
  </w:style>
  <w:style w:type="character" w:customStyle="1" w:styleId="apple-tab-span">
    <w:name w:val="apple-tab-span"/>
    <w:basedOn w:val="Absatz-Standardschriftart"/>
    <w:rsid w:val="00600FC7"/>
  </w:style>
  <w:style w:type="paragraph" w:styleId="Textkrper-Zeileneinzug">
    <w:name w:val="Body Text Indent"/>
    <w:basedOn w:val="Standard"/>
    <w:link w:val="Textkrper-ZeileneinzugZchn"/>
    <w:rsid w:val="005F7143"/>
    <w:pPr>
      <w:ind w:left="283"/>
    </w:pPr>
  </w:style>
  <w:style w:type="character" w:customStyle="1" w:styleId="Textkrper-ZeileneinzugZchn">
    <w:name w:val="Textkörper-Zeileneinzug Zchn"/>
    <w:basedOn w:val="Absatz-Standardschriftart"/>
    <w:link w:val="Textkrper-Zeileneinzug"/>
    <w:rsid w:val="005F7143"/>
  </w:style>
  <w:style w:type="character" w:customStyle="1" w:styleId="coordinates">
    <w:name w:val="coordinates"/>
    <w:basedOn w:val="Absatz-Standardschriftart"/>
    <w:rsid w:val="0041247C"/>
  </w:style>
  <w:style w:type="paragraph" w:customStyle="1" w:styleId="berschrifta">
    <w:name w:val="Überschrift a"/>
    <w:basedOn w:val="Standard"/>
    <w:rsid w:val="004157D7"/>
    <w:pPr>
      <w:overflowPunct w:val="0"/>
      <w:autoSpaceDE w:val="0"/>
      <w:autoSpaceDN w:val="0"/>
      <w:adjustRightInd w:val="0"/>
      <w:spacing w:before="240" w:after="240" w:line="360" w:lineRule="auto"/>
      <w:textAlignment w:val="baseline"/>
    </w:pPr>
    <w:rPr>
      <w:rFonts w:eastAsia="Times New Roman" w:cs="Times New Roman"/>
      <w:b/>
      <w:sz w:val="28"/>
      <w:szCs w:val="20"/>
    </w:rPr>
  </w:style>
  <w:style w:type="paragraph" w:customStyle="1" w:styleId="berschrift0">
    <w:name w:val="Überschrift 0"/>
    <w:basedOn w:val="Standard"/>
    <w:rsid w:val="004157D7"/>
    <w:pPr>
      <w:tabs>
        <w:tab w:val="left" w:pos="992"/>
      </w:tabs>
      <w:overflowPunct w:val="0"/>
      <w:autoSpaceDE w:val="0"/>
      <w:autoSpaceDN w:val="0"/>
      <w:adjustRightInd w:val="0"/>
      <w:spacing w:before="240" w:line="360" w:lineRule="auto"/>
      <w:ind w:left="992" w:hanging="992"/>
      <w:textAlignment w:val="baseline"/>
    </w:pPr>
    <w:rPr>
      <w:rFonts w:eastAsia="Times New Roman" w:cs="Times New Roman"/>
      <w:b/>
      <w:sz w:val="24"/>
      <w:szCs w:val="20"/>
    </w:rPr>
  </w:style>
  <w:style w:type="character" w:styleId="Endnotenzeichen">
    <w:name w:val="endnote reference"/>
    <w:rsid w:val="00415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170">
      <w:bodyDiv w:val="1"/>
      <w:marLeft w:val="0"/>
      <w:marRight w:val="0"/>
      <w:marTop w:val="0"/>
      <w:marBottom w:val="0"/>
      <w:divBdr>
        <w:top w:val="none" w:sz="0" w:space="0" w:color="auto"/>
        <w:left w:val="none" w:sz="0" w:space="0" w:color="auto"/>
        <w:bottom w:val="none" w:sz="0" w:space="0" w:color="auto"/>
        <w:right w:val="none" w:sz="0" w:space="0" w:color="auto"/>
      </w:divBdr>
    </w:div>
    <w:div w:id="30033485">
      <w:bodyDiv w:val="1"/>
      <w:marLeft w:val="0"/>
      <w:marRight w:val="0"/>
      <w:marTop w:val="0"/>
      <w:marBottom w:val="0"/>
      <w:divBdr>
        <w:top w:val="none" w:sz="0" w:space="0" w:color="auto"/>
        <w:left w:val="none" w:sz="0" w:space="0" w:color="auto"/>
        <w:bottom w:val="none" w:sz="0" w:space="0" w:color="auto"/>
        <w:right w:val="none" w:sz="0" w:space="0" w:color="auto"/>
      </w:divBdr>
    </w:div>
    <w:div w:id="53088241">
      <w:bodyDiv w:val="1"/>
      <w:marLeft w:val="0"/>
      <w:marRight w:val="0"/>
      <w:marTop w:val="0"/>
      <w:marBottom w:val="0"/>
      <w:divBdr>
        <w:top w:val="none" w:sz="0" w:space="0" w:color="auto"/>
        <w:left w:val="none" w:sz="0" w:space="0" w:color="auto"/>
        <w:bottom w:val="none" w:sz="0" w:space="0" w:color="auto"/>
        <w:right w:val="none" w:sz="0" w:space="0" w:color="auto"/>
      </w:divBdr>
    </w:div>
    <w:div w:id="64959431">
      <w:bodyDiv w:val="1"/>
      <w:marLeft w:val="0"/>
      <w:marRight w:val="0"/>
      <w:marTop w:val="0"/>
      <w:marBottom w:val="0"/>
      <w:divBdr>
        <w:top w:val="none" w:sz="0" w:space="0" w:color="auto"/>
        <w:left w:val="none" w:sz="0" w:space="0" w:color="auto"/>
        <w:bottom w:val="none" w:sz="0" w:space="0" w:color="auto"/>
        <w:right w:val="none" w:sz="0" w:space="0" w:color="auto"/>
      </w:divBdr>
    </w:div>
    <w:div w:id="66926795">
      <w:bodyDiv w:val="1"/>
      <w:marLeft w:val="0"/>
      <w:marRight w:val="0"/>
      <w:marTop w:val="0"/>
      <w:marBottom w:val="0"/>
      <w:divBdr>
        <w:top w:val="none" w:sz="0" w:space="0" w:color="auto"/>
        <w:left w:val="none" w:sz="0" w:space="0" w:color="auto"/>
        <w:bottom w:val="none" w:sz="0" w:space="0" w:color="auto"/>
        <w:right w:val="none" w:sz="0" w:space="0" w:color="auto"/>
      </w:divBdr>
    </w:div>
    <w:div w:id="91828240">
      <w:bodyDiv w:val="1"/>
      <w:marLeft w:val="0"/>
      <w:marRight w:val="0"/>
      <w:marTop w:val="0"/>
      <w:marBottom w:val="0"/>
      <w:divBdr>
        <w:top w:val="none" w:sz="0" w:space="0" w:color="auto"/>
        <w:left w:val="none" w:sz="0" w:space="0" w:color="auto"/>
        <w:bottom w:val="none" w:sz="0" w:space="0" w:color="auto"/>
        <w:right w:val="none" w:sz="0" w:space="0" w:color="auto"/>
      </w:divBdr>
    </w:div>
    <w:div w:id="98259403">
      <w:bodyDiv w:val="1"/>
      <w:marLeft w:val="0"/>
      <w:marRight w:val="0"/>
      <w:marTop w:val="0"/>
      <w:marBottom w:val="0"/>
      <w:divBdr>
        <w:top w:val="none" w:sz="0" w:space="0" w:color="auto"/>
        <w:left w:val="none" w:sz="0" w:space="0" w:color="auto"/>
        <w:bottom w:val="none" w:sz="0" w:space="0" w:color="auto"/>
        <w:right w:val="none" w:sz="0" w:space="0" w:color="auto"/>
      </w:divBdr>
    </w:div>
    <w:div w:id="98835727">
      <w:bodyDiv w:val="1"/>
      <w:marLeft w:val="0"/>
      <w:marRight w:val="0"/>
      <w:marTop w:val="0"/>
      <w:marBottom w:val="0"/>
      <w:divBdr>
        <w:top w:val="none" w:sz="0" w:space="0" w:color="auto"/>
        <w:left w:val="none" w:sz="0" w:space="0" w:color="auto"/>
        <w:bottom w:val="none" w:sz="0" w:space="0" w:color="auto"/>
        <w:right w:val="none" w:sz="0" w:space="0" w:color="auto"/>
      </w:divBdr>
    </w:div>
    <w:div w:id="126163220">
      <w:bodyDiv w:val="1"/>
      <w:marLeft w:val="0"/>
      <w:marRight w:val="0"/>
      <w:marTop w:val="0"/>
      <w:marBottom w:val="0"/>
      <w:divBdr>
        <w:top w:val="none" w:sz="0" w:space="0" w:color="auto"/>
        <w:left w:val="none" w:sz="0" w:space="0" w:color="auto"/>
        <w:bottom w:val="none" w:sz="0" w:space="0" w:color="auto"/>
        <w:right w:val="none" w:sz="0" w:space="0" w:color="auto"/>
      </w:divBdr>
    </w:div>
    <w:div w:id="129246508">
      <w:bodyDiv w:val="1"/>
      <w:marLeft w:val="0"/>
      <w:marRight w:val="0"/>
      <w:marTop w:val="0"/>
      <w:marBottom w:val="0"/>
      <w:divBdr>
        <w:top w:val="none" w:sz="0" w:space="0" w:color="auto"/>
        <w:left w:val="none" w:sz="0" w:space="0" w:color="auto"/>
        <w:bottom w:val="none" w:sz="0" w:space="0" w:color="auto"/>
        <w:right w:val="none" w:sz="0" w:space="0" w:color="auto"/>
      </w:divBdr>
      <w:divsChild>
        <w:div w:id="1312490696">
          <w:marLeft w:val="0"/>
          <w:marRight w:val="0"/>
          <w:marTop w:val="0"/>
          <w:marBottom w:val="0"/>
          <w:divBdr>
            <w:top w:val="none" w:sz="0" w:space="0" w:color="auto"/>
            <w:left w:val="none" w:sz="0" w:space="0" w:color="auto"/>
            <w:bottom w:val="none" w:sz="0" w:space="0" w:color="auto"/>
            <w:right w:val="none" w:sz="0" w:space="0" w:color="auto"/>
          </w:divBdr>
        </w:div>
      </w:divsChild>
    </w:div>
    <w:div w:id="154615641">
      <w:bodyDiv w:val="1"/>
      <w:marLeft w:val="0"/>
      <w:marRight w:val="0"/>
      <w:marTop w:val="0"/>
      <w:marBottom w:val="0"/>
      <w:divBdr>
        <w:top w:val="none" w:sz="0" w:space="0" w:color="auto"/>
        <w:left w:val="none" w:sz="0" w:space="0" w:color="auto"/>
        <w:bottom w:val="none" w:sz="0" w:space="0" w:color="auto"/>
        <w:right w:val="none" w:sz="0" w:space="0" w:color="auto"/>
      </w:divBdr>
      <w:divsChild>
        <w:div w:id="1536577540">
          <w:marLeft w:val="0"/>
          <w:marRight w:val="0"/>
          <w:marTop w:val="0"/>
          <w:marBottom w:val="0"/>
          <w:divBdr>
            <w:top w:val="none" w:sz="0" w:space="0" w:color="auto"/>
            <w:left w:val="none" w:sz="0" w:space="0" w:color="auto"/>
            <w:bottom w:val="none" w:sz="0" w:space="0" w:color="auto"/>
            <w:right w:val="none" w:sz="0" w:space="0" w:color="auto"/>
          </w:divBdr>
        </w:div>
        <w:div w:id="1925138387">
          <w:marLeft w:val="0"/>
          <w:marRight w:val="0"/>
          <w:marTop w:val="0"/>
          <w:marBottom w:val="0"/>
          <w:divBdr>
            <w:top w:val="none" w:sz="0" w:space="0" w:color="auto"/>
            <w:left w:val="none" w:sz="0" w:space="0" w:color="auto"/>
            <w:bottom w:val="none" w:sz="0" w:space="0" w:color="auto"/>
            <w:right w:val="none" w:sz="0" w:space="0" w:color="auto"/>
          </w:divBdr>
          <w:divsChild>
            <w:div w:id="18556425">
              <w:marLeft w:val="0"/>
              <w:marRight w:val="0"/>
              <w:marTop w:val="0"/>
              <w:marBottom w:val="0"/>
              <w:divBdr>
                <w:top w:val="none" w:sz="0" w:space="0" w:color="auto"/>
                <w:left w:val="none" w:sz="0" w:space="0" w:color="auto"/>
                <w:bottom w:val="none" w:sz="0" w:space="0" w:color="auto"/>
                <w:right w:val="none" w:sz="0" w:space="0" w:color="auto"/>
              </w:divBdr>
            </w:div>
            <w:div w:id="544634691">
              <w:marLeft w:val="0"/>
              <w:marRight w:val="0"/>
              <w:marTop w:val="0"/>
              <w:marBottom w:val="0"/>
              <w:divBdr>
                <w:top w:val="none" w:sz="0" w:space="0" w:color="auto"/>
                <w:left w:val="none" w:sz="0" w:space="0" w:color="auto"/>
                <w:bottom w:val="none" w:sz="0" w:space="0" w:color="auto"/>
                <w:right w:val="none" w:sz="0" w:space="0" w:color="auto"/>
              </w:divBdr>
            </w:div>
            <w:div w:id="639070958">
              <w:marLeft w:val="0"/>
              <w:marRight w:val="0"/>
              <w:marTop w:val="0"/>
              <w:marBottom w:val="0"/>
              <w:divBdr>
                <w:top w:val="none" w:sz="0" w:space="0" w:color="auto"/>
                <w:left w:val="none" w:sz="0" w:space="0" w:color="auto"/>
                <w:bottom w:val="none" w:sz="0" w:space="0" w:color="auto"/>
                <w:right w:val="none" w:sz="0" w:space="0" w:color="auto"/>
              </w:divBdr>
            </w:div>
            <w:div w:id="652099996">
              <w:marLeft w:val="0"/>
              <w:marRight w:val="0"/>
              <w:marTop w:val="0"/>
              <w:marBottom w:val="0"/>
              <w:divBdr>
                <w:top w:val="none" w:sz="0" w:space="0" w:color="auto"/>
                <w:left w:val="none" w:sz="0" w:space="0" w:color="auto"/>
                <w:bottom w:val="none" w:sz="0" w:space="0" w:color="auto"/>
                <w:right w:val="none" w:sz="0" w:space="0" w:color="auto"/>
              </w:divBdr>
            </w:div>
            <w:div w:id="808589466">
              <w:marLeft w:val="0"/>
              <w:marRight w:val="0"/>
              <w:marTop w:val="0"/>
              <w:marBottom w:val="0"/>
              <w:divBdr>
                <w:top w:val="none" w:sz="0" w:space="0" w:color="auto"/>
                <w:left w:val="none" w:sz="0" w:space="0" w:color="auto"/>
                <w:bottom w:val="none" w:sz="0" w:space="0" w:color="auto"/>
                <w:right w:val="none" w:sz="0" w:space="0" w:color="auto"/>
              </w:divBdr>
            </w:div>
            <w:div w:id="1232422125">
              <w:marLeft w:val="0"/>
              <w:marRight w:val="0"/>
              <w:marTop w:val="0"/>
              <w:marBottom w:val="0"/>
              <w:divBdr>
                <w:top w:val="none" w:sz="0" w:space="0" w:color="auto"/>
                <w:left w:val="none" w:sz="0" w:space="0" w:color="auto"/>
                <w:bottom w:val="none" w:sz="0" w:space="0" w:color="auto"/>
                <w:right w:val="none" w:sz="0" w:space="0" w:color="auto"/>
              </w:divBdr>
            </w:div>
            <w:div w:id="1256942411">
              <w:marLeft w:val="0"/>
              <w:marRight w:val="0"/>
              <w:marTop w:val="0"/>
              <w:marBottom w:val="0"/>
              <w:divBdr>
                <w:top w:val="none" w:sz="0" w:space="0" w:color="auto"/>
                <w:left w:val="none" w:sz="0" w:space="0" w:color="auto"/>
                <w:bottom w:val="none" w:sz="0" w:space="0" w:color="auto"/>
                <w:right w:val="none" w:sz="0" w:space="0" w:color="auto"/>
              </w:divBdr>
            </w:div>
            <w:div w:id="1266766846">
              <w:marLeft w:val="0"/>
              <w:marRight w:val="0"/>
              <w:marTop w:val="0"/>
              <w:marBottom w:val="0"/>
              <w:divBdr>
                <w:top w:val="none" w:sz="0" w:space="0" w:color="auto"/>
                <w:left w:val="none" w:sz="0" w:space="0" w:color="auto"/>
                <w:bottom w:val="none" w:sz="0" w:space="0" w:color="auto"/>
                <w:right w:val="none" w:sz="0" w:space="0" w:color="auto"/>
              </w:divBdr>
            </w:div>
            <w:div w:id="1272200525">
              <w:marLeft w:val="0"/>
              <w:marRight w:val="0"/>
              <w:marTop w:val="0"/>
              <w:marBottom w:val="0"/>
              <w:divBdr>
                <w:top w:val="none" w:sz="0" w:space="0" w:color="auto"/>
                <w:left w:val="none" w:sz="0" w:space="0" w:color="auto"/>
                <w:bottom w:val="none" w:sz="0" w:space="0" w:color="auto"/>
                <w:right w:val="none" w:sz="0" w:space="0" w:color="auto"/>
              </w:divBdr>
            </w:div>
            <w:div w:id="1327051626">
              <w:marLeft w:val="0"/>
              <w:marRight w:val="0"/>
              <w:marTop w:val="0"/>
              <w:marBottom w:val="0"/>
              <w:divBdr>
                <w:top w:val="none" w:sz="0" w:space="0" w:color="auto"/>
                <w:left w:val="none" w:sz="0" w:space="0" w:color="auto"/>
                <w:bottom w:val="none" w:sz="0" w:space="0" w:color="auto"/>
                <w:right w:val="none" w:sz="0" w:space="0" w:color="auto"/>
              </w:divBdr>
            </w:div>
            <w:div w:id="1400900089">
              <w:marLeft w:val="0"/>
              <w:marRight w:val="0"/>
              <w:marTop w:val="0"/>
              <w:marBottom w:val="0"/>
              <w:divBdr>
                <w:top w:val="none" w:sz="0" w:space="0" w:color="auto"/>
                <w:left w:val="none" w:sz="0" w:space="0" w:color="auto"/>
                <w:bottom w:val="none" w:sz="0" w:space="0" w:color="auto"/>
                <w:right w:val="none" w:sz="0" w:space="0" w:color="auto"/>
              </w:divBdr>
            </w:div>
            <w:div w:id="1501774877">
              <w:marLeft w:val="0"/>
              <w:marRight w:val="0"/>
              <w:marTop w:val="0"/>
              <w:marBottom w:val="0"/>
              <w:divBdr>
                <w:top w:val="none" w:sz="0" w:space="0" w:color="auto"/>
                <w:left w:val="none" w:sz="0" w:space="0" w:color="auto"/>
                <w:bottom w:val="none" w:sz="0" w:space="0" w:color="auto"/>
                <w:right w:val="none" w:sz="0" w:space="0" w:color="auto"/>
              </w:divBdr>
            </w:div>
            <w:div w:id="1573931411">
              <w:marLeft w:val="0"/>
              <w:marRight w:val="0"/>
              <w:marTop w:val="0"/>
              <w:marBottom w:val="0"/>
              <w:divBdr>
                <w:top w:val="none" w:sz="0" w:space="0" w:color="auto"/>
                <w:left w:val="none" w:sz="0" w:space="0" w:color="auto"/>
                <w:bottom w:val="none" w:sz="0" w:space="0" w:color="auto"/>
                <w:right w:val="none" w:sz="0" w:space="0" w:color="auto"/>
              </w:divBdr>
            </w:div>
            <w:div w:id="21386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5800">
      <w:bodyDiv w:val="1"/>
      <w:marLeft w:val="0"/>
      <w:marRight w:val="0"/>
      <w:marTop w:val="0"/>
      <w:marBottom w:val="0"/>
      <w:divBdr>
        <w:top w:val="none" w:sz="0" w:space="0" w:color="auto"/>
        <w:left w:val="none" w:sz="0" w:space="0" w:color="auto"/>
        <w:bottom w:val="none" w:sz="0" w:space="0" w:color="auto"/>
        <w:right w:val="none" w:sz="0" w:space="0" w:color="auto"/>
      </w:divBdr>
    </w:div>
    <w:div w:id="184561764">
      <w:bodyDiv w:val="1"/>
      <w:marLeft w:val="0"/>
      <w:marRight w:val="0"/>
      <w:marTop w:val="0"/>
      <w:marBottom w:val="0"/>
      <w:divBdr>
        <w:top w:val="none" w:sz="0" w:space="0" w:color="auto"/>
        <w:left w:val="none" w:sz="0" w:space="0" w:color="auto"/>
        <w:bottom w:val="none" w:sz="0" w:space="0" w:color="auto"/>
        <w:right w:val="none" w:sz="0" w:space="0" w:color="auto"/>
      </w:divBdr>
    </w:div>
    <w:div w:id="218710636">
      <w:bodyDiv w:val="1"/>
      <w:marLeft w:val="0"/>
      <w:marRight w:val="0"/>
      <w:marTop w:val="0"/>
      <w:marBottom w:val="0"/>
      <w:divBdr>
        <w:top w:val="none" w:sz="0" w:space="0" w:color="auto"/>
        <w:left w:val="none" w:sz="0" w:space="0" w:color="auto"/>
        <w:bottom w:val="none" w:sz="0" w:space="0" w:color="auto"/>
        <w:right w:val="none" w:sz="0" w:space="0" w:color="auto"/>
      </w:divBdr>
      <w:divsChild>
        <w:div w:id="1671441722">
          <w:marLeft w:val="0"/>
          <w:marRight w:val="0"/>
          <w:marTop w:val="0"/>
          <w:marBottom w:val="0"/>
          <w:divBdr>
            <w:top w:val="none" w:sz="0" w:space="0" w:color="auto"/>
            <w:left w:val="none" w:sz="0" w:space="0" w:color="auto"/>
            <w:bottom w:val="none" w:sz="0" w:space="0" w:color="auto"/>
            <w:right w:val="none" w:sz="0" w:space="0" w:color="auto"/>
          </w:divBdr>
          <w:divsChild>
            <w:div w:id="406924827">
              <w:marLeft w:val="0"/>
              <w:marRight w:val="0"/>
              <w:marTop w:val="0"/>
              <w:marBottom w:val="0"/>
              <w:divBdr>
                <w:top w:val="none" w:sz="0" w:space="0" w:color="auto"/>
                <w:left w:val="none" w:sz="0" w:space="0" w:color="auto"/>
                <w:bottom w:val="none" w:sz="0" w:space="0" w:color="auto"/>
                <w:right w:val="none" w:sz="0" w:space="0" w:color="auto"/>
              </w:divBdr>
            </w:div>
            <w:div w:id="1476609186">
              <w:marLeft w:val="0"/>
              <w:marRight w:val="0"/>
              <w:marTop w:val="0"/>
              <w:marBottom w:val="0"/>
              <w:divBdr>
                <w:top w:val="none" w:sz="0" w:space="0" w:color="auto"/>
                <w:left w:val="none" w:sz="0" w:space="0" w:color="auto"/>
                <w:bottom w:val="none" w:sz="0" w:space="0" w:color="auto"/>
                <w:right w:val="none" w:sz="0" w:space="0" w:color="auto"/>
              </w:divBdr>
            </w:div>
            <w:div w:id="696583839">
              <w:marLeft w:val="0"/>
              <w:marRight w:val="0"/>
              <w:marTop w:val="0"/>
              <w:marBottom w:val="0"/>
              <w:divBdr>
                <w:top w:val="none" w:sz="0" w:space="0" w:color="auto"/>
                <w:left w:val="none" w:sz="0" w:space="0" w:color="auto"/>
                <w:bottom w:val="none" w:sz="0" w:space="0" w:color="auto"/>
                <w:right w:val="none" w:sz="0" w:space="0" w:color="auto"/>
              </w:divBdr>
            </w:div>
            <w:div w:id="2034381478">
              <w:marLeft w:val="0"/>
              <w:marRight w:val="0"/>
              <w:marTop w:val="0"/>
              <w:marBottom w:val="0"/>
              <w:divBdr>
                <w:top w:val="none" w:sz="0" w:space="0" w:color="auto"/>
                <w:left w:val="none" w:sz="0" w:space="0" w:color="auto"/>
                <w:bottom w:val="none" w:sz="0" w:space="0" w:color="auto"/>
                <w:right w:val="none" w:sz="0" w:space="0" w:color="auto"/>
              </w:divBdr>
            </w:div>
            <w:div w:id="662008696">
              <w:marLeft w:val="0"/>
              <w:marRight w:val="0"/>
              <w:marTop w:val="0"/>
              <w:marBottom w:val="0"/>
              <w:divBdr>
                <w:top w:val="none" w:sz="0" w:space="0" w:color="auto"/>
                <w:left w:val="none" w:sz="0" w:space="0" w:color="auto"/>
                <w:bottom w:val="none" w:sz="0" w:space="0" w:color="auto"/>
                <w:right w:val="none" w:sz="0" w:space="0" w:color="auto"/>
              </w:divBdr>
            </w:div>
            <w:div w:id="1806964702">
              <w:marLeft w:val="0"/>
              <w:marRight w:val="0"/>
              <w:marTop w:val="0"/>
              <w:marBottom w:val="0"/>
              <w:divBdr>
                <w:top w:val="none" w:sz="0" w:space="0" w:color="auto"/>
                <w:left w:val="none" w:sz="0" w:space="0" w:color="auto"/>
                <w:bottom w:val="none" w:sz="0" w:space="0" w:color="auto"/>
                <w:right w:val="none" w:sz="0" w:space="0" w:color="auto"/>
              </w:divBdr>
            </w:div>
            <w:div w:id="899292543">
              <w:marLeft w:val="0"/>
              <w:marRight w:val="0"/>
              <w:marTop w:val="0"/>
              <w:marBottom w:val="0"/>
              <w:divBdr>
                <w:top w:val="none" w:sz="0" w:space="0" w:color="auto"/>
                <w:left w:val="none" w:sz="0" w:space="0" w:color="auto"/>
                <w:bottom w:val="none" w:sz="0" w:space="0" w:color="auto"/>
                <w:right w:val="none" w:sz="0" w:space="0" w:color="auto"/>
              </w:divBdr>
            </w:div>
            <w:div w:id="573784478">
              <w:marLeft w:val="0"/>
              <w:marRight w:val="0"/>
              <w:marTop w:val="0"/>
              <w:marBottom w:val="0"/>
              <w:divBdr>
                <w:top w:val="none" w:sz="0" w:space="0" w:color="auto"/>
                <w:left w:val="none" w:sz="0" w:space="0" w:color="auto"/>
                <w:bottom w:val="none" w:sz="0" w:space="0" w:color="auto"/>
                <w:right w:val="none" w:sz="0" w:space="0" w:color="auto"/>
              </w:divBdr>
            </w:div>
            <w:div w:id="1497065353">
              <w:marLeft w:val="0"/>
              <w:marRight w:val="0"/>
              <w:marTop w:val="0"/>
              <w:marBottom w:val="0"/>
              <w:divBdr>
                <w:top w:val="none" w:sz="0" w:space="0" w:color="auto"/>
                <w:left w:val="none" w:sz="0" w:space="0" w:color="auto"/>
                <w:bottom w:val="none" w:sz="0" w:space="0" w:color="auto"/>
                <w:right w:val="none" w:sz="0" w:space="0" w:color="auto"/>
              </w:divBdr>
            </w:div>
            <w:div w:id="446899511">
              <w:marLeft w:val="0"/>
              <w:marRight w:val="0"/>
              <w:marTop w:val="0"/>
              <w:marBottom w:val="0"/>
              <w:divBdr>
                <w:top w:val="none" w:sz="0" w:space="0" w:color="auto"/>
                <w:left w:val="none" w:sz="0" w:space="0" w:color="auto"/>
                <w:bottom w:val="none" w:sz="0" w:space="0" w:color="auto"/>
                <w:right w:val="none" w:sz="0" w:space="0" w:color="auto"/>
              </w:divBdr>
            </w:div>
            <w:div w:id="1042444595">
              <w:marLeft w:val="0"/>
              <w:marRight w:val="0"/>
              <w:marTop w:val="0"/>
              <w:marBottom w:val="0"/>
              <w:divBdr>
                <w:top w:val="none" w:sz="0" w:space="0" w:color="auto"/>
                <w:left w:val="none" w:sz="0" w:space="0" w:color="auto"/>
                <w:bottom w:val="none" w:sz="0" w:space="0" w:color="auto"/>
                <w:right w:val="none" w:sz="0" w:space="0" w:color="auto"/>
              </w:divBdr>
            </w:div>
            <w:div w:id="1435443779">
              <w:marLeft w:val="0"/>
              <w:marRight w:val="0"/>
              <w:marTop w:val="0"/>
              <w:marBottom w:val="0"/>
              <w:divBdr>
                <w:top w:val="none" w:sz="0" w:space="0" w:color="auto"/>
                <w:left w:val="none" w:sz="0" w:space="0" w:color="auto"/>
                <w:bottom w:val="none" w:sz="0" w:space="0" w:color="auto"/>
                <w:right w:val="none" w:sz="0" w:space="0" w:color="auto"/>
              </w:divBdr>
            </w:div>
            <w:div w:id="1827503856">
              <w:marLeft w:val="0"/>
              <w:marRight w:val="0"/>
              <w:marTop w:val="0"/>
              <w:marBottom w:val="0"/>
              <w:divBdr>
                <w:top w:val="none" w:sz="0" w:space="0" w:color="auto"/>
                <w:left w:val="none" w:sz="0" w:space="0" w:color="auto"/>
                <w:bottom w:val="none" w:sz="0" w:space="0" w:color="auto"/>
                <w:right w:val="none" w:sz="0" w:space="0" w:color="auto"/>
              </w:divBdr>
            </w:div>
            <w:div w:id="1742632075">
              <w:marLeft w:val="0"/>
              <w:marRight w:val="0"/>
              <w:marTop w:val="0"/>
              <w:marBottom w:val="0"/>
              <w:divBdr>
                <w:top w:val="none" w:sz="0" w:space="0" w:color="auto"/>
                <w:left w:val="none" w:sz="0" w:space="0" w:color="auto"/>
                <w:bottom w:val="none" w:sz="0" w:space="0" w:color="auto"/>
                <w:right w:val="none" w:sz="0" w:space="0" w:color="auto"/>
              </w:divBdr>
            </w:div>
            <w:div w:id="503788821">
              <w:marLeft w:val="0"/>
              <w:marRight w:val="0"/>
              <w:marTop w:val="0"/>
              <w:marBottom w:val="0"/>
              <w:divBdr>
                <w:top w:val="none" w:sz="0" w:space="0" w:color="auto"/>
                <w:left w:val="none" w:sz="0" w:space="0" w:color="auto"/>
                <w:bottom w:val="none" w:sz="0" w:space="0" w:color="auto"/>
                <w:right w:val="none" w:sz="0" w:space="0" w:color="auto"/>
              </w:divBdr>
            </w:div>
            <w:div w:id="263611217">
              <w:marLeft w:val="0"/>
              <w:marRight w:val="0"/>
              <w:marTop w:val="0"/>
              <w:marBottom w:val="0"/>
              <w:divBdr>
                <w:top w:val="none" w:sz="0" w:space="0" w:color="auto"/>
                <w:left w:val="none" w:sz="0" w:space="0" w:color="auto"/>
                <w:bottom w:val="none" w:sz="0" w:space="0" w:color="auto"/>
                <w:right w:val="none" w:sz="0" w:space="0" w:color="auto"/>
              </w:divBdr>
            </w:div>
            <w:div w:id="1078092840">
              <w:marLeft w:val="0"/>
              <w:marRight w:val="0"/>
              <w:marTop w:val="0"/>
              <w:marBottom w:val="0"/>
              <w:divBdr>
                <w:top w:val="none" w:sz="0" w:space="0" w:color="auto"/>
                <w:left w:val="none" w:sz="0" w:space="0" w:color="auto"/>
                <w:bottom w:val="none" w:sz="0" w:space="0" w:color="auto"/>
                <w:right w:val="none" w:sz="0" w:space="0" w:color="auto"/>
              </w:divBdr>
            </w:div>
            <w:div w:id="1883705754">
              <w:marLeft w:val="0"/>
              <w:marRight w:val="0"/>
              <w:marTop w:val="0"/>
              <w:marBottom w:val="0"/>
              <w:divBdr>
                <w:top w:val="none" w:sz="0" w:space="0" w:color="auto"/>
                <w:left w:val="none" w:sz="0" w:space="0" w:color="auto"/>
                <w:bottom w:val="none" w:sz="0" w:space="0" w:color="auto"/>
                <w:right w:val="none" w:sz="0" w:space="0" w:color="auto"/>
              </w:divBdr>
            </w:div>
            <w:div w:id="1374380630">
              <w:marLeft w:val="0"/>
              <w:marRight w:val="0"/>
              <w:marTop w:val="0"/>
              <w:marBottom w:val="0"/>
              <w:divBdr>
                <w:top w:val="none" w:sz="0" w:space="0" w:color="auto"/>
                <w:left w:val="none" w:sz="0" w:space="0" w:color="auto"/>
                <w:bottom w:val="none" w:sz="0" w:space="0" w:color="auto"/>
                <w:right w:val="none" w:sz="0" w:space="0" w:color="auto"/>
              </w:divBdr>
            </w:div>
            <w:div w:id="639191922">
              <w:marLeft w:val="0"/>
              <w:marRight w:val="0"/>
              <w:marTop w:val="0"/>
              <w:marBottom w:val="0"/>
              <w:divBdr>
                <w:top w:val="none" w:sz="0" w:space="0" w:color="auto"/>
                <w:left w:val="none" w:sz="0" w:space="0" w:color="auto"/>
                <w:bottom w:val="none" w:sz="0" w:space="0" w:color="auto"/>
                <w:right w:val="none" w:sz="0" w:space="0" w:color="auto"/>
              </w:divBdr>
            </w:div>
            <w:div w:id="2099521397">
              <w:marLeft w:val="0"/>
              <w:marRight w:val="0"/>
              <w:marTop w:val="0"/>
              <w:marBottom w:val="0"/>
              <w:divBdr>
                <w:top w:val="none" w:sz="0" w:space="0" w:color="auto"/>
                <w:left w:val="none" w:sz="0" w:space="0" w:color="auto"/>
                <w:bottom w:val="none" w:sz="0" w:space="0" w:color="auto"/>
                <w:right w:val="none" w:sz="0" w:space="0" w:color="auto"/>
              </w:divBdr>
            </w:div>
            <w:div w:id="1220750464">
              <w:marLeft w:val="0"/>
              <w:marRight w:val="0"/>
              <w:marTop w:val="0"/>
              <w:marBottom w:val="0"/>
              <w:divBdr>
                <w:top w:val="none" w:sz="0" w:space="0" w:color="auto"/>
                <w:left w:val="none" w:sz="0" w:space="0" w:color="auto"/>
                <w:bottom w:val="none" w:sz="0" w:space="0" w:color="auto"/>
                <w:right w:val="none" w:sz="0" w:space="0" w:color="auto"/>
              </w:divBdr>
            </w:div>
            <w:div w:id="894587697">
              <w:marLeft w:val="0"/>
              <w:marRight w:val="0"/>
              <w:marTop w:val="0"/>
              <w:marBottom w:val="0"/>
              <w:divBdr>
                <w:top w:val="none" w:sz="0" w:space="0" w:color="auto"/>
                <w:left w:val="none" w:sz="0" w:space="0" w:color="auto"/>
                <w:bottom w:val="none" w:sz="0" w:space="0" w:color="auto"/>
                <w:right w:val="none" w:sz="0" w:space="0" w:color="auto"/>
              </w:divBdr>
            </w:div>
            <w:div w:id="647980877">
              <w:marLeft w:val="0"/>
              <w:marRight w:val="0"/>
              <w:marTop w:val="0"/>
              <w:marBottom w:val="0"/>
              <w:divBdr>
                <w:top w:val="none" w:sz="0" w:space="0" w:color="auto"/>
                <w:left w:val="none" w:sz="0" w:space="0" w:color="auto"/>
                <w:bottom w:val="none" w:sz="0" w:space="0" w:color="auto"/>
                <w:right w:val="none" w:sz="0" w:space="0" w:color="auto"/>
              </w:divBdr>
            </w:div>
            <w:div w:id="540750690">
              <w:marLeft w:val="0"/>
              <w:marRight w:val="0"/>
              <w:marTop w:val="0"/>
              <w:marBottom w:val="0"/>
              <w:divBdr>
                <w:top w:val="none" w:sz="0" w:space="0" w:color="auto"/>
                <w:left w:val="none" w:sz="0" w:space="0" w:color="auto"/>
                <w:bottom w:val="none" w:sz="0" w:space="0" w:color="auto"/>
                <w:right w:val="none" w:sz="0" w:space="0" w:color="auto"/>
              </w:divBdr>
            </w:div>
            <w:div w:id="1194925029">
              <w:marLeft w:val="0"/>
              <w:marRight w:val="0"/>
              <w:marTop w:val="0"/>
              <w:marBottom w:val="0"/>
              <w:divBdr>
                <w:top w:val="none" w:sz="0" w:space="0" w:color="auto"/>
                <w:left w:val="none" w:sz="0" w:space="0" w:color="auto"/>
                <w:bottom w:val="none" w:sz="0" w:space="0" w:color="auto"/>
                <w:right w:val="none" w:sz="0" w:space="0" w:color="auto"/>
              </w:divBdr>
            </w:div>
            <w:div w:id="723338328">
              <w:marLeft w:val="0"/>
              <w:marRight w:val="0"/>
              <w:marTop w:val="0"/>
              <w:marBottom w:val="0"/>
              <w:divBdr>
                <w:top w:val="none" w:sz="0" w:space="0" w:color="auto"/>
                <w:left w:val="none" w:sz="0" w:space="0" w:color="auto"/>
                <w:bottom w:val="none" w:sz="0" w:space="0" w:color="auto"/>
                <w:right w:val="none" w:sz="0" w:space="0" w:color="auto"/>
              </w:divBdr>
            </w:div>
            <w:div w:id="150174035">
              <w:marLeft w:val="0"/>
              <w:marRight w:val="0"/>
              <w:marTop w:val="0"/>
              <w:marBottom w:val="0"/>
              <w:divBdr>
                <w:top w:val="none" w:sz="0" w:space="0" w:color="auto"/>
                <w:left w:val="none" w:sz="0" w:space="0" w:color="auto"/>
                <w:bottom w:val="none" w:sz="0" w:space="0" w:color="auto"/>
                <w:right w:val="none" w:sz="0" w:space="0" w:color="auto"/>
              </w:divBdr>
            </w:div>
            <w:div w:id="385031558">
              <w:marLeft w:val="0"/>
              <w:marRight w:val="0"/>
              <w:marTop w:val="0"/>
              <w:marBottom w:val="0"/>
              <w:divBdr>
                <w:top w:val="none" w:sz="0" w:space="0" w:color="auto"/>
                <w:left w:val="none" w:sz="0" w:space="0" w:color="auto"/>
                <w:bottom w:val="none" w:sz="0" w:space="0" w:color="auto"/>
                <w:right w:val="none" w:sz="0" w:space="0" w:color="auto"/>
              </w:divBdr>
            </w:div>
            <w:div w:id="767623190">
              <w:marLeft w:val="0"/>
              <w:marRight w:val="0"/>
              <w:marTop w:val="0"/>
              <w:marBottom w:val="0"/>
              <w:divBdr>
                <w:top w:val="none" w:sz="0" w:space="0" w:color="auto"/>
                <w:left w:val="none" w:sz="0" w:space="0" w:color="auto"/>
                <w:bottom w:val="none" w:sz="0" w:space="0" w:color="auto"/>
                <w:right w:val="none" w:sz="0" w:space="0" w:color="auto"/>
              </w:divBdr>
            </w:div>
            <w:div w:id="1148596512">
              <w:marLeft w:val="0"/>
              <w:marRight w:val="0"/>
              <w:marTop w:val="0"/>
              <w:marBottom w:val="0"/>
              <w:divBdr>
                <w:top w:val="none" w:sz="0" w:space="0" w:color="auto"/>
                <w:left w:val="none" w:sz="0" w:space="0" w:color="auto"/>
                <w:bottom w:val="none" w:sz="0" w:space="0" w:color="auto"/>
                <w:right w:val="none" w:sz="0" w:space="0" w:color="auto"/>
              </w:divBdr>
            </w:div>
            <w:div w:id="976687944">
              <w:marLeft w:val="0"/>
              <w:marRight w:val="0"/>
              <w:marTop w:val="0"/>
              <w:marBottom w:val="0"/>
              <w:divBdr>
                <w:top w:val="none" w:sz="0" w:space="0" w:color="auto"/>
                <w:left w:val="none" w:sz="0" w:space="0" w:color="auto"/>
                <w:bottom w:val="none" w:sz="0" w:space="0" w:color="auto"/>
                <w:right w:val="none" w:sz="0" w:space="0" w:color="auto"/>
              </w:divBdr>
            </w:div>
            <w:div w:id="1349797720">
              <w:marLeft w:val="0"/>
              <w:marRight w:val="0"/>
              <w:marTop w:val="0"/>
              <w:marBottom w:val="0"/>
              <w:divBdr>
                <w:top w:val="none" w:sz="0" w:space="0" w:color="auto"/>
                <w:left w:val="none" w:sz="0" w:space="0" w:color="auto"/>
                <w:bottom w:val="none" w:sz="0" w:space="0" w:color="auto"/>
                <w:right w:val="none" w:sz="0" w:space="0" w:color="auto"/>
              </w:divBdr>
            </w:div>
            <w:div w:id="507525355">
              <w:marLeft w:val="0"/>
              <w:marRight w:val="0"/>
              <w:marTop w:val="0"/>
              <w:marBottom w:val="0"/>
              <w:divBdr>
                <w:top w:val="none" w:sz="0" w:space="0" w:color="auto"/>
                <w:left w:val="none" w:sz="0" w:space="0" w:color="auto"/>
                <w:bottom w:val="none" w:sz="0" w:space="0" w:color="auto"/>
                <w:right w:val="none" w:sz="0" w:space="0" w:color="auto"/>
              </w:divBdr>
            </w:div>
            <w:div w:id="453210147">
              <w:marLeft w:val="0"/>
              <w:marRight w:val="0"/>
              <w:marTop w:val="0"/>
              <w:marBottom w:val="0"/>
              <w:divBdr>
                <w:top w:val="none" w:sz="0" w:space="0" w:color="auto"/>
                <w:left w:val="none" w:sz="0" w:space="0" w:color="auto"/>
                <w:bottom w:val="none" w:sz="0" w:space="0" w:color="auto"/>
                <w:right w:val="none" w:sz="0" w:space="0" w:color="auto"/>
              </w:divBdr>
            </w:div>
            <w:div w:id="604462780">
              <w:marLeft w:val="0"/>
              <w:marRight w:val="0"/>
              <w:marTop w:val="0"/>
              <w:marBottom w:val="0"/>
              <w:divBdr>
                <w:top w:val="none" w:sz="0" w:space="0" w:color="auto"/>
                <w:left w:val="none" w:sz="0" w:space="0" w:color="auto"/>
                <w:bottom w:val="none" w:sz="0" w:space="0" w:color="auto"/>
                <w:right w:val="none" w:sz="0" w:space="0" w:color="auto"/>
              </w:divBdr>
            </w:div>
            <w:div w:id="1699967659">
              <w:marLeft w:val="0"/>
              <w:marRight w:val="0"/>
              <w:marTop w:val="0"/>
              <w:marBottom w:val="0"/>
              <w:divBdr>
                <w:top w:val="none" w:sz="0" w:space="0" w:color="auto"/>
                <w:left w:val="none" w:sz="0" w:space="0" w:color="auto"/>
                <w:bottom w:val="none" w:sz="0" w:space="0" w:color="auto"/>
                <w:right w:val="none" w:sz="0" w:space="0" w:color="auto"/>
              </w:divBdr>
            </w:div>
            <w:div w:id="933703445">
              <w:marLeft w:val="0"/>
              <w:marRight w:val="0"/>
              <w:marTop w:val="0"/>
              <w:marBottom w:val="0"/>
              <w:divBdr>
                <w:top w:val="none" w:sz="0" w:space="0" w:color="auto"/>
                <w:left w:val="none" w:sz="0" w:space="0" w:color="auto"/>
                <w:bottom w:val="none" w:sz="0" w:space="0" w:color="auto"/>
                <w:right w:val="none" w:sz="0" w:space="0" w:color="auto"/>
              </w:divBdr>
            </w:div>
            <w:div w:id="1389643450">
              <w:marLeft w:val="0"/>
              <w:marRight w:val="0"/>
              <w:marTop w:val="0"/>
              <w:marBottom w:val="0"/>
              <w:divBdr>
                <w:top w:val="none" w:sz="0" w:space="0" w:color="auto"/>
                <w:left w:val="none" w:sz="0" w:space="0" w:color="auto"/>
                <w:bottom w:val="none" w:sz="0" w:space="0" w:color="auto"/>
                <w:right w:val="none" w:sz="0" w:space="0" w:color="auto"/>
              </w:divBdr>
            </w:div>
            <w:div w:id="1893807897">
              <w:marLeft w:val="0"/>
              <w:marRight w:val="0"/>
              <w:marTop w:val="0"/>
              <w:marBottom w:val="0"/>
              <w:divBdr>
                <w:top w:val="none" w:sz="0" w:space="0" w:color="auto"/>
                <w:left w:val="none" w:sz="0" w:space="0" w:color="auto"/>
                <w:bottom w:val="none" w:sz="0" w:space="0" w:color="auto"/>
                <w:right w:val="none" w:sz="0" w:space="0" w:color="auto"/>
              </w:divBdr>
            </w:div>
            <w:div w:id="1351226203">
              <w:marLeft w:val="0"/>
              <w:marRight w:val="0"/>
              <w:marTop w:val="0"/>
              <w:marBottom w:val="0"/>
              <w:divBdr>
                <w:top w:val="none" w:sz="0" w:space="0" w:color="auto"/>
                <w:left w:val="none" w:sz="0" w:space="0" w:color="auto"/>
                <w:bottom w:val="none" w:sz="0" w:space="0" w:color="auto"/>
                <w:right w:val="none" w:sz="0" w:space="0" w:color="auto"/>
              </w:divBdr>
            </w:div>
            <w:div w:id="472068275">
              <w:marLeft w:val="0"/>
              <w:marRight w:val="0"/>
              <w:marTop w:val="0"/>
              <w:marBottom w:val="0"/>
              <w:divBdr>
                <w:top w:val="none" w:sz="0" w:space="0" w:color="auto"/>
                <w:left w:val="none" w:sz="0" w:space="0" w:color="auto"/>
                <w:bottom w:val="none" w:sz="0" w:space="0" w:color="auto"/>
                <w:right w:val="none" w:sz="0" w:space="0" w:color="auto"/>
              </w:divBdr>
            </w:div>
            <w:div w:id="1605652732">
              <w:marLeft w:val="0"/>
              <w:marRight w:val="0"/>
              <w:marTop w:val="0"/>
              <w:marBottom w:val="0"/>
              <w:divBdr>
                <w:top w:val="none" w:sz="0" w:space="0" w:color="auto"/>
                <w:left w:val="none" w:sz="0" w:space="0" w:color="auto"/>
                <w:bottom w:val="none" w:sz="0" w:space="0" w:color="auto"/>
                <w:right w:val="none" w:sz="0" w:space="0" w:color="auto"/>
              </w:divBdr>
            </w:div>
            <w:div w:id="36199438">
              <w:marLeft w:val="0"/>
              <w:marRight w:val="0"/>
              <w:marTop w:val="0"/>
              <w:marBottom w:val="0"/>
              <w:divBdr>
                <w:top w:val="none" w:sz="0" w:space="0" w:color="auto"/>
                <w:left w:val="none" w:sz="0" w:space="0" w:color="auto"/>
                <w:bottom w:val="none" w:sz="0" w:space="0" w:color="auto"/>
                <w:right w:val="none" w:sz="0" w:space="0" w:color="auto"/>
              </w:divBdr>
            </w:div>
            <w:div w:id="811410440">
              <w:marLeft w:val="0"/>
              <w:marRight w:val="0"/>
              <w:marTop w:val="0"/>
              <w:marBottom w:val="0"/>
              <w:divBdr>
                <w:top w:val="none" w:sz="0" w:space="0" w:color="auto"/>
                <w:left w:val="none" w:sz="0" w:space="0" w:color="auto"/>
                <w:bottom w:val="none" w:sz="0" w:space="0" w:color="auto"/>
                <w:right w:val="none" w:sz="0" w:space="0" w:color="auto"/>
              </w:divBdr>
            </w:div>
            <w:div w:id="1685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6389">
      <w:bodyDiv w:val="1"/>
      <w:marLeft w:val="0"/>
      <w:marRight w:val="0"/>
      <w:marTop w:val="0"/>
      <w:marBottom w:val="0"/>
      <w:divBdr>
        <w:top w:val="none" w:sz="0" w:space="0" w:color="auto"/>
        <w:left w:val="none" w:sz="0" w:space="0" w:color="auto"/>
        <w:bottom w:val="none" w:sz="0" w:space="0" w:color="auto"/>
        <w:right w:val="none" w:sz="0" w:space="0" w:color="auto"/>
      </w:divBdr>
    </w:div>
    <w:div w:id="226309139">
      <w:bodyDiv w:val="1"/>
      <w:marLeft w:val="0"/>
      <w:marRight w:val="0"/>
      <w:marTop w:val="0"/>
      <w:marBottom w:val="0"/>
      <w:divBdr>
        <w:top w:val="none" w:sz="0" w:space="0" w:color="auto"/>
        <w:left w:val="none" w:sz="0" w:space="0" w:color="auto"/>
        <w:bottom w:val="none" w:sz="0" w:space="0" w:color="auto"/>
        <w:right w:val="none" w:sz="0" w:space="0" w:color="auto"/>
      </w:divBdr>
      <w:divsChild>
        <w:div w:id="950093631">
          <w:marLeft w:val="0"/>
          <w:marRight w:val="0"/>
          <w:marTop w:val="0"/>
          <w:marBottom w:val="0"/>
          <w:divBdr>
            <w:top w:val="none" w:sz="0" w:space="0" w:color="auto"/>
            <w:left w:val="none" w:sz="0" w:space="0" w:color="auto"/>
            <w:bottom w:val="none" w:sz="0" w:space="0" w:color="auto"/>
            <w:right w:val="none" w:sz="0" w:space="0" w:color="auto"/>
          </w:divBdr>
          <w:divsChild>
            <w:div w:id="1340695013">
              <w:marLeft w:val="0"/>
              <w:marRight w:val="0"/>
              <w:marTop w:val="0"/>
              <w:marBottom w:val="0"/>
              <w:divBdr>
                <w:top w:val="none" w:sz="0" w:space="0" w:color="auto"/>
                <w:left w:val="none" w:sz="0" w:space="0" w:color="auto"/>
                <w:bottom w:val="none" w:sz="0" w:space="0" w:color="auto"/>
                <w:right w:val="none" w:sz="0" w:space="0" w:color="auto"/>
              </w:divBdr>
              <w:divsChild>
                <w:div w:id="1483160638">
                  <w:marLeft w:val="0"/>
                  <w:marRight w:val="0"/>
                  <w:marTop w:val="0"/>
                  <w:marBottom w:val="0"/>
                  <w:divBdr>
                    <w:top w:val="none" w:sz="0" w:space="0" w:color="auto"/>
                    <w:left w:val="none" w:sz="0" w:space="0" w:color="auto"/>
                    <w:bottom w:val="none" w:sz="0" w:space="0" w:color="auto"/>
                    <w:right w:val="none" w:sz="0" w:space="0" w:color="auto"/>
                  </w:divBdr>
                </w:div>
                <w:div w:id="1030495700">
                  <w:marLeft w:val="0"/>
                  <w:marRight w:val="0"/>
                  <w:marTop w:val="0"/>
                  <w:marBottom w:val="0"/>
                  <w:divBdr>
                    <w:top w:val="none" w:sz="0" w:space="0" w:color="auto"/>
                    <w:left w:val="none" w:sz="0" w:space="0" w:color="auto"/>
                    <w:bottom w:val="none" w:sz="0" w:space="0" w:color="auto"/>
                    <w:right w:val="none" w:sz="0" w:space="0" w:color="auto"/>
                  </w:divBdr>
                </w:div>
                <w:div w:id="1685474831">
                  <w:marLeft w:val="0"/>
                  <w:marRight w:val="0"/>
                  <w:marTop w:val="0"/>
                  <w:marBottom w:val="0"/>
                  <w:divBdr>
                    <w:top w:val="none" w:sz="0" w:space="0" w:color="auto"/>
                    <w:left w:val="none" w:sz="0" w:space="0" w:color="auto"/>
                    <w:bottom w:val="none" w:sz="0" w:space="0" w:color="auto"/>
                    <w:right w:val="none" w:sz="0" w:space="0" w:color="auto"/>
                  </w:divBdr>
                </w:div>
                <w:div w:id="987708839">
                  <w:marLeft w:val="0"/>
                  <w:marRight w:val="0"/>
                  <w:marTop w:val="0"/>
                  <w:marBottom w:val="0"/>
                  <w:divBdr>
                    <w:top w:val="none" w:sz="0" w:space="0" w:color="auto"/>
                    <w:left w:val="none" w:sz="0" w:space="0" w:color="auto"/>
                    <w:bottom w:val="none" w:sz="0" w:space="0" w:color="auto"/>
                    <w:right w:val="none" w:sz="0" w:space="0" w:color="auto"/>
                  </w:divBdr>
                </w:div>
                <w:div w:id="1272278549">
                  <w:marLeft w:val="0"/>
                  <w:marRight w:val="0"/>
                  <w:marTop w:val="0"/>
                  <w:marBottom w:val="0"/>
                  <w:divBdr>
                    <w:top w:val="none" w:sz="0" w:space="0" w:color="auto"/>
                    <w:left w:val="none" w:sz="0" w:space="0" w:color="auto"/>
                    <w:bottom w:val="none" w:sz="0" w:space="0" w:color="auto"/>
                    <w:right w:val="none" w:sz="0" w:space="0" w:color="auto"/>
                  </w:divBdr>
                </w:div>
                <w:div w:id="1078331482">
                  <w:marLeft w:val="0"/>
                  <w:marRight w:val="0"/>
                  <w:marTop w:val="0"/>
                  <w:marBottom w:val="0"/>
                  <w:divBdr>
                    <w:top w:val="none" w:sz="0" w:space="0" w:color="auto"/>
                    <w:left w:val="none" w:sz="0" w:space="0" w:color="auto"/>
                    <w:bottom w:val="none" w:sz="0" w:space="0" w:color="auto"/>
                    <w:right w:val="none" w:sz="0" w:space="0" w:color="auto"/>
                  </w:divBdr>
                </w:div>
                <w:div w:id="1847283718">
                  <w:marLeft w:val="0"/>
                  <w:marRight w:val="0"/>
                  <w:marTop w:val="0"/>
                  <w:marBottom w:val="0"/>
                  <w:divBdr>
                    <w:top w:val="none" w:sz="0" w:space="0" w:color="auto"/>
                    <w:left w:val="none" w:sz="0" w:space="0" w:color="auto"/>
                    <w:bottom w:val="none" w:sz="0" w:space="0" w:color="auto"/>
                    <w:right w:val="none" w:sz="0" w:space="0" w:color="auto"/>
                  </w:divBdr>
                </w:div>
                <w:div w:id="630667964">
                  <w:marLeft w:val="0"/>
                  <w:marRight w:val="0"/>
                  <w:marTop w:val="0"/>
                  <w:marBottom w:val="0"/>
                  <w:divBdr>
                    <w:top w:val="none" w:sz="0" w:space="0" w:color="auto"/>
                    <w:left w:val="none" w:sz="0" w:space="0" w:color="auto"/>
                    <w:bottom w:val="none" w:sz="0" w:space="0" w:color="auto"/>
                    <w:right w:val="none" w:sz="0" w:space="0" w:color="auto"/>
                  </w:divBdr>
                </w:div>
                <w:div w:id="1726248110">
                  <w:marLeft w:val="0"/>
                  <w:marRight w:val="0"/>
                  <w:marTop w:val="0"/>
                  <w:marBottom w:val="0"/>
                  <w:divBdr>
                    <w:top w:val="none" w:sz="0" w:space="0" w:color="auto"/>
                    <w:left w:val="none" w:sz="0" w:space="0" w:color="auto"/>
                    <w:bottom w:val="none" w:sz="0" w:space="0" w:color="auto"/>
                    <w:right w:val="none" w:sz="0" w:space="0" w:color="auto"/>
                  </w:divBdr>
                </w:div>
                <w:div w:id="1451776912">
                  <w:marLeft w:val="0"/>
                  <w:marRight w:val="0"/>
                  <w:marTop w:val="0"/>
                  <w:marBottom w:val="0"/>
                  <w:divBdr>
                    <w:top w:val="none" w:sz="0" w:space="0" w:color="auto"/>
                    <w:left w:val="none" w:sz="0" w:space="0" w:color="auto"/>
                    <w:bottom w:val="none" w:sz="0" w:space="0" w:color="auto"/>
                    <w:right w:val="none" w:sz="0" w:space="0" w:color="auto"/>
                  </w:divBdr>
                </w:div>
                <w:div w:id="1278415471">
                  <w:marLeft w:val="0"/>
                  <w:marRight w:val="0"/>
                  <w:marTop w:val="0"/>
                  <w:marBottom w:val="0"/>
                  <w:divBdr>
                    <w:top w:val="none" w:sz="0" w:space="0" w:color="auto"/>
                    <w:left w:val="none" w:sz="0" w:space="0" w:color="auto"/>
                    <w:bottom w:val="none" w:sz="0" w:space="0" w:color="auto"/>
                    <w:right w:val="none" w:sz="0" w:space="0" w:color="auto"/>
                  </w:divBdr>
                </w:div>
                <w:div w:id="904266608">
                  <w:marLeft w:val="0"/>
                  <w:marRight w:val="0"/>
                  <w:marTop w:val="0"/>
                  <w:marBottom w:val="0"/>
                  <w:divBdr>
                    <w:top w:val="none" w:sz="0" w:space="0" w:color="auto"/>
                    <w:left w:val="none" w:sz="0" w:space="0" w:color="auto"/>
                    <w:bottom w:val="none" w:sz="0" w:space="0" w:color="auto"/>
                    <w:right w:val="none" w:sz="0" w:space="0" w:color="auto"/>
                  </w:divBdr>
                </w:div>
                <w:div w:id="1537231006">
                  <w:marLeft w:val="0"/>
                  <w:marRight w:val="0"/>
                  <w:marTop w:val="0"/>
                  <w:marBottom w:val="0"/>
                  <w:divBdr>
                    <w:top w:val="none" w:sz="0" w:space="0" w:color="auto"/>
                    <w:left w:val="none" w:sz="0" w:space="0" w:color="auto"/>
                    <w:bottom w:val="none" w:sz="0" w:space="0" w:color="auto"/>
                    <w:right w:val="none" w:sz="0" w:space="0" w:color="auto"/>
                  </w:divBdr>
                </w:div>
                <w:div w:id="1822846944">
                  <w:marLeft w:val="0"/>
                  <w:marRight w:val="0"/>
                  <w:marTop w:val="0"/>
                  <w:marBottom w:val="0"/>
                  <w:divBdr>
                    <w:top w:val="none" w:sz="0" w:space="0" w:color="auto"/>
                    <w:left w:val="none" w:sz="0" w:space="0" w:color="auto"/>
                    <w:bottom w:val="none" w:sz="0" w:space="0" w:color="auto"/>
                    <w:right w:val="none" w:sz="0" w:space="0" w:color="auto"/>
                  </w:divBdr>
                </w:div>
                <w:div w:id="369033947">
                  <w:marLeft w:val="0"/>
                  <w:marRight w:val="0"/>
                  <w:marTop w:val="0"/>
                  <w:marBottom w:val="0"/>
                  <w:divBdr>
                    <w:top w:val="none" w:sz="0" w:space="0" w:color="auto"/>
                    <w:left w:val="none" w:sz="0" w:space="0" w:color="auto"/>
                    <w:bottom w:val="none" w:sz="0" w:space="0" w:color="auto"/>
                    <w:right w:val="none" w:sz="0" w:space="0" w:color="auto"/>
                  </w:divBdr>
                </w:div>
                <w:div w:id="541475379">
                  <w:marLeft w:val="0"/>
                  <w:marRight w:val="0"/>
                  <w:marTop w:val="0"/>
                  <w:marBottom w:val="0"/>
                  <w:divBdr>
                    <w:top w:val="none" w:sz="0" w:space="0" w:color="auto"/>
                    <w:left w:val="none" w:sz="0" w:space="0" w:color="auto"/>
                    <w:bottom w:val="none" w:sz="0" w:space="0" w:color="auto"/>
                    <w:right w:val="none" w:sz="0" w:space="0" w:color="auto"/>
                  </w:divBdr>
                </w:div>
                <w:div w:id="718212120">
                  <w:marLeft w:val="0"/>
                  <w:marRight w:val="0"/>
                  <w:marTop w:val="0"/>
                  <w:marBottom w:val="0"/>
                  <w:divBdr>
                    <w:top w:val="none" w:sz="0" w:space="0" w:color="auto"/>
                    <w:left w:val="none" w:sz="0" w:space="0" w:color="auto"/>
                    <w:bottom w:val="none" w:sz="0" w:space="0" w:color="auto"/>
                    <w:right w:val="none" w:sz="0" w:space="0" w:color="auto"/>
                  </w:divBdr>
                </w:div>
                <w:div w:id="244342646">
                  <w:marLeft w:val="0"/>
                  <w:marRight w:val="0"/>
                  <w:marTop w:val="0"/>
                  <w:marBottom w:val="0"/>
                  <w:divBdr>
                    <w:top w:val="none" w:sz="0" w:space="0" w:color="auto"/>
                    <w:left w:val="none" w:sz="0" w:space="0" w:color="auto"/>
                    <w:bottom w:val="none" w:sz="0" w:space="0" w:color="auto"/>
                    <w:right w:val="none" w:sz="0" w:space="0" w:color="auto"/>
                  </w:divBdr>
                </w:div>
                <w:div w:id="1143235682">
                  <w:marLeft w:val="0"/>
                  <w:marRight w:val="0"/>
                  <w:marTop w:val="0"/>
                  <w:marBottom w:val="0"/>
                  <w:divBdr>
                    <w:top w:val="none" w:sz="0" w:space="0" w:color="auto"/>
                    <w:left w:val="none" w:sz="0" w:space="0" w:color="auto"/>
                    <w:bottom w:val="none" w:sz="0" w:space="0" w:color="auto"/>
                    <w:right w:val="none" w:sz="0" w:space="0" w:color="auto"/>
                  </w:divBdr>
                </w:div>
                <w:div w:id="838156684">
                  <w:marLeft w:val="0"/>
                  <w:marRight w:val="0"/>
                  <w:marTop w:val="0"/>
                  <w:marBottom w:val="0"/>
                  <w:divBdr>
                    <w:top w:val="none" w:sz="0" w:space="0" w:color="auto"/>
                    <w:left w:val="none" w:sz="0" w:space="0" w:color="auto"/>
                    <w:bottom w:val="none" w:sz="0" w:space="0" w:color="auto"/>
                    <w:right w:val="none" w:sz="0" w:space="0" w:color="auto"/>
                  </w:divBdr>
                </w:div>
                <w:div w:id="656033668">
                  <w:marLeft w:val="0"/>
                  <w:marRight w:val="0"/>
                  <w:marTop w:val="0"/>
                  <w:marBottom w:val="0"/>
                  <w:divBdr>
                    <w:top w:val="none" w:sz="0" w:space="0" w:color="auto"/>
                    <w:left w:val="none" w:sz="0" w:space="0" w:color="auto"/>
                    <w:bottom w:val="none" w:sz="0" w:space="0" w:color="auto"/>
                    <w:right w:val="none" w:sz="0" w:space="0" w:color="auto"/>
                  </w:divBdr>
                </w:div>
                <w:div w:id="955873883">
                  <w:marLeft w:val="0"/>
                  <w:marRight w:val="0"/>
                  <w:marTop w:val="0"/>
                  <w:marBottom w:val="0"/>
                  <w:divBdr>
                    <w:top w:val="none" w:sz="0" w:space="0" w:color="auto"/>
                    <w:left w:val="none" w:sz="0" w:space="0" w:color="auto"/>
                    <w:bottom w:val="none" w:sz="0" w:space="0" w:color="auto"/>
                    <w:right w:val="none" w:sz="0" w:space="0" w:color="auto"/>
                  </w:divBdr>
                </w:div>
                <w:div w:id="624428787">
                  <w:marLeft w:val="0"/>
                  <w:marRight w:val="0"/>
                  <w:marTop w:val="0"/>
                  <w:marBottom w:val="0"/>
                  <w:divBdr>
                    <w:top w:val="none" w:sz="0" w:space="0" w:color="auto"/>
                    <w:left w:val="none" w:sz="0" w:space="0" w:color="auto"/>
                    <w:bottom w:val="none" w:sz="0" w:space="0" w:color="auto"/>
                    <w:right w:val="none" w:sz="0" w:space="0" w:color="auto"/>
                  </w:divBdr>
                </w:div>
                <w:div w:id="262495720">
                  <w:marLeft w:val="0"/>
                  <w:marRight w:val="0"/>
                  <w:marTop w:val="0"/>
                  <w:marBottom w:val="0"/>
                  <w:divBdr>
                    <w:top w:val="none" w:sz="0" w:space="0" w:color="auto"/>
                    <w:left w:val="none" w:sz="0" w:space="0" w:color="auto"/>
                    <w:bottom w:val="none" w:sz="0" w:space="0" w:color="auto"/>
                    <w:right w:val="none" w:sz="0" w:space="0" w:color="auto"/>
                  </w:divBdr>
                </w:div>
                <w:div w:id="9785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1062">
          <w:marLeft w:val="0"/>
          <w:marRight w:val="0"/>
          <w:marTop w:val="0"/>
          <w:marBottom w:val="0"/>
          <w:divBdr>
            <w:top w:val="none" w:sz="0" w:space="0" w:color="auto"/>
            <w:left w:val="none" w:sz="0" w:space="0" w:color="auto"/>
            <w:bottom w:val="none" w:sz="0" w:space="0" w:color="auto"/>
            <w:right w:val="none" w:sz="0" w:space="0" w:color="auto"/>
          </w:divBdr>
        </w:div>
        <w:div w:id="832337014">
          <w:marLeft w:val="0"/>
          <w:marRight w:val="0"/>
          <w:marTop w:val="0"/>
          <w:marBottom w:val="0"/>
          <w:divBdr>
            <w:top w:val="none" w:sz="0" w:space="0" w:color="auto"/>
            <w:left w:val="none" w:sz="0" w:space="0" w:color="auto"/>
            <w:bottom w:val="none" w:sz="0" w:space="0" w:color="auto"/>
            <w:right w:val="none" w:sz="0" w:space="0" w:color="auto"/>
          </w:divBdr>
        </w:div>
        <w:div w:id="149248802">
          <w:marLeft w:val="0"/>
          <w:marRight w:val="0"/>
          <w:marTop w:val="0"/>
          <w:marBottom w:val="0"/>
          <w:divBdr>
            <w:top w:val="none" w:sz="0" w:space="0" w:color="auto"/>
            <w:left w:val="none" w:sz="0" w:space="0" w:color="auto"/>
            <w:bottom w:val="none" w:sz="0" w:space="0" w:color="auto"/>
            <w:right w:val="none" w:sz="0" w:space="0" w:color="auto"/>
          </w:divBdr>
        </w:div>
        <w:div w:id="1084565904">
          <w:marLeft w:val="0"/>
          <w:marRight w:val="0"/>
          <w:marTop w:val="0"/>
          <w:marBottom w:val="0"/>
          <w:divBdr>
            <w:top w:val="none" w:sz="0" w:space="0" w:color="auto"/>
            <w:left w:val="none" w:sz="0" w:space="0" w:color="auto"/>
            <w:bottom w:val="none" w:sz="0" w:space="0" w:color="auto"/>
            <w:right w:val="none" w:sz="0" w:space="0" w:color="auto"/>
          </w:divBdr>
        </w:div>
        <w:div w:id="26492281">
          <w:marLeft w:val="0"/>
          <w:marRight w:val="0"/>
          <w:marTop w:val="0"/>
          <w:marBottom w:val="0"/>
          <w:divBdr>
            <w:top w:val="none" w:sz="0" w:space="0" w:color="auto"/>
            <w:left w:val="none" w:sz="0" w:space="0" w:color="auto"/>
            <w:bottom w:val="none" w:sz="0" w:space="0" w:color="auto"/>
            <w:right w:val="none" w:sz="0" w:space="0" w:color="auto"/>
          </w:divBdr>
        </w:div>
        <w:div w:id="1540823423">
          <w:marLeft w:val="0"/>
          <w:marRight w:val="0"/>
          <w:marTop w:val="0"/>
          <w:marBottom w:val="0"/>
          <w:divBdr>
            <w:top w:val="none" w:sz="0" w:space="0" w:color="auto"/>
            <w:left w:val="none" w:sz="0" w:space="0" w:color="auto"/>
            <w:bottom w:val="none" w:sz="0" w:space="0" w:color="auto"/>
            <w:right w:val="none" w:sz="0" w:space="0" w:color="auto"/>
          </w:divBdr>
        </w:div>
        <w:div w:id="658655649">
          <w:marLeft w:val="0"/>
          <w:marRight w:val="0"/>
          <w:marTop w:val="0"/>
          <w:marBottom w:val="0"/>
          <w:divBdr>
            <w:top w:val="none" w:sz="0" w:space="0" w:color="auto"/>
            <w:left w:val="none" w:sz="0" w:space="0" w:color="auto"/>
            <w:bottom w:val="none" w:sz="0" w:space="0" w:color="auto"/>
            <w:right w:val="none" w:sz="0" w:space="0" w:color="auto"/>
          </w:divBdr>
        </w:div>
        <w:div w:id="1343239868">
          <w:marLeft w:val="0"/>
          <w:marRight w:val="0"/>
          <w:marTop w:val="0"/>
          <w:marBottom w:val="0"/>
          <w:divBdr>
            <w:top w:val="none" w:sz="0" w:space="0" w:color="auto"/>
            <w:left w:val="none" w:sz="0" w:space="0" w:color="auto"/>
            <w:bottom w:val="none" w:sz="0" w:space="0" w:color="auto"/>
            <w:right w:val="none" w:sz="0" w:space="0" w:color="auto"/>
          </w:divBdr>
        </w:div>
        <w:div w:id="1895658948">
          <w:marLeft w:val="0"/>
          <w:marRight w:val="0"/>
          <w:marTop w:val="0"/>
          <w:marBottom w:val="0"/>
          <w:divBdr>
            <w:top w:val="none" w:sz="0" w:space="0" w:color="auto"/>
            <w:left w:val="none" w:sz="0" w:space="0" w:color="auto"/>
            <w:bottom w:val="none" w:sz="0" w:space="0" w:color="auto"/>
            <w:right w:val="none" w:sz="0" w:space="0" w:color="auto"/>
          </w:divBdr>
        </w:div>
        <w:div w:id="230041940">
          <w:marLeft w:val="0"/>
          <w:marRight w:val="0"/>
          <w:marTop w:val="0"/>
          <w:marBottom w:val="0"/>
          <w:divBdr>
            <w:top w:val="none" w:sz="0" w:space="0" w:color="auto"/>
            <w:left w:val="none" w:sz="0" w:space="0" w:color="auto"/>
            <w:bottom w:val="none" w:sz="0" w:space="0" w:color="auto"/>
            <w:right w:val="none" w:sz="0" w:space="0" w:color="auto"/>
          </w:divBdr>
        </w:div>
        <w:div w:id="123274350">
          <w:marLeft w:val="0"/>
          <w:marRight w:val="0"/>
          <w:marTop w:val="0"/>
          <w:marBottom w:val="0"/>
          <w:divBdr>
            <w:top w:val="none" w:sz="0" w:space="0" w:color="auto"/>
            <w:left w:val="none" w:sz="0" w:space="0" w:color="auto"/>
            <w:bottom w:val="none" w:sz="0" w:space="0" w:color="auto"/>
            <w:right w:val="none" w:sz="0" w:space="0" w:color="auto"/>
          </w:divBdr>
        </w:div>
        <w:div w:id="90514541">
          <w:marLeft w:val="0"/>
          <w:marRight w:val="0"/>
          <w:marTop w:val="0"/>
          <w:marBottom w:val="0"/>
          <w:divBdr>
            <w:top w:val="none" w:sz="0" w:space="0" w:color="auto"/>
            <w:left w:val="none" w:sz="0" w:space="0" w:color="auto"/>
            <w:bottom w:val="none" w:sz="0" w:space="0" w:color="auto"/>
            <w:right w:val="none" w:sz="0" w:space="0" w:color="auto"/>
          </w:divBdr>
        </w:div>
        <w:div w:id="1899513199">
          <w:marLeft w:val="0"/>
          <w:marRight w:val="0"/>
          <w:marTop w:val="0"/>
          <w:marBottom w:val="0"/>
          <w:divBdr>
            <w:top w:val="none" w:sz="0" w:space="0" w:color="auto"/>
            <w:left w:val="none" w:sz="0" w:space="0" w:color="auto"/>
            <w:bottom w:val="none" w:sz="0" w:space="0" w:color="auto"/>
            <w:right w:val="none" w:sz="0" w:space="0" w:color="auto"/>
          </w:divBdr>
        </w:div>
        <w:div w:id="1168399683">
          <w:marLeft w:val="0"/>
          <w:marRight w:val="0"/>
          <w:marTop w:val="0"/>
          <w:marBottom w:val="0"/>
          <w:divBdr>
            <w:top w:val="none" w:sz="0" w:space="0" w:color="auto"/>
            <w:left w:val="none" w:sz="0" w:space="0" w:color="auto"/>
            <w:bottom w:val="none" w:sz="0" w:space="0" w:color="auto"/>
            <w:right w:val="none" w:sz="0" w:space="0" w:color="auto"/>
          </w:divBdr>
        </w:div>
        <w:div w:id="1758790076">
          <w:marLeft w:val="0"/>
          <w:marRight w:val="0"/>
          <w:marTop w:val="0"/>
          <w:marBottom w:val="0"/>
          <w:divBdr>
            <w:top w:val="none" w:sz="0" w:space="0" w:color="auto"/>
            <w:left w:val="none" w:sz="0" w:space="0" w:color="auto"/>
            <w:bottom w:val="none" w:sz="0" w:space="0" w:color="auto"/>
            <w:right w:val="none" w:sz="0" w:space="0" w:color="auto"/>
          </w:divBdr>
        </w:div>
        <w:div w:id="221068026">
          <w:marLeft w:val="0"/>
          <w:marRight w:val="0"/>
          <w:marTop w:val="0"/>
          <w:marBottom w:val="0"/>
          <w:divBdr>
            <w:top w:val="none" w:sz="0" w:space="0" w:color="auto"/>
            <w:left w:val="none" w:sz="0" w:space="0" w:color="auto"/>
            <w:bottom w:val="none" w:sz="0" w:space="0" w:color="auto"/>
            <w:right w:val="none" w:sz="0" w:space="0" w:color="auto"/>
          </w:divBdr>
        </w:div>
        <w:div w:id="692808476">
          <w:marLeft w:val="0"/>
          <w:marRight w:val="0"/>
          <w:marTop w:val="0"/>
          <w:marBottom w:val="0"/>
          <w:divBdr>
            <w:top w:val="none" w:sz="0" w:space="0" w:color="auto"/>
            <w:left w:val="none" w:sz="0" w:space="0" w:color="auto"/>
            <w:bottom w:val="none" w:sz="0" w:space="0" w:color="auto"/>
            <w:right w:val="none" w:sz="0" w:space="0" w:color="auto"/>
          </w:divBdr>
        </w:div>
        <w:div w:id="1151018949">
          <w:marLeft w:val="0"/>
          <w:marRight w:val="0"/>
          <w:marTop w:val="0"/>
          <w:marBottom w:val="0"/>
          <w:divBdr>
            <w:top w:val="none" w:sz="0" w:space="0" w:color="auto"/>
            <w:left w:val="none" w:sz="0" w:space="0" w:color="auto"/>
            <w:bottom w:val="none" w:sz="0" w:space="0" w:color="auto"/>
            <w:right w:val="none" w:sz="0" w:space="0" w:color="auto"/>
          </w:divBdr>
        </w:div>
        <w:div w:id="1240870864">
          <w:marLeft w:val="0"/>
          <w:marRight w:val="0"/>
          <w:marTop w:val="0"/>
          <w:marBottom w:val="0"/>
          <w:divBdr>
            <w:top w:val="none" w:sz="0" w:space="0" w:color="auto"/>
            <w:left w:val="none" w:sz="0" w:space="0" w:color="auto"/>
            <w:bottom w:val="none" w:sz="0" w:space="0" w:color="auto"/>
            <w:right w:val="none" w:sz="0" w:space="0" w:color="auto"/>
          </w:divBdr>
        </w:div>
        <w:div w:id="1691683843">
          <w:marLeft w:val="0"/>
          <w:marRight w:val="0"/>
          <w:marTop w:val="0"/>
          <w:marBottom w:val="0"/>
          <w:divBdr>
            <w:top w:val="none" w:sz="0" w:space="0" w:color="auto"/>
            <w:left w:val="none" w:sz="0" w:space="0" w:color="auto"/>
            <w:bottom w:val="none" w:sz="0" w:space="0" w:color="auto"/>
            <w:right w:val="none" w:sz="0" w:space="0" w:color="auto"/>
          </w:divBdr>
        </w:div>
        <w:div w:id="1264994064">
          <w:marLeft w:val="0"/>
          <w:marRight w:val="0"/>
          <w:marTop w:val="0"/>
          <w:marBottom w:val="0"/>
          <w:divBdr>
            <w:top w:val="none" w:sz="0" w:space="0" w:color="auto"/>
            <w:left w:val="none" w:sz="0" w:space="0" w:color="auto"/>
            <w:bottom w:val="none" w:sz="0" w:space="0" w:color="auto"/>
            <w:right w:val="none" w:sz="0" w:space="0" w:color="auto"/>
          </w:divBdr>
        </w:div>
        <w:div w:id="1403526678">
          <w:marLeft w:val="0"/>
          <w:marRight w:val="0"/>
          <w:marTop w:val="0"/>
          <w:marBottom w:val="0"/>
          <w:divBdr>
            <w:top w:val="none" w:sz="0" w:space="0" w:color="auto"/>
            <w:left w:val="none" w:sz="0" w:space="0" w:color="auto"/>
            <w:bottom w:val="none" w:sz="0" w:space="0" w:color="auto"/>
            <w:right w:val="none" w:sz="0" w:space="0" w:color="auto"/>
          </w:divBdr>
        </w:div>
        <w:div w:id="978804489">
          <w:marLeft w:val="0"/>
          <w:marRight w:val="0"/>
          <w:marTop w:val="0"/>
          <w:marBottom w:val="0"/>
          <w:divBdr>
            <w:top w:val="none" w:sz="0" w:space="0" w:color="auto"/>
            <w:left w:val="none" w:sz="0" w:space="0" w:color="auto"/>
            <w:bottom w:val="none" w:sz="0" w:space="0" w:color="auto"/>
            <w:right w:val="none" w:sz="0" w:space="0" w:color="auto"/>
          </w:divBdr>
        </w:div>
        <w:div w:id="1993289486">
          <w:marLeft w:val="0"/>
          <w:marRight w:val="0"/>
          <w:marTop w:val="0"/>
          <w:marBottom w:val="0"/>
          <w:divBdr>
            <w:top w:val="none" w:sz="0" w:space="0" w:color="auto"/>
            <w:left w:val="none" w:sz="0" w:space="0" w:color="auto"/>
            <w:bottom w:val="none" w:sz="0" w:space="0" w:color="auto"/>
            <w:right w:val="none" w:sz="0" w:space="0" w:color="auto"/>
          </w:divBdr>
        </w:div>
        <w:div w:id="805706286">
          <w:marLeft w:val="0"/>
          <w:marRight w:val="0"/>
          <w:marTop w:val="0"/>
          <w:marBottom w:val="0"/>
          <w:divBdr>
            <w:top w:val="none" w:sz="0" w:space="0" w:color="auto"/>
            <w:left w:val="none" w:sz="0" w:space="0" w:color="auto"/>
            <w:bottom w:val="none" w:sz="0" w:space="0" w:color="auto"/>
            <w:right w:val="none" w:sz="0" w:space="0" w:color="auto"/>
          </w:divBdr>
        </w:div>
        <w:div w:id="1898779319">
          <w:marLeft w:val="0"/>
          <w:marRight w:val="0"/>
          <w:marTop w:val="0"/>
          <w:marBottom w:val="0"/>
          <w:divBdr>
            <w:top w:val="none" w:sz="0" w:space="0" w:color="auto"/>
            <w:left w:val="none" w:sz="0" w:space="0" w:color="auto"/>
            <w:bottom w:val="none" w:sz="0" w:space="0" w:color="auto"/>
            <w:right w:val="none" w:sz="0" w:space="0" w:color="auto"/>
          </w:divBdr>
        </w:div>
        <w:div w:id="145051405">
          <w:marLeft w:val="0"/>
          <w:marRight w:val="0"/>
          <w:marTop w:val="0"/>
          <w:marBottom w:val="0"/>
          <w:divBdr>
            <w:top w:val="none" w:sz="0" w:space="0" w:color="auto"/>
            <w:left w:val="none" w:sz="0" w:space="0" w:color="auto"/>
            <w:bottom w:val="none" w:sz="0" w:space="0" w:color="auto"/>
            <w:right w:val="none" w:sz="0" w:space="0" w:color="auto"/>
          </w:divBdr>
        </w:div>
        <w:div w:id="1369645927">
          <w:marLeft w:val="0"/>
          <w:marRight w:val="0"/>
          <w:marTop w:val="0"/>
          <w:marBottom w:val="0"/>
          <w:divBdr>
            <w:top w:val="none" w:sz="0" w:space="0" w:color="auto"/>
            <w:left w:val="none" w:sz="0" w:space="0" w:color="auto"/>
            <w:bottom w:val="none" w:sz="0" w:space="0" w:color="auto"/>
            <w:right w:val="none" w:sz="0" w:space="0" w:color="auto"/>
          </w:divBdr>
        </w:div>
        <w:div w:id="1204752521">
          <w:marLeft w:val="0"/>
          <w:marRight w:val="0"/>
          <w:marTop w:val="0"/>
          <w:marBottom w:val="0"/>
          <w:divBdr>
            <w:top w:val="none" w:sz="0" w:space="0" w:color="auto"/>
            <w:left w:val="none" w:sz="0" w:space="0" w:color="auto"/>
            <w:bottom w:val="none" w:sz="0" w:space="0" w:color="auto"/>
            <w:right w:val="none" w:sz="0" w:space="0" w:color="auto"/>
          </w:divBdr>
        </w:div>
        <w:div w:id="1376084426">
          <w:marLeft w:val="0"/>
          <w:marRight w:val="0"/>
          <w:marTop w:val="0"/>
          <w:marBottom w:val="0"/>
          <w:divBdr>
            <w:top w:val="none" w:sz="0" w:space="0" w:color="auto"/>
            <w:left w:val="none" w:sz="0" w:space="0" w:color="auto"/>
            <w:bottom w:val="none" w:sz="0" w:space="0" w:color="auto"/>
            <w:right w:val="none" w:sz="0" w:space="0" w:color="auto"/>
          </w:divBdr>
        </w:div>
        <w:div w:id="689834999">
          <w:marLeft w:val="0"/>
          <w:marRight w:val="0"/>
          <w:marTop w:val="0"/>
          <w:marBottom w:val="0"/>
          <w:divBdr>
            <w:top w:val="none" w:sz="0" w:space="0" w:color="auto"/>
            <w:left w:val="none" w:sz="0" w:space="0" w:color="auto"/>
            <w:bottom w:val="none" w:sz="0" w:space="0" w:color="auto"/>
            <w:right w:val="none" w:sz="0" w:space="0" w:color="auto"/>
          </w:divBdr>
        </w:div>
      </w:divsChild>
    </w:div>
    <w:div w:id="229468013">
      <w:bodyDiv w:val="1"/>
      <w:marLeft w:val="0"/>
      <w:marRight w:val="0"/>
      <w:marTop w:val="0"/>
      <w:marBottom w:val="0"/>
      <w:divBdr>
        <w:top w:val="none" w:sz="0" w:space="0" w:color="auto"/>
        <w:left w:val="none" w:sz="0" w:space="0" w:color="auto"/>
        <w:bottom w:val="none" w:sz="0" w:space="0" w:color="auto"/>
        <w:right w:val="none" w:sz="0" w:space="0" w:color="auto"/>
      </w:divBdr>
      <w:divsChild>
        <w:div w:id="1072388082">
          <w:marLeft w:val="0"/>
          <w:marRight w:val="0"/>
          <w:marTop w:val="0"/>
          <w:marBottom w:val="0"/>
          <w:divBdr>
            <w:top w:val="none" w:sz="0" w:space="0" w:color="auto"/>
            <w:left w:val="none" w:sz="0" w:space="0" w:color="auto"/>
            <w:bottom w:val="none" w:sz="0" w:space="0" w:color="auto"/>
            <w:right w:val="none" w:sz="0" w:space="0" w:color="auto"/>
          </w:divBdr>
          <w:divsChild>
            <w:div w:id="674189274">
              <w:marLeft w:val="0"/>
              <w:marRight w:val="0"/>
              <w:marTop w:val="0"/>
              <w:marBottom w:val="0"/>
              <w:divBdr>
                <w:top w:val="none" w:sz="0" w:space="0" w:color="auto"/>
                <w:left w:val="none" w:sz="0" w:space="0" w:color="auto"/>
                <w:bottom w:val="none" w:sz="0" w:space="0" w:color="auto"/>
                <w:right w:val="none" w:sz="0" w:space="0" w:color="auto"/>
              </w:divBdr>
            </w:div>
            <w:div w:id="228267561">
              <w:marLeft w:val="0"/>
              <w:marRight w:val="0"/>
              <w:marTop w:val="0"/>
              <w:marBottom w:val="0"/>
              <w:divBdr>
                <w:top w:val="none" w:sz="0" w:space="0" w:color="auto"/>
                <w:left w:val="none" w:sz="0" w:space="0" w:color="auto"/>
                <w:bottom w:val="none" w:sz="0" w:space="0" w:color="auto"/>
                <w:right w:val="none" w:sz="0" w:space="0" w:color="auto"/>
              </w:divBdr>
            </w:div>
            <w:div w:id="877932974">
              <w:marLeft w:val="0"/>
              <w:marRight w:val="0"/>
              <w:marTop w:val="0"/>
              <w:marBottom w:val="0"/>
              <w:divBdr>
                <w:top w:val="none" w:sz="0" w:space="0" w:color="auto"/>
                <w:left w:val="none" w:sz="0" w:space="0" w:color="auto"/>
                <w:bottom w:val="none" w:sz="0" w:space="0" w:color="auto"/>
                <w:right w:val="none" w:sz="0" w:space="0" w:color="auto"/>
              </w:divBdr>
            </w:div>
            <w:div w:id="1986541762">
              <w:marLeft w:val="0"/>
              <w:marRight w:val="0"/>
              <w:marTop w:val="0"/>
              <w:marBottom w:val="0"/>
              <w:divBdr>
                <w:top w:val="none" w:sz="0" w:space="0" w:color="auto"/>
                <w:left w:val="none" w:sz="0" w:space="0" w:color="auto"/>
                <w:bottom w:val="none" w:sz="0" w:space="0" w:color="auto"/>
                <w:right w:val="none" w:sz="0" w:space="0" w:color="auto"/>
              </w:divBdr>
            </w:div>
            <w:div w:id="101610653">
              <w:marLeft w:val="0"/>
              <w:marRight w:val="0"/>
              <w:marTop w:val="0"/>
              <w:marBottom w:val="0"/>
              <w:divBdr>
                <w:top w:val="none" w:sz="0" w:space="0" w:color="auto"/>
                <w:left w:val="none" w:sz="0" w:space="0" w:color="auto"/>
                <w:bottom w:val="none" w:sz="0" w:space="0" w:color="auto"/>
                <w:right w:val="none" w:sz="0" w:space="0" w:color="auto"/>
              </w:divBdr>
            </w:div>
            <w:div w:id="1350988286">
              <w:marLeft w:val="0"/>
              <w:marRight w:val="0"/>
              <w:marTop w:val="0"/>
              <w:marBottom w:val="0"/>
              <w:divBdr>
                <w:top w:val="none" w:sz="0" w:space="0" w:color="auto"/>
                <w:left w:val="none" w:sz="0" w:space="0" w:color="auto"/>
                <w:bottom w:val="none" w:sz="0" w:space="0" w:color="auto"/>
                <w:right w:val="none" w:sz="0" w:space="0" w:color="auto"/>
              </w:divBdr>
            </w:div>
            <w:div w:id="1422674948">
              <w:marLeft w:val="0"/>
              <w:marRight w:val="0"/>
              <w:marTop w:val="0"/>
              <w:marBottom w:val="0"/>
              <w:divBdr>
                <w:top w:val="none" w:sz="0" w:space="0" w:color="auto"/>
                <w:left w:val="none" w:sz="0" w:space="0" w:color="auto"/>
                <w:bottom w:val="none" w:sz="0" w:space="0" w:color="auto"/>
                <w:right w:val="none" w:sz="0" w:space="0" w:color="auto"/>
              </w:divBdr>
            </w:div>
            <w:div w:id="1350446894">
              <w:marLeft w:val="0"/>
              <w:marRight w:val="0"/>
              <w:marTop w:val="0"/>
              <w:marBottom w:val="0"/>
              <w:divBdr>
                <w:top w:val="none" w:sz="0" w:space="0" w:color="auto"/>
                <w:left w:val="none" w:sz="0" w:space="0" w:color="auto"/>
                <w:bottom w:val="none" w:sz="0" w:space="0" w:color="auto"/>
                <w:right w:val="none" w:sz="0" w:space="0" w:color="auto"/>
              </w:divBdr>
            </w:div>
            <w:div w:id="2056855678">
              <w:marLeft w:val="0"/>
              <w:marRight w:val="0"/>
              <w:marTop w:val="0"/>
              <w:marBottom w:val="0"/>
              <w:divBdr>
                <w:top w:val="none" w:sz="0" w:space="0" w:color="auto"/>
                <w:left w:val="none" w:sz="0" w:space="0" w:color="auto"/>
                <w:bottom w:val="none" w:sz="0" w:space="0" w:color="auto"/>
                <w:right w:val="none" w:sz="0" w:space="0" w:color="auto"/>
              </w:divBdr>
            </w:div>
            <w:div w:id="66533116">
              <w:marLeft w:val="0"/>
              <w:marRight w:val="0"/>
              <w:marTop w:val="0"/>
              <w:marBottom w:val="0"/>
              <w:divBdr>
                <w:top w:val="none" w:sz="0" w:space="0" w:color="auto"/>
                <w:left w:val="none" w:sz="0" w:space="0" w:color="auto"/>
                <w:bottom w:val="none" w:sz="0" w:space="0" w:color="auto"/>
                <w:right w:val="none" w:sz="0" w:space="0" w:color="auto"/>
              </w:divBdr>
            </w:div>
            <w:div w:id="131410288">
              <w:marLeft w:val="0"/>
              <w:marRight w:val="0"/>
              <w:marTop w:val="0"/>
              <w:marBottom w:val="0"/>
              <w:divBdr>
                <w:top w:val="none" w:sz="0" w:space="0" w:color="auto"/>
                <w:left w:val="none" w:sz="0" w:space="0" w:color="auto"/>
                <w:bottom w:val="none" w:sz="0" w:space="0" w:color="auto"/>
                <w:right w:val="none" w:sz="0" w:space="0" w:color="auto"/>
              </w:divBdr>
            </w:div>
            <w:div w:id="1104613385">
              <w:marLeft w:val="0"/>
              <w:marRight w:val="0"/>
              <w:marTop w:val="0"/>
              <w:marBottom w:val="0"/>
              <w:divBdr>
                <w:top w:val="none" w:sz="0" w:space="0" w:color="auto"/>
                <w:left w:val="none" w:sz="0" w:space="0" w:color="auto"/>
                <w:bottom w:val="none" w:sz="0" w:space="0" w:color="auto"/>
                <w:right w:val="none" w:sz="0" w:space="0" w:color="auto"/>
              </w:divBdr>
            </w:div>
            <w:div w:id="686980816">
              <w:marLeft w:val="0"/>
              <w:marRight w:val="0"/>
              <w:marTop w:val="0"/>
              <w:marBottom w:val="0"/>
              <w:divBdr>
                <w:top w:val="none" w:sz="0" w:space="0" w:color="auto"/>
                <w:left w:val="none" w:sz="0" w:space="0" w:color="auto"/>
                <w:bottom w:val="none" w:sz="0" w:space="0" w:color="auto"/>
                <w:right w:val="none" w:sz="0" w:space="0" w:color="auto"/>
              </w:divBdr>
            </w:div>
            <w:div w:id="253516309">
              <w:marLeft w:val="0"/>
              <w:marRight w:val="0"/>
              <w:marTop w:val="0"/>
              <w:marBottom w:val="0"/>
              <w:divBdr>
                <w:top w:val="none" w:sz="0" w:space="0" w:color="auto"/>
                <w:left w:val="none" w:sz="0" w:space="0" w:color="auto"/>
                <w:bottom w:val="none" w:sz="0" w:space="0" w:color="auto"/>
                <w:right w:val="none" w:sz="0" w:space="0" w:color="auto"/>
              </w:divBdr>
            </w:div>
            <w:div w:id="1948851160">
              <w:marLeft w:val="0"/>
              <w:marRight w:val="0"/>
              <w:marTop w:val="0"/>
              <w:marBottom w:val="0"/>
              <w:divBdr>
                <w:top w:val="none" w:sz="0" w:space="0" w:color="auto"/>
                <w:left w:val="none" w:sz="0" w:space="0" w:color="auto"/>
                <w:bottom w:val="none" w:sz="0" w:space="0" w:color="auto"/>
                <w:right w:val="none" w:sz="0" w:space="0" w:color="auto"/>
              </w:divBdr>
            </w:div>
            <w:div w:id="940380261">
              <w:marLeft w:val="0"/>
              <w:marRight w:val="0"/>
              <w:marTop w:val="0"/>
              <w:marBottom w:val="0"/>
              <w:divBdr>
                <w:top w:val="none" w:sz="0" w:space="0" w:color="auto"/>
                <w:left w:val="none" w:sz="0" w:space="0" w:color="auto"/>
                <w:bottom w:val="none" w:sz="0" w:space="0" w:color="auto"/>
                <w:right w:val="none" w:sz="0" w:space="0" w:color="auto"/>
              </w:divBdr>
            </w:div>
            <w:div w:id="64228876">
              <w:marLeft w:val="0"/>
              <w:marRight w:val="0"/>
              <w:marTop w:val="0"/>
              <w:marBottom w:val="0"/>
              <w:divBdr>
                <w:top w:val="none" w:sz="0" w:space="0" w:color="auto"/>
                <w:left w:val="none" w:sz="0" w:space="0" w:color="auto"/>
                <w:bottom w:val="none" w:sz="0" w:space="0" w:color="auto"/>
                <w:right w:val="none" w:sz="0" w:space="0" w:color="auto"/>
              </w:divBdr>
            </w:div>
            <w:div w:id="1560247700">
              <w:marLeft w:val="0"/>
              <w:marRight w:val="0"/>
              <w:marTop w:val="0"/>
              <w:marBottom w:val="0"/>
              <w:divBdr>
                <w:top w:val="none" w:sz="0" w:space="0" w:color="auto"/>
                <w:left w:val="none" w:sz="0" w:space="0" w:color="auto"/>
                <w:bottom w:val="none" w:sz="0" w:space="0" w:color="auto"/>
                <w:right w:val="none" w:sz="0" w:space="0" w:color="auto"/>
              </w:divBdr>
            </w:div>
            <w:div w:id="1348946365">
              <w:marLeft w:val="0"/>
              <w:marRight w:val="0"/>
              <w:marTop w:val="0"/>
              <w:marBottom w:val="0"/>
              <w:divBdr>
                <w:top w:val="none" w:sz="0" w:space="0" w:color="auto"/>
                <w:left w:val="none" w:sz="0" w:space="0" w:color="auto"/>
                <w:bottom w:val="none" w:sz="0" w:space="0" w:color="auto"/>
                <w:right w:val="none" w:sz="0" w:space="0" w:color="auto"/>
              </w:divBdr>
            </w:div>
            <w:div w:id="62220290">
              <w:marLeft w:val="0"/>
              <w:marRight w:val="0"/>
              <w:marTop w:val="0"/>
              <w:marBottom w:val="0"/>
              <w:divBdr>
                <w:top w:val="none" w:sz="0" w:space="0" w:color="auto"/>
                <w:left w:val="none" w:sz="0" w:space="0" w:color="auto"/>
                <w:bottom w:val="none" w:sz="0" w:space="0" w:color="auto"/>
                <w:right w:val="none" w:sz="0" w:space="0" w:color="auto"/>
              </w:divBdr>
            </w:div>
            <w:div w:id="1080370770">
              <w:marLeft w:val="0"/>
              <w:marRight w:val="0"/>
              <w:marTop w:val="0"/>
              <w:marBottom w:val="0"/>
              <w:divBdr>
                <w:top w:val="none" w:sz="0" w:space="0" w:color="auto"/>
                <w:left w:val="none" w:sz="0" w:space="0" w:color="auto"/>
                <w:bottom w:val="none" w:sz="0" w:space="0" w:color="auto"/>
                <w:right w:val="none" w:sz="0" w:space="0" w:color="auto"/>
              </w:divBdr>
            </w:div>
            <w:div w:id="710153324">
              <w:marLeft w:val="0"/>
              <w:marRight w:val="0"/>
              <w:marTop w:val="0"/>
              <w:marBottom w:val="0"/>
              <w:divBdr>
                <w:top w:val="none" w:sz="0" w:space="0" w:color="auto"/>
                <w:left w:val="none" w:sz="0" w:space="0" w:color="auto"/>
                <w:bottom w:val="none" w:sz="0" w:space="0" w:color="auto"/>
                <w:right w:val="none" w:sz="0" w:space="0" w:color="auto"/>
              </w:divBdr>
            </w:div>
            <w:div w:id="1874531881">
              <w:marLeft w:val="0"/>
              <w:marRight w:val="0"/>
              <w:marTop w:val="0"/>
              <w:marBottom w:val="0"/>
              <w:divBdr>
                <w:top w:val="none" w:sz="0" w:space="0" w:color="auto"/>
                <w:left w:val="none" w:sz="0" w:space="0" w:color="auto"/>
                <w:bottom w:val="none" w:sz="0" w:space="0" w:color="auto"/>
                <w:right w:val="none" w:sz="0" w:space="0" w:color="auto"/>
              </w:divBdr>
            </w:div>
            <w:div w:id="836992186">
              <w:marLeft w:val="0"/>
              <w:marRight w:val="0"/>
              <w:marTop w:val="0"/>
              <w:marBottom w:val="0"/>
              <w:divBdr>
                <w:top w:val="none" w:sz="0" w:space="0" w:color="auto"/>
                <w:left w:val="none" w:sz="0" w:space="0" w:color="auto"/>
                <w:bottom w:val="none" w:sz="0" w:space="0" w:color="auto"/>
                <w:right w:val="none" w:sz="0" w:space="0" w:color="auto"/>
              </w:divBdr>
            </w:div>
            <w:div w:id="452795150">
              <w:marLeft w:val="0"/>
              <w:marRight w:val="0"/>
              <w:marTop w:val="0"/>
              <w:marBottom w:val="0"/>
              <w:divBdr>
                <w:top w:val="none" w:sz="0" w:space="0" w:color="auto"/>
                <w:left w:val="none" w:sz="0" w:space="0" w:color="auto"/>
                <w:bottom w:val="none" w:sz="0" w:space="0" w:color="auto"/>
                <w:right w:val="none" w:sz="0" w:space="0" w:color="auto"/>
              </w:divBdr>
            </w:div>
            <w:div w:id="2135515634">
              <w:marLeft w:val="0"/>
              <w:marRight w:val="0"/>
              <w:marTop w:val="0"/>
              <w:marBottom w:val="0"/>
              <w:divBdr>
                <w:top w:val="none" w:sz="0" w:space="0" w:color="auto"/>
                <w:left w:val="none" w:sz="0" w:space="0" w:color="auto"/>
                <w:bottom w:val="none" w:sz="0" w:space="0" w:color="auto"/>
                <w:right w:val="none" w:sz="0" w:space="0" w:color="auto"/>
              </w:divBdr>
            </w:div>
            <w:div w:id="795951464">
              <w:marLeft w:val="0"/>
              <w:marRight w:val="0"/>
              <w:marTop w:val="0"/>
              <w:marBottom w:val="0"/>
              <w:divBdr>
                <w:top w:val="none" w:sz="0" w:space="0" w:color="auto"/>
                <w:left w:val="none" w:sz="0" w:space="0" w:color="auto"/>
                <w:bottom w:val="none" w:sz="0" w:space="0" w:color="auto"/>
                <w:right w:val="none" w:sz="0" w:space="0" w:color="auto"/>
              </w:divBdr>
            </w:div>
            <w:div w:id="1413090193">
              <w:marLeft w:val="0"/>
              <w:marRight w:val="0"/>
              <w:marTop w:val="0"/>
              <w:marBottom w:val="0"/>
              <w:divBdr>
                <w:top w:val="none" w:sz="0" w:space="0" w:color="auto"/>
                <w:left w:val="none" w:sz="0" w:space="0" w:color="auto"/>
                <w:bottom w:val="none" w:sz="0" w:space="0" w:color="auto"/>
                <w:right w:val="none" w:sz="0" w:space="0" w:color="auto"/>
              </w:divBdr>
            </w:div>
            <w:div w:id="928542903">
              <w:marLeft w:val="0"/>
              <w:marRight w:val="0"/>
              <w:marTop w:val="0"/>
              <w:marBottom w:val="0"/>
              <w:divBdr>
                <w:top w:val="none" w:sz="0" w:space="0" w:color="auto"/>
                <w:left w:val="none" w:sz="0" w:space="0" w:color="auto"/>
                <w:bottom w:val="none" w:sz="0" w:space="0" w:color="auto"/>
                <w:right w:val="none" w:sz="0" w:space="0" w:color="auto"/>
              </w:divBdr>
            </w:div>
            <w:div w:id="1014460796">
              <w:marLeft w:val="0"/>
              <w:marRight w:val="0"/>
              <w:marTop w:val="0"/>
              <w:marBottom w:val="0"/>
              <w:divBdr>
                <w:top w:val="none" w:sz="0" w:space="0" w:color="auto"/>
                <w:left w:val="none" w:sz="0" w:space="0" w:color="auto"/>
                <w:bottom w:val="none" w:sz="0" w:space="0" w:color="auto"/>
                <w:right w:val="none" w:sz="0" w:space="0" w:color="auto"/>
              </w:divBdr>
            </w:div>
            <w:div w:id="1370840247">
              <w:marLeft w:val="0"/>
              <w:marRight w:val="0"/>
              <w:marTop w:val="0"/>
              <w:marBottom w:val="0"/>
              <w:divBdr>
                <w:top w:val="none" w:sz="0" w:space="0" w:color="auto"/>
                <w:left w:val="none" w:sz="0" w:space="0" w:color="auto"/>
                <w:bottom w:val="none" w:sz="0" w:space="0" w:color="auto"/>
                <w:right w:val="none" w:sz="0" w:space="0" w:color="auto"/>
              </w:divBdr>
            </w:div>
            <w:div w:id="2103060884">
              <w:marLeft w:val="0"/>
              <w:marRight w:val="0"/>
              <w:marTop w:val="0"/>
              <w:marBottom w:val="0"/>
              <w:divBdr>
                <w:top w:val="none" w:sz="0" w:space="0" w:color="auto"/>
                <w:left w:val="none" w:sz="0" w:space="0" w:color="auto"/>
                <w:bottom w:val="none" w:sz="0" w:space="0" w:color="auto"/>
                <w:right w:val="none" w:sz="0" w:space="0" w:color="auto"/>
              </w:divBdr>
            </w:div>
            <w:div w:id="606886141">
              <w:marLeft w:val="0"/>
              <w:marRight w:val="0"/>
              <w:marTop w:val="0"/>
              <w:marBottom w:val="0"/>
              <w:divBdr>
                <w:top w:val="none" w:sz="0" w:space="0" w:color="auto"/>
                <w:left w:val="none" w:sz="0" w:space="0" w:color="auto"/>
                <w:bottom w:val="none" w:sz="0" w:space="0" w:color="auto"/>
                <w:right w:val="none" w:sz="0" w:space="0" w:color="auto"/>
              </w:divBdr>
            </w:div>
            <w:div w:id="2120636929">
              <w:marLeft w:val="0"/>
              <w:marRight w:val="0"/>
              <w:marTop w:val="0"/>
              <w:marBottom w:val="0"/>
              <w:divBdr>
                <w:top w:val="none" w:sz="0" w:space="0" w:color="auto"/>
                <w:left w:val="none" w:sz="0" w:space="0" w:color="auto"/>
                <w:bottom w:val="none" w:sz="0" w:space="0" w:color="auto"/>
                <w:right w:val="none" w:sz="0" w:space="0" w:color="auto"/>
              </w:divBdr>
            </w:div>
            <w:div w:id="1802184478">
              <w:marLeft w:val="0"/>
              <w:marRight w:val="0"/>
              <w:marTop w:val="0"/>
              <w:marBottom w:val="0"/>
              <w:divBdr>
                <w:top w:val="none" w:sz="0" w:space="0" w:color="auto"/>
                <w:left w:val="none" w:sz="0" w:space="0" w:color="auto"/>
                <w:bottom w:val="none" w:sz="0" w:space="0" w:color="auto"/>
                <w:right w:val="none" w:sz="0" w:space="0" w:color="auto"/>
              </w:divBdr>
            </w:div>
            <w:div w:id="1219050691">
              <w:marLeft w:val="0"/>
              <w:marRight w:val="0"/>
              <w:marTop w:val="0"/>
              <w:marBottom w:val="0"/>
              <w:divBdr>
                <w:top w:val="none" w:sz="0" w:space="0" w:color="auto"/>
                <w:left w:val="none" w:sz="0" w:space="0" w:color="auto"/>
                <w:bottom w:val="none" w:sz="0" w:space="0" w:color="auto"/>
                <w:right w:val="none" w:sz="0" w:space="0" w:color="auto"/>
              </w:divBdr>
            </w:div>
            <w:div w:id="337737367">
              <w:marLeft w:val="0"/>
              <w:marRight w:val="0"/>
              <w:marTop w:val="0"/>
              <w:marBottom w:val="0"/>
              <w:divBdr>
                <w:top w:val="none" w:sz="0" w:space="0" w:color="auto"/>
                <w:left w:val="none" w:sz="0" w:space="0" w:color="auto"/>
                <w:bottom w:val="none" w:sz="0" w:space="0" w:color="auto"/>
                <w:right w:val="none" w:sz="0" w:space="0" w:color="auto"/>
              </w:divBdr>
            </w:div>
            <w:div w:id="528111129">
              <w:marLeft w:val="0"/>
              <w:marRight w:val="0"/>
              <w:marTop w:val="0"/>
              <w:marBottom w:val="0"/>
              <w:divBdr>
                <w:top w:val="none" w:sz="0" w:space="0" w:color="auto"/>
                <w:left w:val="none" w:sz="0" w:space="0" w:color="auto"/>
                <w:bottom w:val="none" w:sz="0" w:space="0" w:color="auto"/>
                <w:right w:val="none" w:sz="0" w:space="0" w:color="auto"/>
              </w:divBdr>
            </w:div>
            <w:div w:id="531380769">
              <w:marLeft w:val="0"/>
              <w:marRight w:val="0"/>
              <w:marTop w:val="0"/>
              <w:marBottom w:val="0"/>
              <w:divBdr>
                <w:top w:val="none" w:sz="0" w:space="0" w:color="auto"/>
                <w:left w:val="none" w:sz="0" w:space="0" w:color="auto"/>
                <w:bottom w:val="none" w:sz="0" w:space="0" w:color="auto"/>
                <w:right w:val="none" w:sz="0" w:space="0" w:color="auto"/>
              </w:divBdr>
            </w:div>
            <w:div w:id="260376142">
              <w:marLeft w:val="0"/>
              <w:marRight w:val="0"/>
              <w:marTop w:val="0"/>
              <w:marBottom w:val="0"/>
              <w:divBdr>
                <w:top w:val="none" w:sz="0" w:space="0" w:color="auto"/>
                <w:left w:val="none" w:sz="0" w:space="0" w:color="auto"/>
                <w:bottom w:val="none" w:sz="0" w:space="0" w:color="auto"/>
                <w:right w:val="none" w:sz="0" w:space="0" w:color="auto"/>
              </w:divBdr>
            </w:div>
            <w:div w:id="1663317922">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 w:id="549460373">
              <w:marLeft w:val="0"/>
              <w:marRight w:val="0"/>
              <w:marTop w:val="0"/>
              <w:marBottom w:val="0"/>
              <w:divBdr>
                <w:top w:val="none" w:sz="0" w:space="0" w:color="auto"/>
                <w:left w:val="none" w:sz="0" w:space="0" w:color="auto"/>
                <w:bottom w:val="none" w:sz="0" w:space="0" w:color="auto"/>
                <w:right w:val="none" w:sz="0" w:space="0" w:color="auto"/>
              </w:divBdr>
            </w:div>
            <w:div w:id="1769962479">
              <w:marLeft w:val="0"/>
              <w:marRight w:val="0"/>
              <w:marTop w:val="0"/>
              <w:marBottom w:val="0"/>
              <w:divBdr>
                <w:top w:val="none" w:sz="0" w:space="0" w:color="auto"/>
                <w:left w:val="none" w:sz="0" w:space="0" w:color="auto"/>
                <w:bottom w:val="none" w:sz="0" w:space="0" w:color="auto"/>
                <w:right w:val="none" w:sz="0" w:space="0" w:color="auto"/>
              </w:divBdr>
            </w:div>
            <w:div w:id="730034899">
              <w:marLeft w:val="0"/>
              <w:marRight w:val="0"/>
              <w:marTop w:val="0"/>
              <w:marBottom w:val="0"/>
              <w:divBdr>
                <w:top w:val="none" w:sz="0" w:space="0" w:color="auto"/>
                <w:left w:val="none" w:sz="0" w:space="0" w:color="auto"/>
                <w:bottom w:val="none" w:sz="0" w:space="0" w:color="auto"/>
                <w:right w:val="none" w:sz="0" w:space="0" w:color="auto"/>
              </w:divBdr>
            </w:div>
            <w:div w:id="715665696">
              <w:marLeft w:val="0"/>
              <w:marRight w:val="0"/>
              <w:marTop w:val="0"/>
              <w:marBottom w:val="0"/>
              <w:divBdr>
                <w:top w:val="none" w:sz="0" w:space="0" w:color="auto"/>
                <w:left w:val="none" w:sz="0" w:space="0" w:color="auto"/>
                <w:bottom w:val="none" w:sz="0" w:space="0" w:color="auto"/>
                <w:right w:val="none" w:sz="0" w:space="0" w:color="auto"/>
              </w:divBdr>
            </w:div>
            <w:div w:id="680472396">
              <w:marLeft w:val="0"/>
              <w:marRight w:val="0"/>
              <w:marTop w:val="0"/>
              <w:marBottom w:val="0"/>
              <w:divBdr>
                <w:top w:val="none" w:sz="0" w:space="0" w:color="auto"/>
                <w:left w:val="none" w:sz="0" w:space="0" w:color="auto"/>
                <w:bottom w:val="none" w:sz="0" w:space="0" w:color="auto"/>
                <w:right w:val="none" w:sz="0" w:space="0" w:color="auto"/>
              </w:divBdr>
            </w:div>
            <w:div w:id="333263199">
              <w:marLeft w:val="0"/>
              <w:marRight w:val="0"/>
              <w:marTop w:val="0"/>
              <w:marBottom w:val="0"/>
              <w:divBdr>
                <w:top w:val="none" w:sz="0" w:space="0" w:color="auto"/>
                <w:left w:val="none" w:sz="0" w:space="0" w:color="auto"/>
                <w:bottom w:val="none" w:sz="0" w:space="0" w:color="auto"/>
                <w:right w:val="none" w:sz="0" w:space="0" w:color="auto"/>
              </w:divBdr>
            </w:div>
            <w:div w:id="459031851">
              <w:marLeft w:val="0"/>
              <w:marRight w:val="0"/>
              <w:marTop w:val="0"/>
              <w:marBottom w:val="0"/>
              <w:divBdr>
                <w:top w:val="none" w:sz="0" w:space="0" w:color="auto"/>
                <w:left w:val="none" w:sz="0" w:space="0" w:color="auto"/>
                <w:bottom w:val="none" w:sz="0" w:space="0" w:color="auto"/>
                <w:right w:val="none" w:sz="0" w:space="0" w:color="auto"/>
              </w:divBdr>
            </w:div>
            <w:div w:id="746683563">
              <w:marLeft w:val="0"/>
              <w:marRight w:val="0"/>
              <w:marTop w:val="0"/>
              <w:marBottom w:val="0"/>
              <w:divBdr>
                <w:top w:val="none" w:sz="0" w:space="0" w:color="auto"/>
                <w:left w:val="none" w:sz="0" w:space="0" w:color="auto"/>
                <w:bottom w:val="none" w:sz="0" w:space="0" w:color="auto"/>
                <w:right w:val="none" w:sz="0" w:space="0" w:color="auto"/>
              </w:divBdr>
            </w:div>
            <w:div w:id="1277568522">
              <w:marLeft w:val="0"/>
              <w:marRight w:val="0"/>
              <w:marTop w:val="0"/>
              <w:marBottom w:val="0"/>
              <w:divBdr>
                <w:top w:val="none" w:sz="0" w:space="0" w:color="auto"/>
                <w:left w:val="none" w:sz="0" w:space="0" w:color="auto"/>
                <w:bottom w:val="none" w:sz="0" w:space="0" w:color="auto"/>
                <w:right w:val="none" w:sz="0" w:space="0" w:color="auto"/>
              </w:divBdr>
            </w:div>
            <w:div w:id="1478037323">
              <w:marLeft w:val="0"/>
              <w:marRight w:val="0"/>
              <w:marTop w:val="0"/>
              <w:marBottom w:val="0"/>
              <w:divBdr>
                <w:top w:val="none" w:sz="0" w:space="0" w:color="auto"/>
                <w:left w:val="none" w:sz="0" w:space="0" w:color="auto"/>
                <w:bottom w:val="none" w:sz="0" w:space="0" w:color="auto"/>
                <w:right w:val="none" w:sz="0" w:space="0" w:color="auto"/>
              </w:divBdr>
            </w:div>
            <w:div w:id="981615487">
              <w:marLeft w:val="0"/>
              <w:marRight w:val="0"/>
              <w:marTop w:val="0"/>
              <w:marBottom w:val="0"/>
              <w:divBdr>
                <w:top w:val="none" w:sz="0" w:space="0" w:color="auto"/>
                <w:left w:val="none" w:sz="0" w:space="0" w:color="auto"/>
                <w:bottom w:val="none" w:sz="0" w:space="0" w:color="auto"/>
                <w:right w:val="none" w:sz="0" w:space="0" w:color="auto"/>
              </w:divBdr>
            </w:div>
            <w:div w:id="1786775625">
              <w:marLeft w:val="0"/>
              <w:marRight w:val="0"/>
              <w:marTop w:val="0"/>
              <w:marBottom w:val="0"/>
              <w:divBdr>
                <w:top w:val="none" w:sz="0" w:space="0" w:color="auto"/>
                <w:left w:val="none" w:sz="0" w:space="0" w:color="auto"/>
                <w:bottom w:val="none" w:sz="0" w:space="0" w:color="auto"/>
                <w:right w:val="none" w:sz="0" w:space="0" w:color="auto"/>
              </w:divBdr>
            </w:div>
            <w:div w:id="1361395478">
              <w:marLeft w:val="0"/>
              <w:marRight w:val="0"/>
              <w:marTop w:val="0"/>
              <w:marBottom w:val="0"/>
              <w:divBdr>
                <w:top w:val="none" w:sz="0" w:space="0" w:color="auto"/>
                <w:left w:val="none" w:sz="0" w:space="0" w:color="auto"/>
                <w:bottom w:val="none" w:sz="0" w:space="0" w:color="auto"/>
                <w:right w:val="none" w:sz="0" w:space="0" w:color="auto"/>
              </w:divBdr>
            </w:div>
            <w:div w:id="1385838371">
              <w:marLeft w:val="0"/>
              <w:marRight w:val="0"/>
              <w:marTop w:val="0"/>
              <w:marBottom w:val="0"/>
              <w:divBdr>
                <w:top w:val="none" w:sz="0" w:space="0" w:color="auto"/>
                <w:left w:val="none" w:sz="0" w:space="0" w:color="auto"/>
                <w:bottom w:val="none" w:sz="0" w:space="0" w:color="auto"/>
                <w:right w:val="none" w:sz="0" w:space="0" w:color="auto"/>
              </w:divBdr>
            </w:div>
            <w:div w:id="1606380754">
              <w:marLeft w:val="0"/>
              <w:marRight w:val="0"/>
              <w:marTop w:val="0"/>
              <w:marBottom w:val="0"/>
              <w:divBdr>
                <w:top w:val="none" w:sz="0" w:space="0" w:color="auto"/>
                <w:left w:val="none" w:sz="0" w:space="0" w:color="auto"/>
                <w:bottom w:val="none" w:sz="0" w:space="0" w:color="auto"/>
                <w:right w:val="none" w:sz="0" w:space="0" w:color="auto"/>
              </w:divBdr>
            </w:div>
            <w:div w:id="1706368264">
              <w:marLeft w:val="0"/>
              <w:marRight w:val="0"/>
              <w:marTop w:val="0"/>
              <w:marBottom w:val="0"/>
              <w:divBdr>
                <w:top w:val="none" w:sz="0" w:space="0" w:color="auto"/>
                <w:left w:val="none" w:sz="0" w:space="0" w:color="auto"/>
                <w:bottom w:val="none" w:sz="0" w:space="0" w:color="auto"/>
                <w:right w:val="none" w:sz="0" w:space="0" w:color="auto"/>
              </w:divBdr>
            </w:div>
            <w:div w:id="1442455429">
              <w:marLeft w:val="0"/>
              <w:marRight w:val="0"/>
              <w:marTop w:val="0"/>
              <w:marBottom w:val="0"/>
              <w:divBdr>
                <w:top w:val="none" w:sz="0" w:space="0" w:color="auto"/>
                <w:left w:val="none" w:sz="0" w:space="0" w:color="auto"/>
                <w:bottom w:val="none" w:sz="0" w:space="0" w:color="auto"/>
                <w:right w:val="none" w:sz="0" w:space="0" w:color="auto"/>
              </w:divBdr>
            </w:div>
            <w:div w:id="1251543535">
              <w:marLeft w:val="0"/>
              <w:marRight w:val="0"/>
              <w:marTop w:val="0"/>
              <w:marBottom w:val="0"/>
              <w:divBdr>
                <w:top w:val="none" w:sz="0" w:space="0" w:color="auto"/>
                <w:left w:val="none" w:sz="0" w:space="0" w:color="auto"/>
                <w:bottom w:val="none" w:sz="0" w:space="0" w:color="auto"/>
                <w:right w:val="none" w:sz="0" w:space="0" w:color="auto"/>
              </w:divBdr>
            </w:div>
            <w:div w:id="791292612">
              <w:marLeft w:val="0"/>
              <w:marRight w:val="0"/>
              <w:marTop w:val="0"/>
              <w:marBottom w:val="0"/>
              <w:divBdr>
                <w:top w:val="none" w:sz="0" w:space="0" w:color="auto"/>
                <w:left w:val="none" w:sz="0" w:space="0" w:color="auto"/>
                <w:bottom w:val="none" w:sz="0" w:space="0" w:color="auto"/>
                <w:right w:val="none" w:sz="0" w:space="0" w:color="auto"/>
              </w:divBdr>
            </w:div>
            <w:div w:id="1010058904">
              <w:marLeft w:val="0"/>
              <w:marRight w:val="0"/>
              <w:marTop w:val="0"/>
              <w:marBottom w:val="0"/>
              <w:divBdr>
                <w:top w:val="none" w:sz="0" w:space="0" w:color="auto"/>
                <w:left w:val="none" w:sz="0" w:space="0" w:color="auto"/>
                <w:bottom w:val="none" w:sz="0" w:space="0" w:color="auto"/>
                <w:right w:val="none" w:sz="0" w:space="0" w:color="auto"/>
              </w:divBdr>
            </w:div>
            <w:div w:id="1666275511">
              <w:marLeft w:val="0"/>
              <w:marRight w:val="0"/>
              <w:marTop w:val="0"/>
              <w:marBottom w:val="0"/>
              <w:divBdr>
                <w:top w:val="none" w:sz="0" w:space="0" w:color="auto"/>
                <w:left w:val="none" w:sz="0" w:space="0" w:color="auto"/>
                <w:bottom w:val="none" w:sz="0" w:space="0" w:color="auto"/>
                <w:right w:val="none" w:sz="0" w:space="0" w:color="auto"/>
              </w:divBdr>
            </w:div>
            <w:div w:id="120418429">
              <w:marLeft w:val="0"/>
              <w:marRight w:val="0"/>
              <w:marTop w:val="0"/>
              <w:marBottom w:val="0"/>
              <w:divBdr>
                <w:top w:val="none" w:sz="0" w:space="0" w:color="auto"/>
                <w:left w:val="none" w:sz="0" w:space="0" w:color="auto"/>
                <w:bottom w:val="none" w:sz="0" w:space="0" w:color="auto"/>
                <w:right w:val="none" w:sz="0" w:space="0" w:color="auto"/>
              </w:divBdr>
            </w:div>
            <w:div w:id="218515487">
              <w:marLeft w:val="0"/>
              <w:marRight w:val="0"/>
              <w:marTop w:val="0"/>
              <w:marBottom w:val="0"/>
              <w:divBdr>
                <w:top w:val="none" w:sz="0" w:space="0" w:color="auto"/>
                <w:left w:val="none" w:sz="0" w:space="0" w:color="auto"/>
                <w:bottom w:val="none" w:sz="0" w:space="0" w:color="auto"/>
                <w:right w:val="none" w:sz="0" w:space="0" w:color="auto"/>
              </w:divBdr>
            </w:div>
            <w:div w:id="1712268521">
              <w:marLeft w:val="0"/>
              <w:marRight w:val="0"/>
              <w:marTop w:val="0"/>
              <w:marBottom w:val="0"/>
              <w:divBdr>
                <w:top w:val="none" w:sz="0" w:space="0" w:color="auto"/>
                <w:left w:val="none" w:sz="0" w:space="0" w:color="auto"/>
                <w:bottom w:val="none" w:sz="0" w:space="0" w:color="auto"/>
                <w:right w:val="none" w:sz="0" w:space="0" w:color="auto"/>
              </w:divBdr>
            </w:div>
            <w:div w:id="379132218">
              <w:marLeft w:val="0"/>
              <w:marRight w:val="0"/>
              <w:marTop w:val="0"/>
              <w:marBottom w:val="0"/>
              <w:divBdr>
                <w:top w:val="none" w:sz="0" w:space="0" w:color="auto"/>
                <w:left w:val="none" w:sz="0" w:space="0" w:color="auto"/>
                <w:bottom w:val="none" w:sz="0" w:space="0" w:color="auto"/>
                <w:right w:val="none" w:sz="0" w:space="0" w:color="auto"/>
              </w:divBdr>
            </w:div>
            <w:div w:id="1221134152">
              <w:marLeft w:val="0"/>
              <w:marRight w:val="0"/>
              <w:marTop w:val="0"/>
              <w:marBottom w:val="0"/>
              <w:divBdr>
                <w:top w:val="none" w:sz="0" w:space="0" w:color="auto"/>
                <w:left w:val="none" w:sz="0" w:space="0" w:color="auto"/>
                <w:bottom w:val="none" w:sz="0" w:space="0" w:color="auto"/>
                <w:right w:val="none" w:sz="0" w:space="0" w:color="auto"/>
              </w:divBdr>
            </w:div>
            <w:div w:id="1570073781">
              <w:marLeft w:val="0"/>
              <w:marRight w:val="0"/>
              <w:marTop w:val="0"/>
              <w:marBottom w:val="0"/>
              <w:divBdr>
                <w:top w:val="none" w:sz="0" w:space="0" w:color="auto"/>
                <w:left w:val="none" w:sz="0" w:space="0" w:color="auto"/>
                <w:bottom w:val="none" w:sz="0" w:space="0" w:color="auto"/>
                <w:right w:val="none" w:sz="0" w:space="0" w:color="auto"/>
              </w:divBdr>
            </w:div>
            <w:div w:id="2102752538">
              <w:marLeft w:val="0"/>
              <w:marRight w:val="0"/>
              <w:marTop w:val="0"/>
              <w:marBottom w:val="0"/>
              <w:divBdr>
                <w:top w:val="none" w:sz="0" w:space="0" w:color="auto"/>
                <w:left w:val="none" w:sz="0" w:space="0" w:color="auto"/>
                <w:bottom w:val="none" w:sz="0" w:space="0" w:color="auto"/>
                <w:right w:val="none" w:sz="0" w:space="0" w:color="auto"/>
              </w:divBdr>
            </w:div>
            <w:div w:id="187915422">
              <w:marLeft w:val="0"/>
              <w:marRight w:val="0"/>
              <w:marTop w:val="0"/>
              <w:marBottom w:val="0"/>
              <w:divBdr>
                <w:top w:val="none" w:sz="0" w:space="0" w:color="auto"/>
                <w:left w:val="none" w:sz="0" w:space="0" w:color="auto"/>
                <w:bottom w:val="none" w:sz="0" w:space="0" w:color="auto"/>
                <w:right w:val="none" w:sz="0" w:space="0" w:color="auto"/>
              </w:divBdr>
            </w:div>
            <w:div w:id="1130439443">
              <w:marLeft w:val="0"/>
              <w:marRight w:val="0"/>
              <w:marTop w:val="0"/>
              <w:marBottom w:val="0"/>
              <w:divBdr>
                <w:top w:val="none" w:sz="0" w:space="0" w:color="auto"/>
                <w:left w:val="none" w:sz="0" w:space="0" w:color="auto"/>
                <w:bottom w:val="none" w:sz="0" w:space="0" w:color="auto"/>
                <w:right w:val="none" w:sz="0" w:space="0" w:color="auto"/>
              </w:divBdr>
            </w:div>
            <w:div w:id="523593583">
              <w:marLeft w:val="0"/>
              <w:marRight w:val="0"/>
              <w:marTop w:val="0"/>
              <w:marBottom w:val="0"/>
              <w:divBdr>
                <w:top w:val="none" w:sz="0" w:space="0" w:color="auto"/>
                <w:left w:val="none" w:sz="0" w:space="0" w:color="auto"/>
                <w:bottom w:val="none" w:sz="0" w:space="0" w:color="auto"/>
                <w:right w:val="none" w:sz="0" w:space="0" w:color="auto"/>
              </w:divBdr>
            </w:div>
            <w:div w:id="658192384">
              <w:marLeft w:val="0"/>
              <w:marRight w:val="0"/>
              <w:marTop w:val="0"/>
              <w:marBottom w:val="0"/>
              <w:divBdr>
                <w:top w:val="none" w:sz="0" w:space="0" w:color="auto"/>
                <w:left w:val="none" w:sz="0" w:space="0" w:color="auto"/>
                <w:bottom w:val="none" w:sz="0" w:space="0" w:color="auto"/>
                <w:right w:val="none" w:sz="0" w:space="0" w:color="auto"/>
              </w:divBdr>
            </w:div>
            <w:div w:id="2098476880">
              <w:marLeft w:val="0"/>
              <w:marRight w:val="0"/>
              <w:marTop w:val="0"/>
              <w:marBottom w:val="0"/>
              <w:divBdr>
                <w:top w:val="none" w:sz="0" w:space="0" w:color="auto"/>
                <w:left w:val="none" w:sz="0" w:space="0" w:color="auto"/>
                <w:bottom w:val="none" w:sz="0" w:space="0" w:color="auto"/>
                <w:right w:val="none" w:sz="0" w:space="0" w:color="auto"/>
              </w:divBdr>
            </w:div>
            <w:div w:id="10842272">
              <w:marLeft w:val="0"/>
              <w:marRight w:val="0"/>
              <w:marTop w:val="0"/>
              <w:marBottom w:val="0"/>
              <w:divBdr>
                <w:top w:val="none" w:sz="0" w:space="0" w:color="auto"/>
                <w:left w:val="none" w:sz="0" w:space="0" w:color="auto"/>
                <w:bottom w:val="none" w:sz="0" w:space="0" w:color="auto"/>
                <w:right w:val="none" w:sz="0" w:space="0" w:color="auto"/>
              </w:divBdr>
            </w:div>
            <w:div w:id="1402175263">
              <w:marLeft w:val="0"/>
              <w:marRight w:val="0"/>
              <w:marTop w:val="0"/>
              <w:marBottom w:val="0"/>
              <w:divBdr>
                <w:top w:val="none" w:sz="0" w:space="0" w:color="auto"/>
                <w:left w:val="none" w:sz="0" w:space="0" w:color="auto"/>
                <w:bottom w:val="none" w:sz="0" w:space="0" w:color="auto"/>
                <w:right w:val="none" w:sz="0" w:space="0" w:color="auto"/>
              </w:divBdr>
            </w:div>
            <w:div w:id="1971746677">
              <w:marLeft w:val="0"/>
              <w:marRight w:val="0"/>
              <w:marTop w:val="0"/>
              <w:marBottom w:val="0"/>
              <w:divBdr>
                <w:top w:val="none" w:sz="0" w:space="0" w:color="auto"/>
                <w:left w:val="none" w:sz="0" w:space="0" w:color="auto"/>
                <w:bottom w:val="none" w:sz="0" w:space="0" w:color="auto"/>
                <w:right w:val="none" w:sz="0" w:space="0" w:color="auto"/>
              </w:divBdr>
            </w:div>
            <w:div w:id="1564632761">
              <w:marLeft w:val="0"/>
              <w:marRight w:val="0"/>
              <w:marTop w:val="0"/>
              <w:marBottom w:val="0"/>
              <w:divBdr>
                <w:top w:val="none" w:sz="0" w:space="0" w:color="auto"/>
                <w:left w:val="none" w:sz="0" w:space="0" w:color="auto"/>
                <w:bottom w:val="none" w:sz="0" w:space="0" w:color="auto"/>
                <w:right w:val="none" w:sz="0" w:space="0" w:color="auto"/>
              </w:divBdr>
            </w:div>
            <w:div w:id="2139179419">
              <w:marLeft w:val="0"/>
              <w:marRight w:val="0"/>
              <w:marTop w:val="0"/>
              <w:marBottom w:val="0"/>
              <w:divBdr>
                <w:top w:val="none" w:sz="0" w:space="0" w:color="auto"/>
                <w:left w:val="none" w:sz="0" w:space="0" w:color="auto"/>
                <w:bottom w:val="none" w:sz="0" w:space="0" w:color="auto"/>
                <w:right w:val="none" w:sz="0" w:space="0" w:color="auto"/>
              </w:divBdr>
            </w:div>
            <w:div w:id="1677031885">
              <w:marLeft w:val="0"/>
              <w:marRight w:val="0"/>
              <w:marTop w:val="0"/>
              <w:marBottom w:val="0"/>
              <w:divBdr>
                <w:top w:val="none" w:sz="0" w:space="0" w:color="auto"/>
                <w:left w:val="none" w:sz="0" w:space="0" w:color="auto"/>
                <w:bottom w:val="none" w:sz="0" w:space="0" w:color="auto"/>
                <w:right w:val="none" w:sz="0" w:space="0" w:color="auto"/>
              </w:divBdr>
            </w:div>
            <w:div w:id="17953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7067">
      <w:bodyDiv w:val="1"/>
      <w:marLeft w:val="0"/>
      <w:marRight w:val="0"/>
      <w:marTop w:val="0"/>
      <w:marBottom w:val="0"/>
      <w:divBdr>
        <w:top w:val="none" w:sz="0" w:space="0" w:color="auto"/>
        <w:left w:val="none" w:sz="0" w:space="0" w:color="auto"/>
        <w:bottom w:val="none" w:sz="0" w:space="0" w:color="auto"/>
        <w:right w:val="none" w:sz="0" w:space="0" w:color="auto"/>
      </w:divBdr>
    </w:div>
    <w:div w:id="276134244">
      <w:bodyDiv w:val="1"/>
      <w:marLeft w:val="0"/>
      <w:marRight w:val="0"/>
      <w:marTop w:val="0"/>
      <w:marBottom w:val="0"/>
      <w:divBdr>
        <w:top w:val="none" w:sz="0" w:space="0" w:color="auto"/>
        <w:left w:val="none" w:sz="0" w:space="0" w:color="auto"/>
        <w:bottom w:val="none" w:sz="0" w:space="0" w:color="auto"/>
        <w:right w:val="none" w:sz="0" w:space="0" w:color="auto"/>
      </w:divBdr>
    </w:div>
    <w:div w:id="301348067">
      <w:bodyDiv w:val="1"/>
      <w:marLeft w:val="0"/>
      <w:marRight w:val="0"/>
      <w:marTop w:val="0"/>
      <w:marBottom w:val="0"/>
      <w:divBdr>
        <w:top w:val="none" w:sz="0" w:space="0" w:color="auto"/>
        <w:left w:val="none" w:sz="0" w:space="0" w:color="auto"/>
        <w:bottom w:val="none" w:sz="0" w:space="0" w:color="auto"/>
        <w:right w:val="none" w:sz="0" w:space="0" w:color="auto"/>
      </w:divBdr>
    </w:div>
    <w:div w:id="311179488">
      <w:bodyDiv w:val="1"/>
      <w:marLeft w:val="0"/>
      <w:marRight w:val="0"/>
      <w:marTop w:val="0"/>
      <w:marBottom w:val="0"/>
      <w:divBdr>
        <w:top w:val="none" w:sz="0" w:space="0" w:color="auto"/>
        <w:left w:val="none" w:sz="0" w:space="0" w:color="auto"/>
        <w:bottom w:val="none" w:sz="0" w:space="0" w:color="auto"/>
        <w:right w:val="none" w:sz="0" w:space="0" w:color="auto"/>
      </w:divBdr>
    </w:div>
    <w:div w:id="331418072">
      <w:bodyDiv w:val="1"/>
      <w:marLeft w:val="0"/>
      <w:marRight w:val="0"/>
      <w:marTop w:val="0"/>
      <w:marBottom w:val="0"/>
      <w:divBdr>
        <w:top w:val="none" w:sz="0" w:space="0" w:color="auto"/>
        <w:left w:val="none" w:sz="0" w:space="0" w:color="auto"/>
        <w:bottom w:val="none" w:sz="0" w:space="0" w:color="auto"/>
        <w:right w:val="none" w:sz="0" w:space="0" w:color="auto"/>
      </w:divBdr>
    </w:div>
    <w:div w:id="336155052">
      <w:bodyDiv w:val="1"/>
      <w:marLeft w:val="0"/>
      <w:marRight w:val="0"/>
      <w:marTop w:val="0"/>
      <w:marBottom w:val="0"/>
      <w:divBdr>
        <w:top w:val="none" w:sz="0" w:space="0" w:color="auto"/>
        <w:left w:val="none" w:sz="0" w:space="0" w:color="auto"/>
        <w:bottom w:val="none" w:sz="0" w:space="0" w:color="auto"/>
        <w:right w:val="none" w:sz="0" w:space="0" w:color="auto"/>
      </w:divBdr>
    </w:div>
    <w:div w:id="340006527">
      <w:bodyDiv w:val="1"/>
      <w:marLeft w:val="0"/>
      <w:marRight w:val="0"/>
      <w:marTop w:val="0"/>
      <w:marBottom w:val="0"/>
      <w:divBdr>
        <w:top w:val="none" w:sz="0" w:space="0" w:color="auto"/>
        <w:left w:val="none" w:sz="0" w:space="0" w:color="auto"/>
        <w:bottom w:val="none" w:sz="0" w:space="0" w:color="auto"/>
        <w:right w:val="none" w:sz="0" w:space="0" w:color="auto"/>
      </w:divBdr>
    </w:div>
    <w:div w:id="342442697">
      <w:bodyDiv w:val="1"/>
      <w:marLeft w:val="0"/>
      <w:marRight w:val="0"/>
      <w:marTop w:val="0"/>
      <w:marBottom w:val="0"/>
      <w:divBdr>
        <w:top w:val="none" w:sz="0" w:space="0" w:color="auto"/>
        <w:left w:val="none" w:sz="0" w:space="0" w:color="auto"/>
        <w:bottom w:val="none" w:sz="0" w:space="0" w:color="auto"/>
        <w:right w:val="none" w:sz="0" w:space="0" w:color="auto"/>
      </w:divBdr>
      <w:divsChild>
        <w:div w:id="2096197196">
          <w:marLeft w:val="0"/>
          <w:marRight w:val="0"/>
          <w:marTop w:val="0"/>
          <w:marBottom w:val="0"/>
          <w:divBdr>
            <w:top w:val="none" w:sz="0" w:space="0" w:color="auto"/>
            <w:left w:val="none" w:sz="0" w:space="0" w:color="auto"/>
            <w:bottom w:val="none" w:sz="0" w:space="0" w:color="auto"/>
            <w:right w:val="none" w:sz="0" w:space="0" w:color="auto"/>
          </w:divBdr>
        </w:div>
      </w:divsChild>
    </w:div>
    <w:div w:id="360908656">
      <w:bodyDiv w:val="1"/>
      <w:marLeft w:val="0"/>
      <w:marRight w:val="0"/>
      <w:marTop w:val="0"/>
      <w:marBottom w:val="0"/>
      <w:divBdr>
        <w:top w:val="none" w:sz="0" w:space="0" w:color="auto"/>
        <w:left w:val="none" w:sz="0" w:space="0" w:color="auto"/>
        <w:bottom w:val="none" w:sz="0" w:space="0" w:color="auto"/>
        <w:right w:val="none" w:sz="0" w:space="0" w:color="auto"/>
      </w:divBdr>
    </w:div>
    <w:div w:id="365101151">
      <w:bodyDiv w:val="1"/>
      <w:marLeft w:val="0"/>
      <w:marRight w:val="0"/>
      <w:marTop w:val="0"/>
      <w:marBottom w:val="0"/>
      <w:divBdr>
        <w:top w:val="none" w:sz="0" w:space="0" w:color="auto"/>
        <w:left w:val="none" w:sz="0" w:space="0" w:color="auto"/>
        <w:bottom w:val="none" w:sz="0" w:space="0" w:color="auto"/>
        <w:right w:val="none" w:sz="0" w:space="0" w:color="auto"/>
      </w:divBdr>
    </w:div>
    <w:div w:id="404650171">
      <w:bodyDiv w:val="1"/>
      <w:marLeft w:val="0"/>
      <w:marRight w:val="0"/>
      <w:marTop w:val="0"/>
      <w:marBottom w:val="0"/>
      <w:divBdr>
        <w:top w:val="none" w:sz="0" w:space="0" w:color="auto"/>
        <w:left w:val="none" w:sz="0" w:space="0" w:color="auto"/>
        <w:bottom w:val="none" w:sz="0" w:space="0" w:color="auto"/>
        <w:right w:val="none" w:sz="0" w:space="0" w:color="auto"/>
      </w:divBdr>
    </w:div>
    <w:div w:id="422607484">
      <w:bodyDiv w:val="1"/>
      <w:marLeft w:val="0"/>
      <w:marRight w:val="0"/>
      <w:marTop w:val="0"/>
      <w:marBottom w:val="0"/>
      <w:divBdr>
        <w:top w:val="none" w:sz="0" w:space="0" w:color="auto"/>
        <w:left w:val="none" w:sz="0" w:space="0" w:color="auto"/>
        <w:bottom w:val="none" w:sz="0" w:space="0" w:color="auto"/>
        <w:right w:val="none" w:sz="0" w:space="0" w:color="auto"/>
      </w:divBdr>
      <w:divsChild>
        <w:div w:id="1506945060">
          <w:marLeft w:val="0"/>
          <w:marRight w:val="0"/>
          <w:marTop w:val="0"/>
          <w:marBottom w:val="0"/>
          <w:divBdr>
            <w:top w:val="none" w:sz="0" w:space="0" w:color="auto"/>
            <w:left w:val="none" w:sz="0" w:space="0" w:color="auto"/>
            <w:bottom w:val="none" w:sz="0" w:space="0" w:color="auto"/>
            <w:right w:val="none" w:sz="0" w:space="0" w:color="auto"/>
          </w:divBdr>
        </w:div>
        <w:div w:id="1943757029">
          <w:marLeft w:val="0"/>
          <w:marRight w:val="0"/>
          <w:marTop w:val="0"/>
          <w:marBottom w:val="0"/>
          <w:divBdr>
            <w:top w:val="none" w:sz="0" w:space="0" w:color="auto"/>
            <w:left w:val="none" w:sz="0" w:space="0" w:color="auto"/>
            <w:bottom w:val="none" w:sz="0" w:space="0" w:color="auto"/>
            <w:right w:val="none" w:sz="0" w:space="0" w:color="auto"/>
          </w:divBdr>
        </w:div>
      </w:divsChild>
    </w:div>
    <w:div w:id="451486739">
      <w:bodyDiv w:val="1"/>
      <w:marLeft w:val="0"/>
      <w:marRight w:val="0"/>
      <w:marTop w:val="0"/>
      <w:marBottom w:val="0"/>
      <w:divBdr>
        <w:top w:val="none" w:sz="0" w:space="0" w:color="auto"/>
        <w:left w:val="none" w:sz="0" w:space="0" w:color="auto"/>
        <w:bottom w:val="none" w:sz="0" w:space="0" w:color="auto"/>
        <w:right w:val="none" w:sz="0" w:space="0" w:color="auto"/>
      </w:divBdr>
    </w:div>
    <w:div w:id="454444518">
      <w:bodyDiv w:val="1"/>
      <w:marLeft w:val="0"/>
      <w:marRight w:val="0"/>
      <w:marTop w:val="0"/>
      <w:marBottom w:val="0"/>
      <w:divBdr>
        <w:top w:val="none" w:sz="0" w:space="0" w:color="auto"/>
        <w:left w:val="none" w:sz="0" w:space="0" w:color="auto"/>
        <w:bottom w:val="none" w:sz="0" w:space="0" w:color="auto"/>
        <w:right w:val="none" w:sz="0" w:space="0" w:color="auto"/>
      </w:divBdr>
      <w:divsChild>
        <w:div w:id="1130854252">
          <w:marLeft w:val="0"/>
          <w:marRight w:val="0"/>
          <w:marTop w:val="0"/>
          <w:marBottom w:val="0"/>
          <w:divBdr>
            <w:top w:val="none" w:sz="0" w:space="0" w:color="auto"/>
            <w:left w:val="none" w:sz="0" w:space="0" w:color="auto"/>
            <w:bottom w:val="none" w:sz="0" w:space="0" w:color="auto"/>
            <w:right w:val="none" w:sz="0" w:space="0" w:color="auto"/>
          </w:divBdr>
          <w:divsChild>
            <w:div w:id="908073384">
              <w:marLeft w:val="0"/>
              <w:marRight w:val="0"/>
              <w:marTop w:val="0"/>
              <w:marBottom w:val="0"/>
              <w:divBdr>
                <w:top w:val="none" w:sz="0" w:space="0" w:color="auto"/>
                <w:left w:val="none" w:sz="0" w:space="0" w:color="auto"/>
                <w:bottom w:val="none" w:sz="0" w:space="0" w:color="auto"/>
                <w:right w:val="none" w:sz="0" w:space="0" w:color="auto"/>
              </w:divBdr>
              <w:divsChild>
                <w:div w:id="1830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1905">
      <w:bodyDiv w:val="1"/>
      <w:marLeft w:val="0"/>
      <w:marRight w:val="0"/>
      <w:marTop w:val="0"/>
      <w:marBottom w:val="0"/>
      <w:divBdr>
        <w:top w:val="none" w:sz="0" w:space="0" w:color="auto"/>
        <w:left w:val="none" w:sz="0" w:space="0" w:color="auto"/>
        <w:bottom w:val="none" w:sz="0" w:space="0" w:color="auto"/>
        <w:right w:val="none" w:sz="0" w:space="0" w:color="auto"/>
      </w:divBdr>
    </w:div>
    <w:div w:id="468785885">
      <w:bodyDiv w:val="1"/>
      <w:marLeft w:val="0"/>
      <w:marRight w:val="0"/>
      <w:marTop w:val="0"/>
      <w:marBottom w:val="0"/>
      <w:divBdr>
        <w:top w:val="none" w:sz="0" w:space="0" w:color="auto"/>
        <w:left w:val="none" w:sz="0" w:space="0" w:color="auto"/>
        <w:bottom w:val="none" w:sz="0" w:space="0" w:color="auto"/>
        <w:right w:val="none" w:sz="0" w:space="0" w:color="auto"/>
      </w:divBdr>
    </w:div>
    <w:div w:id="480200748">
      <w:bodyDiv w:val="1"/>
      <w:marLeft w:val="0"/>
      <w:marRight w:val="0"/>
      <w:marTop w:val="0"/>
      <w:marBottom w:val="0"/>
      <w:divBdr>
        <w:top w:val="none" w:sz="0" w:space="0" w:color="auto"/>
        <w:left w:val="none" w:sz="0" w:space="0" w:color="auto"/>
        <w:bottom w:val="none" w:sz="0" w:space="0" w:color="auto"/>
        <w:right w:val="none" w:sz="0" w:space="0" w:color="auto"/>
      </w:divBdr>
    </w:div>
    <w:div w:id="484588197">
      <w:bodyDiv w:val="1"/>
      <w:marLeft w:val="0"/>
      <w:marRight w:val="0"/>
      <w:marTop w:val="0"/>
      <w:marBottom w:val="0"/>
      <w:divBdr>
        <w:top w:val="none" w:sz="0" w:space="0" w:color="auto"/>
        <w:left w:val="none" w:sz="0" w:space="0" w:color="auto"/>
        <w:bottom w:val="none" w:sz="0" w:space="0" w:color="auto"/>
        <w:right w:val="none" w:sz="0" w:space="0" w:color="auto"/>
      </w:divBdr>
    </w:div>
    <w:div w:id="492334972">
      <w:bodyDiv w:val="1"/>
      <w:marLeft w:val="0"/>
      <w:marRight w:val="0"/>
      <w:marTop w:val="0"/>
      <w:marBottom w:val="0"/>
      <w:divBdr>
        <w:top w:val="none" w:sz="0" w:space="0" w:color="auto"/>
        <w:left w:val="none" w:sz="0" w:space="0" w:color="auto"/>
        <w:bottom w:val="none" w:sz="0" w:space="0" w:color="auto"/>
        <w:right w:val="none" w:sz="0" w:space="0" w:color="auto"/>
      </w:divBdr>
    </w:div>
    <w:div w:id="493451299">
      <w:bodyDiv w:val="1"/>
      <w:marLeft w:val="0"/>
      <w:marRight w:val="0"/>
      <w:marTop w:val="0"/>
      <w:marBottom w:val="0"/>
      <w:divBdr>
        <w:top w:val="none" w:sz="0" w:space="0" w:color="auto"/>
        <w:left w:val="none" w:sz="0" w:space="0" w:color="auto"/>
        <w:bottom w:val="none" w:sz="0" w:space="0" w:color="auto"/>
        <w:right w:val="none" w:sz="0" w:space="0" w:color="auto"/>
      </w:divBdr>
    </w:div>
    <w:div w:id="503516868">
      <w:bodyDiv w:val="1"/>
      <w:marLeft w:val="0"/>
      <w:marRight w:val="0"/>
      <w:marTop w:val="0"/>
      <w:marBottom w:val="0"/>
      <w:divBdr>
        <w:top w:val="none" w:sz="0" w:space="0" w:color="auto"/>
        <w:left w:val="none" w:sz="0" w:space="0" w:color="auto"/>
        <w:bottom w:val="none" w:sz="0" w:space="0" w:color="auto"/>
        <w:right w:val="none" w:sz="0" w:space="0" w:color="auto"/>
      </w:divBdr>
      <w:divsChild>
        <w:div w:id="82674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730350">
              <w:marLeft w:val="0"/>
              <w:marRight w:val="0"/>
              <w:marTop w:val="0"/>
              <w:marBottom w:val="0"/>
              <w:divBdr>
                <w:top w:val="none" w:sz="0" w:space="0" w:color="auto"/>
                <w:left w:val="none" w:sz="0" w:space="0" w:color="auto"/>
                <w:bottom w:val="none" w:sz="0" w:space="0" w:color="auto"/>
                <w:right w:val="none" w:sz="0" w:space="0" w:color="auto"/>
              </w:divBdr>
              <w:divsChild>
                <w:div w:id="165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8623">
      <w:bodyDiv w:val="1"/>
      <w:marLeft w:val="0"/>
      <w:marRight w:val="0"/>
      <w:marTop w:val="0"/>
      <w:marBottom w:val="0"/>
      <w:divBdr>
        <w:top w:val="none" w:sz="0" w:space="0" w:color="auto"/>
        <w:left w:val="none" w:sz="0" w:space="0" w:color="auto"/>
        <w:bottom w:val="none" w:sz="0" w:space="0" w:color="auto"/>
        <w:right w:val="none" w:sz="0" w:space="0" w:color="auto"/>
      </w:divBdr>
    </w:div>
    <w:div w:id="520121519">
      <w:bodyDiv w:val="1"/>
      <w:marLeft w:val="0"/>
      <w:marRight w:val="0"/>
      <w:marTop w:val="0"/>
      <w:marBottom w:val="0"/>
      <w:divBdr>
        <w:top w:val="none" w:sz="0" w:space="0" w:color="auto"/>
        <w:left w:val="none" w:sz="0" w:space="0" w:color="auto"/>
        <w:bottom w:val="none" w:sz="0" w:space="0" w:color="auto"/>
        <w:right w:val="none" w:sz="0" w:space="0" w:color="auto"/>
      </w:divBdr>
      <w:divsChild>
        <w:div w:id="646401449">
          <w:marLeft w:val="0"/>
          <w:marRight w:val="0"/>
          <w:marTop w:val="0"/>
          <w:marBottom w:val="0"/>
          <w:divBdr>
            <w:top w:val="none" w:sz="0" w:space="0" w:color="auto"/>
            <w:left w:val="none" w:sz="0" w:space="0" w:color="auto"/>
            <w:bottom w:val="none" w:sz="0" w:space="0" w:color="auto"/>
            <w:right w:val="none" w:sz="0" w:space="0" w:color="auto"/>
          </w:divBdr>
          <w:divsChild>
            <w:div w:id="248975289">
              <w:marLeft w:val="0"/>
              <w:marRight w:val="0"/>
              <w:marTop w:val="0"/>
              <w:marBottom w:val="0"/>
              <w:divBdr>
                <w:top w:val="none" w:sz="0" w:space="0" w:color="auto"/>
                <w:left w:val="none" w:sz="0" w:space="0" w:color="auto"/>
                <w:bottom w:val="none" w:sz="0" w:space="0" w:color="auto"/>
                <w:right w:val="none" w:sz="0" w:space="0" w:color="auto"/>
              </w:divBdr>
            </w:div>
          </w:divsChild>
        </w:div>
        <w:div w:id="1900703312">
          <w:marLeft w:val="0"/>
          <w:marRight w:val="0"/>
          <w:marTop w:val="0"/>
          <w:marBottom w:val="0"/>
          <w:divBdr>
            <w:top w:val="none" w:sz="0" w:space="0" w:color="auto"/>
            <w:left w:val="none" w:sz="0" w:space="0" w:color="auto"/>
            <w:bottom w:val="none" w:sz="0" w:space="0" w:color="auto"/>
            <w:right w:val="none" w:sz="0" w:space="0" w:color="auto"/>
          </w:divBdr>
          <w:divsChild>
            <w:div w:id="985472358">
              <w:marLeft w:val="0"/>
              <w:marRight w:val="0"/>
              <w:marTop w:val="0"/>
              <w:marBottom w:val="0"/>
              <w:divBdr>
                <w:top w:val="none" w:sz="0" w:space="0" w:color="auto"/>
                <w:left w:val="none" w:sz="0" w:space="0" w:color="auto"/>
                <w:bottom w:val="none" w:sz="0" w:space="0" w:color="auto"/>
                <w:right w:val="none" w:sz="0" w:space="0" w:color="auto"/>
              </w:divBdr>
              <w:divsChild>
                <w:div w:id="18850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6732">
      <w:bodyDiv w:val="1"/>
      <w:marLeft w:val="0"/>
      <w:marRight w:val="0"/>
      <w:marTop w:val="0"/>
      <w:marBottom w:val="0"/>
      <w:divBdr>
        <w:top w:val="none" w:sz="0" w:space="0" w:color="auto"/>
        <w:left w:val="none" w:sz="0" w:space="0" w:color="auto"/>
        <w:bottom w:val="none" w:sz="0" w:space="0" w:color="auto"/>
        <w:right w:val="none" w:sz="0" w:space="0" w:color="auto"/>
      </w:divBdr>
      <w:divsChild>
        <w:div w:id="151146711">
          <w:marLeft w:val="0"/>
          <w:marRight w:val="0"/>
          <w:marTop w:val="0"/>
          <w:marBottom w:val="0"/>
          <w:divBdr>
            <w:top w:val="none" w:sz="0" w:space="0" w:color="auto"/>
            <w:left w:val="none" w:sz="0" w:space="0" w:color="auto"/>
            <w:bottom w:val="none" w:sz="0" w:space="0" w:color="auto"/>
            <w:right w:val="none" w:sz="0" w:space="0" w:color="auto"/>
          </w:divBdr>
        </w:div>
        <w:div w:id="1909418643">
          <w:marLeft w:val="0"/>
          <w:marRight w:val="0"/>
          <w:marTop w:val="0"/>
          <w:marBottom w:val="0"/>
          <w:divBdr>
            <w:top w:val="none" w:sz="0" w:space="0" w:color="auto"/>
            <w:left w:val="none" w:sz="0" w:space="0" w:color="auto"/>
            <w:bottom w:val="none" w:sz="0" w:space="0" w:color="auto"/>
            <w:right w:val="none" w:sz="0" w:space="0" w:color="auto"/>
          </w:divBdr>
          <w:divsChild>
            <w:div w:id="779184755">
              <w:marLeft w:val="0"/>
              <w:marRight w:val="0"/>
              <w:marTop w:val="0"/>
              <w:marBottom w:val="0"/>
              <w:divBdr>
                <w:top w:val="none" w:sz="0" w:space="0" w:color="auto"/>
                <w:left w:val="none" w:sz="0" w:space="0" w:color="auto"/>
                <w:bottom w:val="none" w:sz="0" w:space="0" w:color="auto"/>
                <w:right w:val="none" w:sz="0" w:space="0" w:color="auto"/>
              </w:divBdr>
              <w:divsChild>
                <w:div w:id="179855767">
                  <w:marLeft w:val="0"/>
                  <w:marRight w:val="0"/>
                  <w:marTop w:val="0"/>
                  <w:marBottom w:val="0"/>
                  <w:divBdr>
                    <w:top w:val="none" w:sz="0" w:space="0" w:color="auto"/>
                    <w:left w:val="none" w:sz="0" w:space="0" w:color="auto"/>
                    <w:bottom w:val="none" w:sz="0" w:space="0" w:color="auto"/>
                    <w:right w:val="none" w:sz="0" w:space="0" w:color="auto"/>
                  </w:divBdr>
                </w:div>
                <w:div w:id="313948574">
                  <w:marLeft w:val="0"/>
                  <w:marRight w:val="0"/>
                  <w:marTop w:val="0"/>
                  <w:marBottom w:val="0"/>
                  <w:divBdr>
                    <w:top w:val="none" w:sz="0" w:space="0" w:color="auto"/>
                    <w:left w:val="none" w:sz="0" w:space="0" w:color="auto"/>
                    <w:bottom w:val="none" w:sz="0" w:space="0" w:color="auto"/>
                    <w:right w:val="none" w:sz="0" w:space="0" w:color="auto"/>
                  </w:divBdr>
                </w:div>
                <w:div w:id="334771385">
                  <w:marLeft w:val="0"/>
                  <w:marRight w:val="0"/>
                  <w:marTop w:val="0"/>
                  <w:marBottom w:val="0"/>
                  <w:divBdr>
                    <w:top w:val="none" w:sz="0" w:space="0" w:color="auto"/>
                    <w:left w:val="none" w:sz="0" w:space="0" w:color="auto"/>
                    <w:bottom w:val="none" w:sz="0" w:space="0" w:color="auto"/>
                    <w:right w:val="none" w:sz="0" w:space="0" w:color="auto"/>
                  </w:divBdr>
                </w:div>
                <w:div w:id="870915691">
                  <w:marLeft w:val="0"/>
                  <w:marRight w:val="0"/>
                  <w:marTop w:val="0"/>
                  <w:marBottom w:val="0"/>
                  <w:divBdr>
                    <w:top w:val="none" w:sz="0" w:space="0" w:color="auto"/>
                    <w:left w:val="none" w:sz="0" w:space="0" w:color="auto"/>
                    <w:bottom w:val="none" w:sz="0" w:space="0" w:color="auto"/>
                    <w:right w:val="none" w:sz="0" w:space="0" w:color="auto"/>
                  </w:divBdr>
                </w:div>
                <w:div w:id="974405255">
                  <w:marLeft w:val="0"/>
                  <w:marRight w:val="0"/>
                  <w:marTop w:val="0"/>
                  <w:marBottom w:val="0"/>
                  <w:divBdr>
                    <w:top w:val="none" w:sz="0" w:space="0" w:color="auto"/>
                    <w:left w:val="none" w:sz="0" w:space="0" w:color="auto"/>
                    <w:bottom w:val="none" w:sz="0" w:space="0" w:color="auto"/>
                    <w:right w:val="none" w:sz="0" w:space="0" w:color="auto"/>
                  </w:divBdr>
                </w:div>
                <w:div w:id="1050114504">
                  <w:marLeft w:val="0"/>
                  <w:marRight w:val="0"/>
                  <w:marTop w:val="0"/>
                  <w:marBottom w:val="0"/>
                  <w:divBdr>
                    <w:top w:val="none" w:sz="0" w:space="0" w:color="auto"/>
                    <w:left w:val="none" w:sz="0" w:space="0" w:color="auto"/>
                    <w:bottom w:val="none" w:sz="0" w:space="0" w:color="auto"/>
                    <w:right w:val="none" w:sz="0" w:space="0" w:color="auto"/>
                  </w:divBdr>
                </w:div>
                <w:div w:id="1094203558">
                  <w:marLeft w:val="0"/>
                  <w:marRight w:val="0"/>
                  <w:marTop w:val="0"/>
                  <w:marBottom w:val="0"/>
                  <w:divBdr>
                    <w:top w:val="none" w:sz="0" w:space="0" w:color="auto"/>
                    <w:left w:val="none" w:sz="0" w:space="0" w:color="auto"/>
                    <w:bottom w:val="none" w:sz="0" w:space="0" w:color="auto"/>
                    <w:right w:val="none" w:sz="0" w:space="0" w:color="auto"/>
                  </w:divBdr>
                </w:div>
                <w:div w:id="1289972146">
                  <w:marLeft w:val="0"/>
                  <w:marRight w:val="0"/>
                  <w:marTop w:val="0"/>
                  <w:marBottom w:val="0"/>
                  <w:divBdr>
                    <w:top w:val="none" w:sz="0" w:space="0" w:color="auto"/>
                    <w:left w:val="none" w:sz="0" w:space="0" w:color="auto"/>
                    <w:bottom w:val="none" w:sz="0" w:space="0" w:color="auto"/>
                    <w:right w:val="none" w:sz="0" w:space="0" w:color="auto"/>
                  </w:divBdr>
                </w:div>
                <w:div w:id="1482884675">
                  <w:marLeft w:val="0"/>
                  <w:marRight w:val="0"/>
                  <w:marTop w:val="0"/>
                  <w:marBottom w:val="0"/>
                  <w:divBdr>
                    <w:top w:val="none" w:sz="0" w:space="0" w:color="auto"/>
                    <w:left w:val="none" w:sz="0" w:space="0" w:color="auto"/>
                    <w:bottom w:val="none" w:sz="0" w:space="0" w:color="auto"/>
                    <w:right w:val="none" w:sz="0" w:space="0" w:color="auto"/>
                  </w:divBdr>
                </w:div>
                <w:div w:id="1571689828">
                  <w:marLeft w:val="0"/>
                  <w:marRight w:val="0"/>
                  <w:marTop w:val="0"/>
                  <w:marBottom w:val="0"/>
                  <w:divBdr>
                    <w:top w:val="none" w:sz="0" w:space="0" w:color="auto"/>
                    <w:left w:val="none" w:sz="0" w:space="0" w:color="auto"/>
                    <w:bottom w:val="none" w:sz="0" w:space="0" w:color="auto"/>
                    <w:right w:val="none" w:sz="0" w:space="0" w:color="auto"/>
                  </w:divBdr>
                </w:div>
                <w:div w:id="1621103766">
                  <w:marLeft w:val="0"/>
                  <w:marRight w:val="0"/>
                  <w:marTop w:val="0"/>
                  <w:marBottom w:val="0"/>
                  <w:divBdr>
                    <w:top w:val="none" w:sz="0" w:space="0" w:color="auto"/>
                    <w:left w:val="none" w:sz="0" w:space="0" w:color="auto"/>
                    <w:bottom w:val="none" w:sz="0" w:space="0" w:color="auto"/>
                    <w:right w:val="none" w:sz="0" w:space="0" w:color="auto"/>
                  </w:divBdr>
                </w:div>
                <w:div w:id="1741441068">
                  <w:marLeft w:val="0"/>
                  <w:marRight w:val="0"/>
                  <w:marTop w:val="0"/>
                  <w:marBottom w:val="0"/>
                  <w:divBdr>
                    <w:top w:val="none" w:sz="0" w:space="0" w:color="auto"/>
                    <w:left w:val="none" w:sz="0" w:space="0" w:color="auto"/>
                    <w:bottom w:val="none" w:sz="0" w:space="0" w:color="auto"/>
                    <w:right w:val="none" w:sz="0" w:space="0" w:color="auto"/>
                  </w:divBdr>
                </w:div>
                <w:div w:id="1910800256">
                  <w:marLeft w:val="0"/>
                  <w:marRight w:val="0"/>
                  <w:marTop w:val="0"/>
                  <w:marBottom w:val="0"/>
                  <w:divBdr>
                    <w:top w:val="none" w:sz="0" w:space="0" w:color="auto"/>
                    <w:left w:val="none" w:sz="0" w:space="0" w:color="auto"/>
                    <w:bottom w:val="none" w:sz="0" w:space="0" w:color="auto"/>
                    <w:right w:val="none" w:sz="0" w:space="0" w:color="auto"/>
                  </w:divBdr>
                </w:div>
                <w:div w:id="1969433140">
                  <w:marLeft w:val="0"/>
                  <w:marRight w:val="0"/>
                  <w:marTop w:val="0"/>
                  <w:marBottom w:val="0"/>
                  <w:divBdr>
                    <w:top w:val="none" w:sz="0" w:space="0" w:color="auto"/>
                    <w:left w:val="none" w:sz="0" w:space="0" w:color="auto"/>
                    <w:bottom w:val="none" w:sz="0" w:space="0" w:color="auto"/>
                    <w:right w:val="none" w:sz="0" w:space="0" w:color="auto"/>
                  </w:divBdr>
                  <w:divsChild>
                    <w:div w:id="79260967">
                      <w:marLeft w:val="0"/>
                      <w:marRight w:val="0"/>
                      <w:marTop w:val="0"/>
                      <w:marBottom w:val="0"/>
                      <w:divBdr>
                        <w:top w:val="none" w:sz="0" w:space="0" w:color="auto"/>
                        <w:left w:val="none" w:sz="0" w:space="0" w:color="auto"/>
                        <w:bottom w:val="none" w:sz="0" w:space="0" w:color="auto"/>
                        <w:right w:val="none" w:sz="0" w:space="0" w:color="auto"/>
                      </w:divBdr>
                    </w:div>
                    <w:div w:id="227346807">
                      <w:marLeft w:val="0"/>
                      <w:marRight w:val="0"/>
                      <w:marTop w:val="0"/>
                      <w:marBottom w:val="0"/>
                      <w:divBdr>
                        <w:top w:val="none" w:sz="0" w:space="0" w:color="auto"/>
                        <w:left w:val="none" w:sz="0" w:space="0" w:color="auto"/>
                        <w:bottom w:val="none" w:sz="0" w:space="0" w:color="auto"/>
                        <w:right w:val="none" w:sz="0" w:space="0" w:color="auto"/>
                      </w:divBdr>
                    </w:div>
                    <w:div w:id="306277225">
                      <w:marLeft w:val="0"/>
                      <w:marRight w:val="0"/>
                      <w:marTop w:val="0"/>
                      <w:marBottom w:val="0"/>
                      <w:divBdr>
                        <w:top w:val="none" w:sz="0" w:space="0" w:color="auto"/>
                        <w:left w:val="none" w:sz="0" w:space="0" w:color="auto"/>
                        <w:bottom w:val="none" w:sz="0" w:space="0" w:color="auto"/>
                        <w:right w:val="none" w:sz="0" w:space="0" w:color="auto"/>
                      </w:divBdr>
                    </w:div>
                    <w:div w:id="338239217">
                      <w:marLeft w:val="0"/>
                      <w:marRight w:val="0"/>
                      <w:marTop w:val="0"/>
                      <w:marBottom w:val="0"/>
                      <w:divBdr>
                        <w:top w:val="none" w:sz="0" w:space="0" w:color="auto"/>
                        <w:left w:val="none" w:sz="0" w:space="0" w:color="auto"/>
                        <w:bottom w:val="none" w:sz="0" w:space="0" w:color="auto"/>
                        <w:right w:val="none" w:sz="0" w:space="0" w:color="auto"/>
                      </w:divBdr>
                    </w:div>
                    <w:div w:id="347099260">
                      <w:marLeft w:val="0"/>
                      <w:marRight w:val="0"/>
                      <w:marTop w:val="0"/>
                      <w:marBottom w:val="0"/>
                      <w:divBdr>
                        <w:top w:val="none" w:sz="0" w:space="0" w:color="auto"/>
                        <w:left w:val="none" w:sz="0" w:space="0" w:color="auto"/>
                        <w:bottom w:val="none" w:sz="0" w:space="0" w:color="auto"/>
                        <w:right w:val="none" w:sz="0" w:space="0" w:color="auto"/>
                      </w:divBdr>
                    </w:div>
                    <w:div w:id="715936122">
                      <w:marLeft w:val="0"/>
                      <w:marRight w:val="0"/>
                      <w:marTop w:val="0"/>
                      <w:marBottom w:val="0"/>
                      <w:divBdr>
                        <w:top w:val="none" w:sz="0" w:space="0" w:color="auto"/>
                        <w:left w:val="none" w:sz="0" w:space="0" w:color="auto"/>
                        <w:bottom w:val="none" w:sz="0" w:space="0" w:color="auto"/>
                        <w:right w:val="none" w:sz="0" w:space="0" w:color="auto"/>
                      </w:divBdr>
                    </w:div>
                    <w:div w:id="764570061">
                      <w:marLeft w:val="0"/>
                      <w:marRight w:val="0"/>
                      <w:marTop w:val="0"/>
                      <w:marBottom w:val="0"/>
                      <w:divBdr>
                        <w:top w:val="none" w:sz="0" w:space="0" w:color="auto"/>
                        <w:left w:val="none" w:sz="0" w:space="0" w:color="auto"/>
                        <w:bottom w:val="none" w:sz="0" w:space="0" w:color="auto"/>
                        <w:right w:val="none" w:sz="0" w:space="0" w:color="auto"/>
                      </w:divBdr>
                    </w:div>
                    <w:div w:id="909853507">
                      <w:marLeft w:val="0"/>
                      <w:marRight w:val="0"/>
                      <w:marTop w:val="0"/>
                      <w:marBottom w:val="0"/>
                      <w:divBdr>
                        <w:top w:val="none" w:sz="0" w:space="0" w:color="auto"/>
                        <w:left w:val="none" w:sz="0" w:space="0" w:color="auto"/>
                        <w:bottom w:val="none" w:sz="0" w:space="0" w:color="auto"/>
                        <w:right w:val="none" w:sz="0" w:space="0" w:color="auto"/>
                      </w:divBdr>
                    </w:div>
                    <w:div w:id="1083529381">
                      <w:marLeft w:val="0"/>
                      <w:marRight w:val="0"/>
                      <w:marTop w:val="0"/>
                      <w:marBottom w:val="0"/>
                      <w:divBdr>
                        <w:top w:val="none" w:sz="0" w:space="0" w:color="auto"/>
                        <w:left w:val="none" w:sz="0" w:space="0" w:color="auto"/>
                        <w:bottom w:val="none" w:sz="0" w:space="0" w:color="auto"/>
                        <w:right w:val="none" w:sz="0" w:space="0" w:color="auto"/>
                      </w:divBdr>
                    </w:div>
                    <w:div w:id="1212888418">
                      <w:marLeft w:val="0"/>
                      <w:marRight w:val="0"/>
                      <w:marTop w:val="0"/>
                      <w:marBottom w:val="0"/>
                      <w:divBdr>
                        <w:top w:val="none" w:sz="0" w:space="0" w:color="auto"/>
                        <w:left w:val="none" w:sz="0" w:space="0" w:color="auto"/>
                        <w:bottom w:val="none" w:sz="0" w:space="0" w:color="auto"/>
                        <w:right w:val="none" w:sz="0" w:space="0" w:color="auto"/>
                      </w:divBdr>
                    </w:div>
                    <w:div w:id="1368146275">
                      <w:marLeft w:val="0"/>
                      <w:marRight w:val="0"/>
                      <w:marTop w:val="0"/>
                      <w:marBottom w:val="0"/>
                      <w:divBdr>
                        <w:top w:val="none" w:sz="0" w:space="0" w:color="auto"/>
                        <w:left w:val="none" w:sz="0" w:space="0" w:color="auto"/>
                        <w:bottom w:val="none" w:sz="0" w:space="0" w:color="auto"/>
                        <w:right w:val="none" w:sz="0" w:space="0" w:color="auto"/>
                      </w:divBdr>
                    </w:div>
                    <w:div w:id="1600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5208">
      <w:bodyDiv w:val="1"/>
      <w:marLeft w:val="0"/>
      <w:marRight w:val="0"/>
      <w:marTop w:val="0"/>
      <w:marBottom w:val="0"/>
      <w:divBdr>
        <w:top w:val="none" w:sz="0" w:space="0" w:color="auto"/>
        <w:left w:val="none" w:sz="0" w:space="0" w:color="auto"/>
        <w:bottom w:val="none" w:sz="0" w:space="0" w:color="auto"/>
        <w:right w:val="none" w:sz="0" w:space="0" w:color="auto"/>
      </w:divBdr>
    </w:div>
    <w:div w:id="558829663">
      <w:bodyDiv w:val="1"/>
      <w:marLeft w:val="0"/>
      <w:marRight w:val="0"/>
      <w:marTop w:val="0"/>
      <w:marBottom w:val="0"/>
      <w:divBdr>
        <w:top w:val="none" w:sz="0" w:space="0" w:color="auto"/>
        <w:left w:val="none" w:sz="0" w:space="0" w:color="auto"/>
        <w:bottom w:val="none" w:sz="0" w:space="0" w:color="auto"/>
        <w:right w:val="none" w:sz="0" w:space="0" w:color="auto"/>
      </w:divBdr>
    </w:div>
    <w:div w:id="575626238">
      <w:bodyDiv w:val="1"/>
      <w:marLeft w:val="0"/>
      <w:marRight w:val="0"/>
      <w:marTop w:val="0"/>
      <w:marBottom w:val="0"/>
      <w:divBdr>
        <w:top w:val="none" w:sz="0" w:space="0" w:color="auto"/>
        <w:left w:val="none" w:sz="0" w:space="0" w:color="auto"/>
        <w:bottom w:val="none" w:sz="0" w:space="0" w:color="auto"/>
        <w:right w:val="none" w:sz="0" w:space="0" w:color="auto"/>
      </w:divBdr>
    </w:div>
    <w:div w:id="601105606">
      <w:bodyDiv w:val="1"/>
      <w:marLeft w:val="0"/>
      <w:marRight w:val="0"/>
      <w:marTop w:val="0"/>
      <w:marBottom w:val="0"/>
      <w:divBdr>
        <w:top w:val="none" w:sz="0" w:space="0" w:color="auto"/>
        <w:left w:val="none" w:sz="0" w:space="0" w:color="auto"/>
        <w:bottom w:val="none" w:sz="0" w:space="0" w:color="auto"/>
        <w:right w:val="none" w:sz="0" w:space="0" w:color="auto"/>
      </w:divBdr>
    </w:div>
    <w:div w:id="610823796">
      <w:bodyDiv w:val="1"/>
      <w:marLeft w:val="0"/>
      <w:marRight w:val="0"/>
      <w:marTop w:val="0"/>
      <w:marBottom w:val="0"/>
      <w:divBdr>
        <w:top w:val="none" w:sz="0" w:space="0" w:color="auto"/>
        <w:left w:val="none" w:sz="0" w:space="0" w:color="auto"/>
        <w:bottom w:val="none" w:sz="0" w:space="0" w:color="auto"/>
        <w:right w:val="none" w:sz="0" w:space="0" w:color="auto"/>
      </w:divBdr>
    </w:div>
    <w:div w:id="615911727">
      <w:bodyDiv w:val="1"/>
      <w:marLeft w:val="0"/>
      <w:marRight w:val="0"/>
      <w:marTop w:val="0"/>
      <w:marBottom w:val="0"/>
      <w:divBdr>
        <w:top w:val="none" w:sz="0" w:space="0" w:color="auto"/>
        <w:left w:val="none" w:sz="0" w:space="0" w:color="auto"/>
        <w:bottom w:val="none" w:sz="0" w:space="0" w:color="auto"/>
        <w:right w:val="none" w:sz="0" w:space="0" w:color="auto"/>
      </w:divBdr>
    </w:div>
    <w:div w:id="626861128">
      <w:bodyDiv w:val="1"/>
      <w:marLeft w:val="0"/>
      <w:marRight w:val="0"/>
      <w:marTop w:val="0"/>
      <w:marBottom w:val="0"/>
      <w:divBdr>
        <w:top w:val="none" w:sz="0" w:space="0" w:color="auto"/>
        <w:left w:val="none" w:sz="0" w:space="0" w:color="auto"/>
        <w:bottom w:val="none" w:sz="0" w:space="0" w:color="auto"/>
        <w:right w:val="none" w:sz="0" w:space="0" w:color="auto"/>
      </w:divBdr>
    </w:div>
    <w:div w:id="641540475">
      <w:bodyDiv w:val="1"/>
      <w:marLeft w:val="0"/>
      <w:marRight w:val="0"/>
      <w:marTop w:val="0"/>
      <w:marBottom w:val="0"/>
      <w:divBdr>
        <w:top w:val="none" w:sz="0" w:space="0" w:color="auto"/>
        <w:left w:val="none" w:sz="0" w:space="0" w:color="auto"/>
        <w:bottom w:val="none" w:sz="0" w:space="0" w:color="auto"/>
        <w:right w:val="none" w:sz="0" w:space="0" w:color="auto"/>
      </w:divBdr>
      <w:divsChild>
        <w:div w:id="140273087">
          <w:marLeft w:val="0"/>
          <w:marRight w:val="0"/>
          <w:marTop w:val="0"/>
          <w:marBottom w:val="0"/>
          <w:divBdr>
            <w:top w:val="none" w:sz="0" w:space="0" w:color="auto"/>
            <w:left w:val="none" w:sz="0" w:space="0" w:color="auto"/>
            <w:bottom w:val="none" w:sz="0" w:space="0" w:color="auto"/>
            <w:right w:val="none" w:sz="0" w:space="0" w:color="auto"/>
          </w:divBdr>
        </w:div>
        <w:div w:id="2086218232">
          <w:marLeft w:val="0"/>
          <w:marRight w:val="0"/>
          <w:marTop w:val="0"/>
          <w:marBottom w:val="0"/>
          <w:divBdr>
            <w:top w:val="none" w:sz="0" w:space="0" w:color="auto"/>
            <w:left w:val="none" w:sz="0" w:space="0" w:color="auto"/>
            <w:bottom w:val="none" w:sz="0" w:space="0" w:color="auto"/>
            <w:right w:val="none" w:sz="0" w:space="0" w:color="auto"/>
          </w:divBdr>
        </w:div>
      </w:divsChild>
    </w:div>
    <w:div w:id="653990672">
      <w:bodyDiv w:val="1"/>
      <w:marLeft w:val="0"/>
      <w:marRight w:val="0"/>
      <w:marTop w:val="0"/>
      <w:marBottom w:val="0"/>
      <w:divBdr>
        <w:top w:val="none" w:sz="0" w:space="0" w:color="auto"/>
        <w:left w:val="none" w:sz="0" w:space="0" w:color="auto"/>
        <w:bottom w:val="none" w:sz="0" w:space="0" w:color="auto"/>
        <w:right w:val="none" w:sz="0" w:space="0" w:color="auto"/>
      </w:divBdr>
    </w:div>
    <w:div w:id="699817828">
      <w:bodyDiv w:val="1"/>
      <w:marLeft w:val="0"/>
      <w:marRight w:val="0"/>
      <w:marTop w:val="0"/>
      <w:marBottom w:val="0"/>
      <w:divBdr>
        <w:top w:val="none" w:sz="0" w:space="0" w:color="auto"/>
        <w:left w:val="none" w:sz="0" w:space="0" w:color="auto"/>
        <w:bottom w:val="none" w:sz="0" w:space="0" w:color="auto"/>
        <w:right w:val="none" w:sz="0" w:space="0" w:color="auto"/>
      </w:divBdr>
    </w:div>
    <w:div w:id="718284519">
      <w:bodyDiv w:val="1"/>
      <w:marLeft w:val="0"/>
      <w:marRight w:val="0"/>
      <w:marTop w:val="0"/>
      <w:marBottom w:val="0"/>
      <w:divBdr>
        <w:top w:val="none" w:sz="0" w:space="0" w:color="auto"/>
        <w:left w:val="none" w:sz="0" w:space="0" w:color="auto"/>
        <w:bottom w:val="none" w:sz="0" w:space="0" w:color="auto"/>
        <w:right w:val="none" w:sz="0" w:space="0" w:color="auto"/>
      </w:divBdr>
    </w:div>
    <w:div w:id="726488912">
      <w:bodyDiv w:val="1"/>
      <w:marLeft w:val="0"/>
      <w:marRight w:val="0"/>
      <w:marTop w:val="0"/>
      <w:marBottom w:val="0"/>
      <w:divBdr>
        <w:top w:val="none" w:sz="0" w:space="0" w:color="auto"/>
        <w:left w:val="none" w:sz="0" w:space="0" w:color="auto"/>
        <w:bottom w:val="none" w:sz="0" w:space="0" w:color="auto"/>
        <w:right w:val="none" w:sz="0" w:space="0" w:color="auto"/>
      </w:divBdr>
    </w:div>
    <w:div w:id="729840545">
      <w:bodyDiv w:val="1"/>
      <w:marLeft w:val="0"/>
      <w:marRight w:val="0"/>
      <w:marTop w:val="0"/>
      <w:marBottom w:val="0"/>
      <w:divBdr>
        <w:top w:val="none" w:sz="0" w:space="0" w:color="auto"/>
        <w:left w:val="none" w:sz="0" w:space="0" w:color="auto"/>
        <w:bottom w:val="none" w:sz="0" w:space="0" w:color="auto"/>
        <w:right w:val="none" w:sz="0" w:space="0" w:color="auto"/>
      </w:divBdr>
      <w:divsChild>
        <w:div w:id="12535467">
          <w:marLeft w:val="0"/>
          <w:marRight w:val="0"/>
          <w:marTop w:val="0"/>
          <w:marBottom w:val="0"/>
          <w:divBdr>
            <w:top w:val="none" w:sz="0" w:space="0" w:color="auto"/>
            <w:left w:val="none" w:sz="0" w:space="0" w:color="auto"/>
            <w:bottom w:val="none" w:sz="0" w:space="0" w:color="auto"/>
            <w:right w:val="none" w:sz="0" w:space="0" w:color="auto"/>
          </w:divBdr>
        </w:div>
        <w:div w:id="699744581">
          <w:marLeft w:val="0"/>
          <w:marRight w:val="0"/>
          <w:marTop w:val="0"/>
          <w:marBottom w:val="0"/>
          <w:divBdr>
            <w:top w:val="none" w:sz="0" w:space="0" w:color="auto"/>
            <w:left w:val="none" w:sz="0" w:space="0" w:color="auto"/>
            <w:bottom w:val="none" w:sz="0" w:space="0" w:color="auto"/>
            <w:right w:val="none" w:sz="0" w:space="0" w:color="auto"/>
          </w:divBdr>
        </w:div>
        <w:div w:id="376319788">
          <w:marLeft w:val="0"/>
          <w:marRight w:val="0"/>
          <w:marTop w:val="0"/>
          <w:marBottom w:val="0"/>
          <w:divBdr>
            <w:top w:val="none" w:sz="0" w:space="0" w:color="auto"/>
            <w:left w:val="none" w:sz="0" w:space="0" w:color="auto"/>
            <w:bottom w:val="none" w:sz="0" w:space="0" w:color="auto"/>
            <w:right w:val="none" w:sz="0" w:space="0" w:color="auto"/>
          </w:divBdr>
        </w:div>
        <w:div w:id="1173454438">
          <w:marLeft w:val="0"/>
          <w:marRight w:val="0"/>
          <w:marTop w:val="0"/>
          <w:marBottom w:val="0"/>
          <w:divBdr>
            <w:top w:val="none" w:sz="0" w:space="0" w:color="auto"/>
            <w:left w:val="none" w:sz="0" w:space="0" w:color="auto"/>
            <w:bottom w:val="none" w:sz="0" w:space="0" w:color="auto"/>
            <w:right w:val="none" w:sz="0" w:space="0" w:color="auto"/>
          </w:divBdr>
        </w:div>
      </w:divsChild>
    </w:div>
    <w:div w:id="760953731">
      <w:bodyDiv w:val="1"/>
      <w:marLeft w:val="0"/>
      <w:marRight w:val="0"/>
      <w:marTop w:val="0"/>
      <w:marBottom w:val="0"/>
      <w:divBdr>
        <w:top w:val="none" w:sz="0" w:space="0" w:color="auto"/>
        <w:left w:val="none" w:sz="0" w:space="0" w:color="auto"/>
        <w:bottom w:val="none" w:sz="0" w:space="0" w:color="auto"/>
        <w:right w:val="none" w:sz="0" w:space="0" w:color="auto"/>
      </w:divBdr>
    </w:div>
    <w:div w:id="765806450">
      <w:bodyDiv w:val="1"/>
      <w:marLeft w:val="0"/>
      <w:marRight w:val="0"/>
      <w:marTop w:val="0"/>
      <w:marBottom w:val="0"/>
      <w:divBdr>
        <w:top w:val="none" w:sz="0" w:space="0" w:color="auto"/>
        <w:left w:val="none" w:sz="0" w:space="0" w:color="auto"/>
        <w:bottom w:val="none" w:sz="0" w:space="0" w:color="auto"/>
        <w:right w:val="none" w:sz="0" w:space="0" w:color="auto"/>
      </w:divBdr>
    </w:div>
    <w:div w:id="790707706">
      <w:bodyDiv w:val="1"/>
      <w:marLeft w:val="0"/>
      <w:marRight w:val="0"/>
      <w:marTop w:val="0"/>
      <w:marBottom w:val="0"/>
      <w:divBdr>
        <w:top w:val="none" w:sz="0" w:space="0" w:color="auto"/>
        <w:left w:val="none" w:sz="0" w:space="0" w:color="auto"/>
        <w:bottom w:val="none" w:sz="0" w:space="0" w:color="auto"/>
        <w:right w:val="none" w:sz="0" w:space="0" w:color="auto"/>
      </w:divBdr>
    </w:div>
    <w:div w:id="823929956">
      <w:bodyDiv w:val="1"/>
      <w:marLeft w:val="0"/>
      <w:marRight w:val="0"/>
      <w:marTop w:val="0"/>
      <w:marBottom w:val="0"/>
      <w:divBdr>
        <w:top w:val="none" w:sz="0" w:space="0" w:color="auto"/>
        <w:left w:val="none" w:sz="0" w:space="0" w:color="auto"/>
        <w:bottom w:val="none" w:sz="0" w:space="0" w:color="auto"/>
        <w:right w:val="none" w:sz="0" w:space="0" w:color="auto"/>
      </w:divBdr>
    </w:div>
    <w:div w:id="851144439">
      <w:bodyDiv w:val="1"/>
      <w:marLeft w:val="0"/>
      <w:marRight w:val="0"/>
      <w:marTop w:val="0"/>
      <w:marBottom w:val="0"/>
      <w:divBdr>
        <w:top w:val="none" w:sz="0" w:space="0" w:color="auto"/>
        <w:left w:val="none" w:sz="0" w:space="0" w:color="auto"/>
        <w:bottom w:val="none" w:sz="0" w:space="0" w:color="auto"/>
        <w:right w:val="none" w:sz="0" w:space="0" w:color="auto"/>
      </w:divBdr>
      <w:divsChild>
        <w:div w:id="301084575">
          <w:marLeft w:val="0"/>
          <w:marRight w:val="0"/>
          <w:marTop w:val="0"/>
          <w:marBottom w:val="0"/>
          <w:divBdr>
            <w:top w:val="none" w:sz="0" w:space="0" w:color="auto"/>
            <w:left w:val="none" w:sz="0" w:space="0" w:color="auto"/>
            <w:bottom w:val="none" w:sz="0" w:space="0" w:color="auto"/>
            <w:right w:val="none" w:sz="0" w:space="0" w:color="auto"/>
          </w:divBdr>
        </w:div>
        <w:div w:id="1922519679">
          <w:marLeft w:val="0"/>
          <w:marRight w:val="0"/>
          <w:marTop w:val="0"/>
          <w:marBottom w:val="0"/>
          <w:divBdr>
            <w:top w:val="none" w:sz="0" w:space="0" w:color="auto"/>
            <w:left w:val="none" w:sz="0" w:space="0" w:color="auto"/>
            <w:bottom w:val="none" w:sz="0" w:space="0" w:color="auto"/>
            <w:right w:val="none" w:sz="0" w:space="0" w:color="auto"/>
          </w:divBdr>
        </w:div>
        <w:div w:id="1951161951">
          <w:marLeft w:val="0"/>
          <w:marRight w:val="0"/>
          <w:marTop w:val="0"/>
          <w:marBottom w:val="0"/>
          <w:divBdr>
            <w:top w:val="none" w:sz="0" w:space="0" w:color="auto"/>
            <w:left w:val="none" w:sz="0" w:space="0" w:color="auto"/>
            <w:bottom w:val="none" w:sz="0" w:space="0" w:color="auto"/>
            <w:right w:val="none" w:sz="0" w:space="0" w:color="auto"/>
          </w:divBdr>
        </w:div>
        <w:div w:id="354813278">
          <w:marLeft w:val="0"/>
          <w:marRight w:val="0"/>
          <w:marTop w:val="0"/>
          <w:marBottom w:val="0"/>
          <w:divBdr>
            <w:top w:val="none" w:sz="0" w:space="0" w:color="auto"/>
            <w:left w:val="none" w:sz="0" w:space="0" w:color="auto"/>
            <w:bottom w:val="none" w:sz="0" w:space="0" w:color="auto"/>
            <w:right w:val="none" w:sz="0" w:space="0" w:color="auto"/>
          </w:divBdr>
        </w:div>
        <w:div w:id="1859545470">
          <w:marLeft w:val="0"/>
          <w:marRight w:val="0"/>
          <w:marTop w:val="0"/>
          <w:marBottom w:val="0"/>
          <w:divBdr>
            <w:top w:val="none" w:sz="0" w:space="0" w:color="auto"/>
            <w:left w:val="none" w:sz="0" w:space="0" w:color="auto"/>
            <w:bottom w:val="none" w:sz="0" w:space="0" w:color="auto"/>
            <w:right w:val="none" w:sz="0" w:space="0" w:color="auto"/>
          </w:divBdr>
        </w:div>
      </w:divsChild>
    </w:div>
    <w:div w:id="863859233">
      <w:bodyDiv w:val="1"/>
      <w:marLeft w:val="0"/>
      <w:marRight w:val="0"/>
      <w:marTop w:val="0"/>
      <w:marBottom w:val="0"/>
      <w:divBdr>
        <w:top w:val="none" w:sz="0" w:space="0" w:color="auto"/>
        <w:left w:val="none" w:sz="0" w:space="0" w:color="auto"/>
        <w:bottom w:val="none" w:sz="0" w:space="0" w:color="auto"/>
        <w:right w:val="none" w:sz="0" w:space="0" w:color="auto"/>
      </w:divBdr>
    </w:div>
    <w:div w:id="864633024">
      <w:bodyDiv w:val="1"/>
      <w:marLeft w:val="0"/>
      <w:marRight w:val="0"/>
      <w:marTop w:val="0"/>
      <w:marBottom w:val="0"/>
      <w:divBdr>
        <w:top w:val="none" w:sz="0" w:space="0" w:color="auto"/>
        <w:left w:val="none" w:sz="0" w:space="0" w:color="auto"/>
        <w:bottom w:val="none" w:sz="0" w:space="0" w:color="auto"/>
        <w:right w:val="none" w:sz="0" w:space="0" w:color="auto"/>
      </w:divBdr>
    </w:div>
    <w:div w:id="887957296">
      <w:bodyDiv w:val="1"/>
      <w:marLeft w:val="0"/>
      <w:marRight w:val="0"/>
      <w:marTop w:val="0"/>
      <w:marBottom w:val="0"/>
      <w:divBdr>
        <w:top w:val="none" w:sz="0" w:space="0" w:color="auto"/>
        <w:left w:val="none" w:sz="0" w:space="0" w:color="auto"/>
        <w:bottom w:val="none" w:sz="0" w:space="0" w:color="auto"/>
        <w:right w:val="none" w:sz="0" w:space="0" w:color="auto"/>
      </w:divBdr>
    </w:div>
    <w:div w:id="891500807">
      <w:bodyDiv w:val="1"/>
      <w:marLeft w:val="0"/>
      <w:marRight w:val="0"/>
      <w:marTop w:val="0"/>
      <w:marBottom w:val="0"/>
      <w:divBdr>
        <w:top w:val="none" w:sz="0" w:space="0" w:color="auto"/>
        <w:left w:val="none" w:sz="0" w:space="0" w:color="auto"/>
        <w:bottom w:val="none" w:sz="0" w:space="0" w:color="auto"/>
        <w:right w:val="none" w:sz="0" w:space="0" w:color="auto"/>
      </w:divBdr>
    </w:div>
    <w:div w:id="899906130">
      <w:bodyDiv w:val="1"/>
      <w:marLeft w:val="0"/>
      <w:marRight w:val="0"/>
      <w:marTop w:val="0"/>
      <w:marBottom w:val="0"/>
      <w:divBdr>
        <w:top w:val="none" w:sz="0" w:space="0" w:color="auto"/>
        <w:left w:val="none" w:sz="0" w:space="0" w:color="auto"/>
        <w:bottom w:val="none" w:sz="0" w:space="0" w:color="auto"/>
        <w:right w:val="none" w:sz="0" w:space="0" w:color="auto"/>
      </w:divBdr>
      <w:divsChild>
        <w:div w:id="72239621">
          <w:marLeft w:val="0"/>
          <w:marRight w:val="0"/>
          <w:marTop w:val="0"/>
          <w:marBottom w:val="0"/>
          <w:divBdr>
            <w:top w:val="none" w:sz="0" w:space="0" w:color="auto"/>
            <w:left w:val="none" w:sz="0" w:space="0" w:color="auto"/>
            <w:bottom w:val="none" w:sz="0" w:space="0" w:color="auto"/>
            <w:right w:val="none" w:sz="0" w:space="0" w:color="auto"/>
          </w:divBdr>
          <w:divsChild>
            <w:div w:id="1480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305">
      <w:bodyDiv w:val="1"/>
      <w:marLeft w:val="0"/>
      <w:marRight w:val="0"/>
      <w:marTop w:val="0"/>
      <w:marBottom w:val="0"/>
      <w:divBdr>
        <w:top w:val="none" w:sz="0" w:space="0" w:color="auto"/>
        <w:left w:val="none" w:sz="0" w:space="0" w:color="auto"/>
        <w:bottom w:val="none" w:sz="0" w:space="0" w:color="auto"/>
        <w:right w:val="none" w:sz="0" w:space="0" w:color="auto"/>
      </w:divBdr>
    </w:div>
    <w:div w:id="917640848">
      <w:bodyDiv w:val="1"/>
      <w:marLeft w:val="0"/>
      <w:marRight w:val="0"/>
      <w:marTop w:val="0"/>
      <w:marBottom w:val="0"/>
      <w:divBdr>
        <w:top w:val="none" w:sz="0" w:space="0" w:color="auto"/>
        <w:left w:val="none" w:sz="0" w:space="0" w:color="auto"/>
        <w:bottom w:val="none" w:sz="0" w:space="0" w:color="auto"/>
        <w:right w:val="none" w:sz="0" w:space="0" w:color="auto"/>
      </w:divBdr>
      <w:divsChild>
        <w:div w:id="1885484832">
          <w:marLeft w:val="0"/>
          <w:marRight w:val="0"/>
          <w:marTop w:val="0"/>
          <w:marBottom w:val="0"/>
          <w:divBdr>
            <w:top w:val="none" w:sz="0" w:space="0" w:color="auto"/>
            <w:left w:val="none" w:sz="0" w:space="0" w:color="auto"/>
            <w:bottom w:val="none" w:sz="0" w:space="0" w:color="auto"/>
            <w:right w:val="none" w:sz="0" w:space="0" w:color="auto"/>
          </w:divBdr>
        </w:div>
        <w:div w:id="1512375875">
          <w:marLeft w:val="0"/>
          <w:marRight w:val="0"/>
          <w:marTop w:val="0"/>
          <w:marBottom w:val="0"/>
          <w:divBdr>
            <w:top w:val="none" w:sz="0" w:space="0" w:color="auto"/>
            <w:left w:val="none" w:sz="0" w:space="0" w:color="auto"/>
            <w:bottom w:val="none" w:sz="0" w:space="0" w:color="auto"/>
            <w:right w:val="none" w:sz="0" w:space="0" w:color="auto"/>
          </w:divBdr>
        </w:div>
        <w:div w:id="1252734424">
          <w:marLeft w:val="0"/>
          <w:marRight w:val="0"/>
          <w:marTop w:val="0"/>
          <w:marBottom w:val="0"/>
          <w:divBdr>
            <w:top w:val="none" w:sz="0" w:space="0" w:color="auto"/>
            <w:left w:val="none" w:sz="0" w:space="0" w:color="auto"/>
            <w:bottom w:val="none" w:sz="0" w:space="0" w:color="auto"/>
            <w:right w:val="none" w:sz="0" w:space="0" w:color="auto"/>
          </w:divBdr>
        </w:div>
      </w:divsChild>
    </w:div>
    <w:div w:id="948469065">
      <w:bodyDiv w:val="1"/>
      <w:marLeft w:val="0"/>
      <w:marRight w:val="0"/>
      <w:marTop w:val="0"/>
      <w:marBottom w:val="0"/>
      <w:divBdr>
        <w:top w:val="none" w:sz="0" w:space="0" w:color="auto"/>
        <w:left w:val="none" w:sz="0" w:space="0" w:color="auto"/>
        <w:bottom w:val="none" w:sz="0" w:space="0" w:color="auto"/>
        <w:right w:val="none" w:sz="0" w:space="0" w:color="auto"/>
      </w:divBdr>
    </w:div>
    <w:div w:id="952131013">
      <w:bodyDiv w:val="1"/>
      <w:marLeft w:val="0"/>
      <w:marRight w:val="0"/>
      <w:marTop w:val="0"/>
      <w:marBottom w:val="0"/>
      <w:divBdr>
        <w:top w:val="none" w:sz="0" w:space="0" w:color="auto"/>
        <w:left w:val="none" w:sz="0" w:space="0" w:color="auto"/>
        <w:bottom w:val="none" w:sz="0" w:space="0" w:color="auto"/>
        <w:right w:val="none" w:sz="0" w:space="0" w:color="auto"/>
      </w:divBdr>
    </w:div>
    <w:div w:id="953095259">
      <w:bodyDiv w:val="1"/>
      <w:marLeft w:val="0"/>
      <w:marRight w:val="0"/>
      <w:marTop w:val="0"/>
      <w:marBottom w:val="0"/>
      <w:divBdr>
        <w:top w:val="none" w:sz="0" w:space="0" w:color="auto"/>
        <w:left w:val="none" w:sz="0" w:space="0" w:color="auto"/>
        <w:bottom w:val="none" w:sz="0" w:space="0" w:color="auto"/>
        <w:right w:val="none" w:sz="0" w:space="0" w:color="auto"/>
      </w:divBdr>
    </w:div>
    <w:div w:id="959191686">
      <w:bodyDiv w:val="1"/>
      <w:marLeft w:val="0"/>
      <w:marRight w:val="0"/>
      <w:marTop w:val="0"/>
      <w:marBottom w:val="0"/>
      <w:divBdr>
        <w:top w:val="none" w:sz="0" w:space="0" w:color="auto"/>
        <w:left w:val="none" w:sz="0" w:space="0" w:color="auto"/>
        <w:bottom w:val="none" w:sz="0" w:space="0" w:color="auto"/>
        <w:right w:val="none" w:sz="0" w:space="0" w:color="auto"/>
      </w:divBdr>
    </w:div>
    <w:div w:id="969751991">
      <w:bodyDiv w:val="1"/>
      <w:marLeft w:val="0"/>
      <w:marRight w:val="0"/>
      <w:marTop w:val="0"/>
      <w:marBottom w:val="0"/>
      <w:divBdr>
        <w:top w:val="none" w:sz="0" w:space="0" w:color="auto"/>
        <w:left w:val="none" w:sz="0" w:space="0" w:color="auto"/>
        <w:bottom w:val="none" w:sz="0" w:space="0" w:color="auto"/>
        <w:right w:val="none" w:sz="0" w:space="0" w:color="auto"/>
      </w:divBdr>
    </w:div>
    <w:div w:id="987052866">
      <w:bodyDiv w:val="1"/>
      <w:marLeft w:val="0"/>
      <w:marRight w:val="0"/>
      <w:marTop w:val="0"/>
      <w:marBottom w:val="0"/>
      <w:divBdr>
        <w:top w:val="none" w:sz="0" w:space="0" w:color="auto"/>
        <w:left w:val="none" w:sz="0" w:space="0" w:color="auto"/>
        <w:bottom w:val="none" w:sz="0" w:space="0" w:color="auto"/>
        <w:right w:val="none" w:sz="0" w:space="0" w:color="auto"/>
      </w:divBdr>
    </w:div>
    <w:div w:id="993726880">
      <w:bodyDiv w:val="1"/>
      <w:marLeft w:val="0"/>
      <w:marRight w:val="0"/>
      <w:marTop w:val="0"/>
      <w:marBottom w:val="0"/>
      <w:divBdr>
        <w:top w:val="none" w:sz="0" w:space="0" w:color="auto"/>
        <w:left w:val="none" w:sz="0" w:space="0" w:color="auto"/>
        <w:bottom w:val="none" w:sz="0" w:space="0" w:color="auto"/>
        <w:right w:val="none" w:sz="0" w:space="0" w:color="auto"/>
      </w:divBdr>
    </w:div>
    <w:div w:id="1009794803">
      <w:bodyDiv w:val="1"/>
      <w:marLeft w:val="0"/>
      <w:marRight w:val="0"/>
      <w:marTop w:val="0"/>
      <w:marBottom w:val="0"/>
      <w:divBdr>
        <w:top w:val="none" w:sz="0" w:space="0" w:color="auto"/>
        <w:left w:val="none" w:sz="0" w:space="0" w:color="auto"/>
        <w:bottom w:val="none" w:sz="0" w:space="0" w:color="auto"/>
        <w:right w:val="none" w:sz="0" w:space="0" w:color="auto"/>
      </w:divBdr>
    </w:div>
    <w:div w:id="1023820024">
      <w:bodyDiv w:val="1"/>
      <w:marLeft w:val="0"/>
      <w:marRight w:val="0"/>
      <w:marTop w:val="0"/>
      <w:marBottom w:val="0"/>
      <w:divBdr>
        <w:top w:val="none" w:sz="0" w:space="0" w:color="auto"/>
        <w:left w:val="none" w:sz="0" w:space="0" w:color="auto"/>
        <w:bottom w:val="none" w:sz="0" w:space="0" w:color="auto"/>
        <w:right w:val="none" w:sz="0" w:space="0" w:color="auto"/>
      </w:divBdr>
    </w:div>
    <w:div w:id="1044208412">
      <w:bodyDiv w:val="1"/>
      <w:marLeft w:val="0"/>
      <w:marRight w:val="0"/>
      <w:marTop w:val="0"/>
      <w:marBottom w:val="0"/>
      <w:divBdr>
        <w:top w:val="none" w:sz="0" w:space="0" w:color="auto"/>
        <w:left w:val="none" w:sz="0" w:space="0" w:color="auto"/>
        <w:bottom w:val="none" w:sz="0" w:space="0" w:color="auto"/>
        <w:right w:val="none" w:sz="0" w:space="0" w:color="auto"/>
      </w:divBdr>
      <w:divsChild>
        <w:div w:id="977994298">
          <w:marLeft w:val="0"/>
          <w:marRight w:val="0"/>
          <w:marTop w:val="0"/>
          <w:marBottom w:val="0"/>
          <w:divBdr>
            <w:top w:val="none" w:sz="0" w:space="0" w:color="auto"/>
            <w:left w:val="none" w:sz="0" w:space="0" w:color="auto"/>
            <w:bottom w:val="none" w:sz="0" w:space="0" w:color="auto"/>
            <w:right w:val="none" w:sz="0" w:space="0" w:color="auto"/>
          </w:divBdr>
        </w:div>
        <w:div w:id="1713992570">
          <w:marLeft w:val="0"/>
          <w:marRight w:val="0"/>
          <w:marTop w:val="0"/>
          <w:marBottom w:val="0"/>
          <w:divBdr>
            <w:top w:val="none" w:sz="0" w:space="0" w:color="auto"/>
            <w:left w:val="none" w:sz="0" w:space="0" w:color="auto"/>
            <w:bottom w:val="none" w:sz="0" w:space="0" w:color="auto"/>
            <w:right w:val="none" w:sz="0" w:space="0" w:color="auto"/>
          </w:divBdr>
        </w:div>
      </w:divsChild>
    </w:div>
    <w:div w:id="1055356232">
      <w:bodyDiv w:val="1"/>
      <w:marLeft w:val="0"/>
      <w:marRight w:val="0"/>
      <w:marTop w:val="0"/>
      <w:marBottom w:val="0"/>
      <w:divBdr>
        <w:top w:val="none" w:sz="0" w:space="0" w:color="auto"/>
        <w:left w:val="none" w:sz="0" w:space="0" w:color="auto"/>
        <w:bottom w:val="none" w:sz="0" w:space="0" w:color="auto"/>
        <w:right w:val="none" w:sz="0" w:space="0" w:color="auto"/>
      </w:divBdr>
    </w:div>
    <w:div w:id="1064180534">
      <w:bodyDiv w:val="1"/>
      <w:marLeft w:val="0"/>
      <w:marRight w:val="0"/>
      <w:marTop w:val="0"/>
      <w:marBottom w:val="0"/>
      <w:divBdr>
        <w:top w:val="none" w:sz="0" w:space="0" w:color="auto"/>
        <w:left w:val="none" w:sz="0" w:space="0" w:color="auto"/>
        <w:bottom w:val="none" w:sz="0" w:space="0" w:color="auto"/>
        <w:right w:val="none" w:sz="0" w:space="0" w:color="auto"/>
      </w:divBdr>
    </w:div>
    <w:div w:id="1065835279">
      <w:bodyDiv w:val="1"/>
      <w:marLeft w:val="0"/>
      <w:marRight w:val="0"/>
      <w:marTop w:val="0"/>
      <w:marBottom w:val="0"/>
      <w:divBdr>
        <w:top w:val="none" w:sz="0" w:space="0" w:color="auto"/>
        <w:left w:val="none" w:sz="0" w:space="0" w:color="auto"/>
        <w:bottom w:val="none" w:sz="0" w:space="0" w:color="auto"/>
        <w:right w:val="none" w:sz="0" w:space="0" w:color="auto"/>
      </w:divBdr>
    </w:div>
    <w:div w:id="1082726650">
      <w:bodyDiv w:val="1"/>
      <w:marLeft w:val="0"/>
      <w:marRight w:val="0"/>
      <w:marTop w:val="0"/>
      <w:marBottom w:val="0"/>
      <w:divBdr>
        <w:top w:val="none" w:sz="0" w:space="0" w:color="auto"/>
        <w:left w:val="none" w:sz="0" w:space="0" w:color="auto"/>
        <w:bottom w:val="none" w:sz="0" w:space="0" w:color="auto"/>
        <w:right w:val="none" w:sz="0" w:space="0" w:color="auto"/>
      </w:divBdr>
      <w:divsChild>
        <w:div w:id="547691858">
          <w:marLeft w:val="0"/>
          <w:marRight w:val="0"/>
          <w:marTop w:val="0"/>
          <w:marBottom w:val="0"/>
          <w:divBdr>
            <w:top w:val="none" w:sz="0" w:space="0" w:color="auto"/>
            <w:left w:val="none" w:sz="0" w:space="0" w:color="auto"/>
            <w:bottom w:val="none" w:sz="0" w:space="0" w:color="auto"/>
            <w:right w:val="none" w:sz="0" w:space="0" w:color="auto"/>
          </w:divBdr>
          <w:divsChild>
            <w:div w:id="516425706">
              <w:marLeft w:val="0"/>
              <w:marRight w:val="0"/>
              <w:marTop w:val="0"/>
              <w:marBottom w:val="0"/>
              <w:divBdr>
                <w:top w:val="none" w:sz="0" w:space="0" w:color="auto"/>
                <w:left w:val="none" w:sz="0" w:space="0" w:color="auto"/>
                <w:bottom w:val="none" w:sz="0" w:space="0" w:color="auto"/>
                <w:right w:val="none" w:sz="0" w:space="0" w:color="auto"/>
              </w:divBdr>
            </w:div>
            <w:div w:id="1927762967">
              <w:marLeft w:val="0"/>
              <w:marRight w:val="0"/>
              <w:marTop w:val="0"/>
              <w:marBottom w:val="0"/>
              <w:divBdr>
                <w:top w:val="none" w:sz="0" w:space="0" w:color="auto"/>
                <w:left w:val="none" w:sz="0" w:space="0" w:color="auto"/>
                <w:bottom w:val="none" w:sz="0" w:space="0" w:color="auto"/>
                <w:right w:val="none" w:sz="0" w:space="0" w:color="auto"/>
              </w:divBdr>
            </w:div>
          </w:divsChild>
        </w:div>
        <w:div w:id="1248684915">
          <w:marLeft w:val="0"/>
          <w:marRight w:val="0"/>
          <w:marTop w:val="0"/>
          <w:marBottom w:val="0"/>
          <w:divBdr>
            <w:top w:val="none" w:sz="0" w:space="0" w:color="auto"/>
            <w:left w:val="none" w:sz="0" w:space="0" w:color="auto"/>
            <w:bottom w:val="none" w:sz="0" w:space="0" w:color="auto"/>
            <w:right w:val="none" w:sz="0" w:space="0" w:color="auto"/>
          </w:divBdr>
          <w:divsChild>
            <w:div w:id="30229357">
              <w:marLeft w:val="0"/>
              <w:marRight w:val="0"/>
              <w:marTop w:val="0"/>
              <w:marBottom w:val="0"/>
              <w:divBdr>
                <w:top w:val="none" w:sz="0" w:space="0" w:color="auto"/>
                <w:left w:val="none" w:sz="0" w:space="0" w:color="auto"/>
                <w:bottom w:val="none" w:sz="0" w:space="0" w:color="auto"/>
                <w:right w:val="none" w:sz="0" w:space="0" w:color="auto"/>
              </w:divBdr>
            </w:div>
            <w:div w:id="1057586061">
              <w:marLeft w:val="0"/>
              <w:marRight w:val="0"/>
              <w:marTop w:val="0"/>
              <w:marBottom w:val="0"/>
              <w:divBdr>
                <w:top w:val="none" w:sz="0" w:space="0" w:color="auto"/>
                <w:left w:val="none" w:sz="0" w:space="0" w:color="auto"/>
                <w:bottom w:val="none" w:sz="0" w:space="0" w:color="auto"/>
                <w:right w:val="none" w:sz="0" w:space="0" w:color="auto"/>
              </w:divBdr>
            </w:div>
          </w:divsChild>
        </w:div>
        <w:div w:id="1935507026">
          <w:marLeft w:val="0"/>
          <w:marRight w:val="0"/>
          <w:marTop w:val="0"/>
          <w:marBottom w:val="0"/>
          <w:divBdr>
            <w:top w:val="none" w:sz="0" w:space="0" w:color="auto"/>
            <w:left w:val="none" w:sz="0" w:space="0" w:color="auto"/>
            <w:bottom w:val="none" w:sz="0" w:space="0" w:color="auto"/>
            <w:right w:val="none" w:sz="0" w:space="0" w:color="auto"/>
          </w:divBdr>
          <w:divsChild>
            <w:div w:id="325865407">
              <w:marLeft w:val="0"/>
              <w:marRight w:val="0"/>
              <w:marTop w:val="0"/>
              <w:marBottom w:val="0"/>
              <w:divBdr>
                <w:top w:val="none" w:sz="0" w:space="0" w:color="auto"/>
                <w:left w:val="none" w:sz="0" w:space="0" w:color="auto"/>
                <w:bottom w:val="none" w:sz="0" w:space="0" w:color="auto"/>
                <w:right w:val="none" w:sz="0" w:space="0" w:color="auto"/>
              </w:divBdr>
            </w:div>
            <w:div w:id="1559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895">
      <w:bodyDiv w:val="1"/>
      <w:marLeft w:val="0"/>
      <w:marRight w:val="0"/>
      <w:marTop w:val="0"/>
      <w:marBottom w:val="0"/>
      <w:divBdr>
        <w:top w:val="none" w:sz="0" w:space="0" w:color="auto"/>
        <w:left w:val="none" w:sz="0" w:space="0" w:color="auto"/>
        <w:bottom w:val="none" w:sz="0" w:space="0" w:color="auto"/>
        <w:right w:val="none" w:sz="0" w:space="0" w:color="auto"/>
      </w:divBdr>
    </w:div>
    <w:div w:id="1126893288">
      <w:bodyDiv w:val="1"/>
      <w:marLeft w:val="0"/>
      <w:marRight w:val="0"/>
      <w:marTop w:val="0"/>
      <w:marBottom w:val="0"/>
      <w:divBdr>
        <w:top w:val="none" w:sz="0" w:space="0" w:color="auto"/>
        <w:left w:val="none" w:sz="0" w:space="0" w:color="auto"/>
        <w:bottom w:val="none" w:sz="0" w:space="0" w:color="auto"/>
        <w:right w:val="none" w:sz="0" w:space="0" w:color="auto"/>
      </w:divBdr>
    </w:div>
    <w:div w:id="1151363044">
      <w:bodyDiv w:val="1"/>
      <w:marLeft w:val="0"/>
      <w:marRight w:val="0"/>
      <w:marTop w:val="0"/>
      <w:marBottom w:val="0"/>
      <w:divBdr>
        <w:top w:val="none" w:sz="0" w:space="0" w:color="auto"/>
        <w:left w:val="none" w:sz="0" w:space="0" w:color="auto"/>
        <w:bottom w:val="none" w:sz="0" w:space="0" w:color="auto"/>
        <w:right w:val="none" w:sz="0" w:space="0" w:color="auto"/>
      </w:divBdr>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1598637144">
          <w:marLeft w:val="0"/>
          <w:marRight w:val="0"/>
          <w:marTop w:val="0"/>
          <w:marBottom w:val="0"/>
          <w:divBdr>
            <w:top w:val="none" w:sz="0" w:space="0" w:color="auto"/>
            <w:left w:val="none" w:sz="0" w:space="0" w:color="auto"/>
            <w:bottom w:val="none" w:sz="0" w:space="0" w:color="auto"/>
            <w:right w:val="none" w:sz="0" w:space="0" w:color="auto"/>
          </w:divBdr>
        </w:div>
      </w:divsChild>
    </w:div>
    <w:div w:id="1169250489">
      <w:bodyDiv w:val="1"/>
      <w:marLeft w:val="0"/>
      <w:marRight w:val="0"/>
      <w:marTop w:val="0"/>
      <w:marBottom w:val="0"/>
      <w:divBdr>
        <w:top w:val="none" w:sz="0" w:space="0" w:color="auto"/>
        <w:left w:val="none" w:sz="0" w:space="0" w:color="auto"/>
        <w:bottom w:val="none" w:sz="0" w:space="0" w:color="auto"/>
        <w:right w:val="none" w:sz="0" w:space="0" w:color="auto"/>
      </w:divBdr>
    </w:div>
    <w:div w:id="1179807941">
      <w:bodyDiv w:val="1"/>
      <w:marLeft w:val="0"/>
      <w:marRight w:val="0"/>
      <w:marTop w:val="0"/>
      <w:marBottom w:val="0"/>
      <w:divBdr>
        <w:top w:val="none" w:sz="0" w:space="0" w:color="auto"/>
        <w:left w:val="none" w:sz="0" w:space="0" w:color="auto"/>
        <w:bottom w:val="none" w:sz="0" w:space="0" w:color="auto"/>
        <w:right w:val="none" w:sz="0" w:space="0" w:color="auto"/>
      </w:divBdr>
      <w:divsChild>
        <w:div w:id="292953442">
          <w:marLeft w:val="0"/>
          <w:marRight w:val="0"/>
          <w:marTop w:val="0"/>
          <w:marBottom w:val="0"/>
          <w:divBdr>
            <w:top w:val="none" w:sz="0" w:space="0" w:color="auto"/>
            <w:left w:val="none" w:sz="0" w:space="0" w:color="auto"/>
            <w:bottom w:val="none" w:sz="0" w:space="0" w:color="auto"/>
            <w:right w:val="none" w:sz="0" w:space="0" w:color="auto"/>
          </w:divBdr>
        </w:div>
        <w:div w:id="1075979001">
          <w:marLeft w:val="0"/>
          <w:marRight w:val="0"/>
          <w:marTop w:val="0"/>
          <w:marBottom w:val="0"/>
          <w:divBdr>
            <w:top w:val="none" w:sz="0" w:space="0" w:color="auto"/>
            <w:left w:val="none" w:sz="0" w:space="0" w:color="auto"/>
            <w:bottom w:val="none" w:sz="0" w:space="0" w:color="auto"/>
            <w:right w:val="none" w:sz="0" w:space="0" w:color="auto"/>
          </w:divBdr>
        </w:div>
      </w:divsChild>
    </w:div>
    <w:div w:id="1182672288">
      <w:bodyDiv w:val="1"/>
      <w:marLeft w:val="0"/>
      <w:marRight w:val="0"/>
      <w:marTop w:val="0"/>
      <w:marBottom w:val="0"/>
      <w:divBdr>
        <w:top w:val="none" w:sz="0" w:space="0" w:color="auto"/>
        <w:left w:val="none" w:sz="0" w:space="0" w:color="auto"/>
        <w:bottom w:val="none" w:sz="0" w:space="0" w:color="auto"/>
        <w:right w:val="none" w:sz="0" w:space="0" w:color="auto"/>
      </w:divBdr>
    </w:div>
    <w:div w:id="1223639394">
      <w:bodyDiv w:val="1"/>
      <w:marLeft w:val="0"/>
      <w:marRight w:val="0"/>
      <w:marTop w:val="0"/>
      <w:marBottom w:val="0"/>
      <w:divBdr>
        <w:top w:val="none" w:sz="0" w:space="0" w:color="auto"/>
        <w:left w:val="none" w:sz="0" w:space="0" w:color="auto"/>
        <w:bottom w:val="none" w:sz="0" w:space="0" w:color="auto"/>
        <w:right w:val="none" w:sz="0" w:space="0" w:color="auto"/>
      </w:divBdr>
    </w:div>
    <w:div w:id="1246577393">
      <w:bodyDiv w:val="1"/>
      <w:marLeft w:val="0"/>
      <w:marRight w:val="0"/>
      <w:marTop w:val="0"/>
      <w:marBottom w:val="0"/>
      <w:divBdr>
        <w:top w:val="none" w:sz="0" w:space="0" w:color="auto"/>
        <w:left w:val="none" w:sz="0" w:space="0" w:color="auto"/>
        <w:bottom w:val="none" w:sz="0" w:space="0" w:color="auto"/>
        <w:right w:val="none" w:sz="0" w:space="0" w:color="auto"/>
      </w:divBdr>
      <w:divsChild>
        <w:div w:id="1552574630">
          <w:marLeft w:val="0"/>
          <w:marRight w:val="0"/>
          <w:marTop w:val="0"/>
          <w:marBottom w:val="0"/>
          <w:divBdr>
            <w:top w:val="none" w:sz="0" w:space="0" w:color="auto"/>
            <w:left w:val="none" w:sz="0" w:space="0" w:color="auto"/>
            <w:bottom w:val="none" w:sz="0" w:space="0" w:color="auto"/>
            <w:right w:val="none" w:sz="0" w:space="0" w:color="auto"/>
          </w:divBdr>
          <w:divsChild>
            <w:div w:id="246308466">
              <w:marLeft w:val="0"/>
              <w:marRight w:val="0"/>
              <w:marTop w:val="0"/>
              <w:marBottom w:val="0"/>
              <w:divBdr>
                <w:top w:val="none" w:sz="0" w:space="0" w:color="auto"/>
                <w:left w:val="none" w:sz="0" w:space="0" w:color="auto"/>
                <w:bottom w:val="none" w:sz="0" w:space="0" w:color="auto"/>
                <w:right w:val="none" w:sz="0" w:space="0" w:color="auto"/>
              </w:divBdr>
            </w:div>
            <w:div w:id="1332021474">
              <w:marLeft w:val="0"/>
              <w:marRight w:val="0"/>
              <w:marTop w:val="0"/>
              <w:marBottom w:val="0"/>
              <w:divBdr>
                <w:top w:val="none" w:sz="0" w:space="0" w:color="auto"/>
                <w:left w:val="none" w:sz="0" w:space="0" w:color="auto"/>
                <w:bottom w:val="none" w:sz="0" w:space="0" w:color="auto"/>
                <w:right w:val="none" w:sz="0" w:space="0" w:color="auto"/>
              </w:divBdr>
            </w:div>
            <w:div w:id="1318223635">
              <w:marLeft w:val="0"/>
              <w:marRight w:val="0"/>
              <w:marTop w:val="0"/>
              <w:marBottom w:val="0"/>
              <w:divBdr>
                <w:top w:val="none" w:sz="0" w:space="0" w:color="auto"/>
                <w:left w:val="none" w:sz="0" w:space="0" w:color="auto"/>
                <w:bottom w:val="none" w:sz="0" w:space="0" w:color="auto"/>
                <w:right w:val="none" w:sz="0" w:space="0" w:color="auto"/>
              </w:divBdr>
            </w:div>
            <w:div w:id="802505204">
              <w:marLeft w:val="0"/>
              <w:marRight w:val="0"/>
              <w:marTop w:val="0"/>
              <w:marBottom w:val="0"/>
              <w:divBdr>
                <w:top w:val="none" w:sz="0" w:space="0" w:color="auto"/>
                <w:left w:val="none" w:sz="0" w:space="0" w:color="auto"/>
                <w:bottom w:val="none" w:sz="0" w:space="0" w:color="auto"/>
                <w:right w:val="none" w:sz="0" w:space="0" w:color="auto"/>
              </w:divBdr>
            </w:div>
            <w:div w:id="1332610760">
              <w:marLeft w:val="0"/>
              <w:marRight w:val="0"/>
              <w:marTop w:val="0"/>
              <w:marBottom w:val="0"/>
              <w:divBdr>
                <w:top w:val="none" w:sz="0" w:space="0" w:color="auto"/>
                <w:left w:val="none" w:sz="0" w:space="0" w:color="auto"/>
                <w:bottom w:val="none" w:sz="0" w:space="0" w:color="auto"/>
                <w:right w:val="none" w:sz="0" w:space="0" w:color="auto"/>
              </w:divBdr>
            </w:div>
            <w:div w:id="1045640671">
              <w:marLeft w:val="0"/>
              <w:marRight w:val="0"/>
              <w:marTop w:val="0"/>
              <w:marBottom w:val="0"/>
              <w:divBdr>
                <w:top w:val="none" w:sz="0" w:space="0" w:color="auto"/>
                <w:left w:val="none" w:sz="0" w:space="0" w:color="auto"/>
                <w:bottom w:val="none" w:sz="0" w:space="0" w:color="auto"/>
                <w:right w:val="none" w:sz="0" w:space="0" w:color="auto"/>
              </w:divBdr>
            </w:div>
            <w:div w:id="1063529436">
              <w:marLeft w:val="0"/>
              <w:marRight w:val="0"/>
              <w:marTop w:val="0"/>
              <w:marBottom w:val="0"/>
              <w:divBdr>
                <w:top w:val="none" w:sz="0" w:space="0" w:color="auto"/>
                <w:left w:val="none" w:sz="0" w:space="0" w:color="auto"/>
                <w:bottom w:val="none" w:sz="0" w:space="0" w:color="auto"/>
                <w:right w:val="none" w:sz="0" w:space="0" w:color="auto"/>
              </w:divBdr>
            </w:div>
            <w:div w:id="913322212">
              <w:marLeft w:val="0"/>
              <w:marRight w:val="0"/>
              <w:marTop w:val="0"/>
              <w:marBottom w:val="0"/>
              <w:divBdr>
                <w:top w:val="none" w:sz="0" w:space="0" w:color="auto"/>
                <w:left w:val="none" w:sz="0" w:space="0" w:color="auto"/>
                <w:bottom w:val="none" w:sz="0" w:space="0" w:color="auto"/>
                <w:right w:val="none" w:sz="0" w:space="0" w:color="auto"/>
              </w:divBdr>
            </w:div>
            <w:div w:id="1099376346">
              <w:marLeft w:val="0"/>
              <w:marRight w:val="0"/>
              <w:marTop w:val="0"/>
              <w:marBottom w:val="0"/>
              <w:divBdr>
                <w:top w:val="none" w:sz="0" w:space="0" w:color="auto"/>
                <w:left w:val="none" w:sz="0" w:space="0" w:color="auto"/>
                <w:bottom w:val="none" w:sz="0" w:space="0" w:color="auto"/>
                <w:right w:val="none" w:sz="0" w:space="0" w:color="auto"/>
              </w:divBdr>
            </w:div>
            <w:div w:id="173149057">
              <w:marLeft w:val="0"/>
              <w:marRight w:val="0"/>
              <w:marTop w:val="0"/>
              <w:marBottom w:val="0"/>
              <w:divBdr>
                <w:top w:val="none" w:sz="0" w:space="0" w:color="auto"/>
                <w:left w:val="none" w:sz="0" w:space="0" w:color="auto"/>
                <w:bottom w:val="none" w:sz="0" w:space="0" w:color="auto"/>
                <w:right w:val="none" w:sz="0" w:space="0" w:color="auto"/>
              </w:divBdr>
            </w:div>
            <w:div w:id="1398822243">
              <w:marLeft w:val="0"/>
              <w:marRight w:val="0"/>
              <w:marTop w:val="0"/>
              <w:marBottom w:val="0"/>
              <w:divBdr>
                <w:top w:val="none" w:sz="0" w:space="0" w:color="auto"/>
                <w:left w:val="none" w:sz="0" w:space="0" w:color="auto"/>
                <w:bottom w:val="none" w:sz="0" w:space="0" w:color="auto"/>
                <w:right w:val="none" w:sz="0" w:space="0" w:color="auto"/>
              </w:divBdr>
            </w:div>
            <w:div w:id="1745713459">
              <w:marLeft w:val="0"/>
              <w:marRight w:val="0"/>
              <w:marTop w:val="0"/>
              <w:marBottom w:val="0"/>
              <w:divBdr>
                <w:top w:val="none" w:sz="0" w:space="0" w:color="auto"/>
                <w:left w:val="none" w:sz="0" w:space="0" w:color="auto"/>
                <w:bottom w:val="none" w:sz="0" w:space="0" w:color="auto"/>
                <w:right w:val="none" w:sz="0" w:space="0" w:color="auto"/>
              </w:divBdr>
            </w:div>
            <w:div w:id="1078015697">
              <w:marLeft w:val="0"/>
              <w:marRight w:val="0"/>
              <w:marTop w:val="0"/>
              <w:marBottom w:val="0"/>
              <w:divBdr>
                <w:top w:val="none" w:sz="0" w:space="0" w:color="auto"/>
                <w:left w:val="none" w:sz="0" w:space="0" w:color="auto"/>
                <w:bottom w:val="none" w:sz="0" w:space="0" w:color="auto"/>
                <w:right w:val="none" w:sz="0" w:space="0" w:color="auto"/>
              </w:divBdr>
            </w:div>
            <w:div w:id="2094280905">
              <w:marLeft w:val="0"/>
              <w:marRight w:val="0"/>
              <w:marTop w:val="0"/>
              <w:marBottom w:val="0"/>
              <w:divBdr>
                <w:top w:val="none" w:sz="0" w:space="0" w:color="auto"/>
                <w:left w:val="none" w:sz="0" w:space="0" w:color="auto"/>
                <w:bottom w:val="none" w:sz="0" w:space="0" w:color="auto"/>
                <w:right w:val="none" w:sz="0" w:space="0" w:color="auto"/>
              </w:divBdr>
            </w:div>
            <w:div w:id="835266049">
              <w:marLeft w:val="0"/>
              <w:marRight w:val="0"/>
              <w:marTop w:val="0"/>
              <w:marBottom w:val="0"/>
              <w:divBdr>
                <w:top w:val="none" w:sz="0" w:space="0" w:color="auto"/>
                <w:left w:val="none" w:sz="0" w:space="0" w:color="auto"/>
                <w:bottom w:val="none" w:sz="0" w:space="0" w:color="auto"/>
                <w:right w:val="none" w:sz="0" w:space="0" w:color="auto"/>
              </w:divBdr>
            </w:div>
            <w:div w:id="342513870">
              <w:marLeft w:val="0"/>
              <w:marRight w:val="0"/>
              <w:marTop w:val="0"/>
              <w:marBottom w:val="0"/>
              <w:divBdr>
                <w:top w:val="none" w:sz="0" w:space="0" w:color="auto"/>
                <w:left w:val="none" w:sz="0" w:space="0" w:color="auto"/>
                <w:bottom w:val="none" w:sz="0" w:space="0" w:color="auto"/>
                <w:right w:val="none" w:sz="0" w:space="0" w:color="auto"/>
              </w:divBdr>
            </w:div>
            <w:div w:id="1777409716">
              <w:marLeft w:val="0"/>
              <w:marRight w:val="0"/>
              <w:marTop w:val="0"/>
              <w:marBottom w:val="0"/>
              <w:divBdr>
                <w:top w:val="none" w:sz="0" w:space="0" w:color="auto"/>
                <w:left w:val="none" w:sz="0" w:space="0" w:color="auto"/>
                <w:bottom w:val="none" w:sz="0" w:space="0" w:color="auto"/>
                <w:right w:val="none" w:sz="0" w:space="0" w:color="auto"/>
              </w:divBdr>
            </w:div>
            <w:div w:id="1802116804">
              <w:marLeft w:val="0"/>
              <w:marRight w:val="0"/>
              <w:marTop w:val="0"/>
              <w:marBottom w:val="0"/>
              <w:divBdr>
                <w:top w:val="none" w:sz="0" w:space="0" w:color="auto"/>
                <w:left w:val="none" w:sz="0" w:space="0" w:color="auto"/>
                <w:bottom w:val="none" w:sz="0" w:space="0" w:color="auto"/>
                <w:right w:val="none" w:sz="0" w:space="0" w:color="auto"/>
              </w:divBdr>
            </w:div>
            <w:div w:id="1317610646">
              <w:marLeft w:val="0"/>
              <w:marRight w:val="0"/>
              <w:marTop w:val="0"/>
              <w:marBottom w:val="0"/>
              <w:divBdr>
                <w:top w:val="none" w:sz="0" w:space="0" w:color="auto"/>
                <w:left w:val="none" w:sz="0" w:space="0" w:color="auto"/>
                <w:bottom w:val="none" w:sz="0" w:space="0" w:color="auto"/>
                <w:right w:val="none" w:sz="0" w:space="0" w:color="auto"/>
              </w:divBdr>
            </w:div>
            <w:div w:id="863328801">
              <w:marLeft w:val="0"/>
              <w:marRight w:val="0"/>
              <w:marTop w:val="0"/>
              <w:marBottom w:val="0"/>
              <w:divBdr>
                <w:top w:val="none" w:sz="0" w:space="0" w:color="auto"/>
                <w:left w:val="none" w:sz="0" w:space="0" w:color="auto"/>
                <w:bottom w:val="none" w:sz="0" w:space="0" w:color="auto"/>
                <w:right w:val="none" w:sz="0" w:space="0" w:color="auto"/>
              </w:divBdr>
            </w:div>
            <w:div w:id="1151754931">
              <w:marLeft w:val="0"/>
              <w:marRight w:val="0"/>
              <w:marTop w:val="0"/>
              <w:marBottom w:val="0"/>
              <w:divBdr>
                <w:top w:val="none" w:sz="0" w:space="0" w:color="auto"/>
                <w:left w:val="none" w:sz="0" w:space="0" w:color="auto"/>
                <w:bottom w:val="none" w:sz="0" w:space="0" w:color="auto"/>
                <w:right w:val="none" w:sz="0" w:space="0" w:color="auto"/>
              </w:divBdr>
            </w:div>
            <w:div w:id="2137286233">
              <w:marLeft w:val="0"/>
              <w:marRight w:val="0"/>
              <w:marTop w:val="0"/>
              <w:marBottom w:val="0"/>
              <w:divBdr>
                <w:top w:val="none" w:sz="0" w:space="0" w:color="auto"/>
                <w:left w:val="none" w:sz="0" w:space="0" w:color="auto"/>
                <w:bottom w:val="none" w:sz="0" w:space="0" w:color="auto"/>
                <w:right w:val="none" w:sz="0" w:space="0" w:color="auto"/>
              </w:divBdr>
            </w:div>
            <w:div w:id="2135976108">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389111472">
              <w:marLeft w:val="0"/>
              <w:marRight w:val="0"/>
              <w:marTop w:val="0"/>
              <w:marBottom w:val="0"/>
              <w:divBdr>
                <w:top w:val="none" w:sz="0" w:space="0" w:color="auto"/>
                <w:left w:val="none" w:sz="0" w:space="0" w:color="auto"/>
                <w:bottom w:val="none" w:sz="0" w:space="0" w:color="auto"/>
                <w:right w:val="none" w:sz="0" w:space="0" w:color="auto"/>
              </w:divBdr>
            </w:div>
            <w:div w:id="412774062">
              <w:marLeft w:val="0"/>
              <w:marRight w:val="0"/>
              <w:marTop w:val="0"/>
              <w:marBottom w:val="0"/>
              <w:divBdr>
                <w:top w:val="none" w:sz="0" w:space="0" w:color="auto"/>
                <w:left w:val="none" w:sz="0" w:space="0" w:color="auto"/>
                <w:bottom w:val="none" w:sz="0" w:space="0" w:color="auto"/>
                <w:right w:val="none" w:sz="0" w:space="0" w:color="auto"/>
              </w:divBdr>
            </w:div>
            <w:div w:id="1157961293">
              <w:marLeft w:val="0"/>
              <w:marRight w:val="0"/>
              <w:marTop w:val="0"/>
              <w:marBottom w:val="0"/>
              <w:divBdr>
                <w:top w:val="none" w:sz="0" w:space="0" w:color="auto"/>
                <w:left w:val="none" w:sz="0" w:space="0" w:color="auto"/>
                <w:bottom w:val="none" w:sz="0" w:space="0" w:color="auto"/>
                <w:right w:val="none" w:sz="0" w:space="0" w:color="auto"/>
              </w:divBdr>
            </w:div>
            <w:div w:id="672949363">
              <w:marLeft w:val="0"/>
              <w:marRight w:val="0"/>
              <w:marTop w:val="0"/>
              <w:marBottom w:val="0"/>
              <w:divBdr>
                <w:top w:val="none" w:sz="0" w:space="0" w:color="auto"/>
                <w:left w:val="none" w:sz="0" w:space="0" w:color="auto"/>
                <w:bottom w:val="none" w:sz="0" w:space="0" w:color="auto"/>
                <w:right w:val="none" w:sz="0" w:space="0" w:color="auto"/>
              </w:divBdr>
            </w:div>
            <w:div w:id="594217857">
              <w:marLeft w:val="0"/>
              <w:marRight w:val="0"/>
              <w:marTop w:val="0"/>
              <w:marBottom w:val="0"/>
              <w:divBdr>
                <w:top w:val="none" w:sz="0" w:space="0" w:color="auto"/>
                <w:left w:val="none" w:sz="0" w:space="0" w:color="auto"/>
                <w:bottom w:val="none" w:sz="0" w:space="0" w:color="auto"/>
                <w:right w:val="none" w:sz="0" w:space="0" w:color="auto"/>
              </w:divBdr>
            </w:div>
            <w:div w:id="1548835395">
              <w:marLeft w:val="0"/>
              <w:marRight w:val="0"/>
              <w:marTop w:val="0"/>
              <w:marBottom w:val="0"/>
              <w:divBdr>
                <w:top w:val="none" w:sz="0" w:space="0" w:color="auto"/>
                <w:left w:val="none" w:sz="0" w:space="0" w:color="auto"/>
                <w:bottom w:val="none" w:sz="0" w:space="0" w:color="auto"/>
                <w:right w:val="none" w:sz="0" w:space="0" w:color="auto"/>
              </w:divBdr>
            </w:div>
            <w:div w:id="1821115436">
              <w:marLeft w:val="0"/>
              <w:marRight w:val="0"/>
              <w:marTop w:val="0"/>
              <w:marBottom w:val="0"/>
              <w:divBdr>
                <w:top w:val="none" w:sz="0" w:space="0" w:color="auto"/>
                <w:left w:val="none" w:sz="0" w:space="0" w:color="auto"/>
                <w:bottom w:val="none" w:sz="0" w:space="0" w:color="auto"/>
                <w:right w:val="none" w:sz="0" w:space="0" w:color="auto"/>
              </w:divBdr>
            </w:div>
            <w:div w:id="484905603">
              <w:marLeft w:val="0"/>
              <w:marRight w:val="0"/>
              <w:marTop w:val="0"/>
              <w:marBottom w:val="0"/>
              <w:divBdr>
                <w:top w:val="none" w:sz="0" w:space="0" w:color="auto"/>
                <w:left w:val="none" w:sz="0" w:space="0" w:color="auto"/>
                <w:bottom w:val="none" w:sz="0" w:space="0" w:color="auto"/>
                <w:right w:val="none" w:sz="0" w:space="0" w:color="auto"/>
              </w:divBdr>
            </w:div>
            <w:div w:id="1053624316">
              <w:marLeft w:val="0"/>
              <w:marRight w:val="0"/>
              <w:marTop w:val="0"/>
              <w:marBottom w:val="0"/>
              <w:divBdr>
                <w:top w:val="none" w:sz="0" w:space="0" w:color="auto"/>
                <w:left w:val="none" w:sz="0" w:space="0" w:color="auto"/>
                <w:bottom w:val="none" w:sz="0" w:space="0" w:color="auto"/>
                <w:right w:val="none" w:sz="0" w:space="0" w:color="auto"/>
              </w:divBdr>
            </w:div>
            <w:div w:id="1350180533">
              <w:marLeft w:val="0"/>
              <w:marRight w:val="0"/>
              <w:marTop w:val="0"/>
              <w:marBottom w:val="0"/>
              <w:divBdr>
                <w:top w:val="none" w:sz="0" w:space="0" w:color="auto"/>
                <w:left w:val="none" w:sz="0" w:space="0" w:color="auto"/>
                <w:bottom w:val="none" w:sz="0" w:space="0" w:color="auto"/>
                <w:right w:val="none" w:sz="0" w:space="0" w:color="auto"/>
              </w:divBdr>
            </w:div>
            <w:div w:id="575476065">
              <w:marLeft w:val="0"/>
              <w:marRight w:val="0"/>
              <w:marTop w:val="0"/>
              <w:marBottom w:val="0"/>
              <w:divBdr>
                <w:top w:val="none" w:sz="0" w:space="0" w:color="auto"/>
                <w:left w:val="none" w:sz="0" w:space="0" w:color="auto"/>
                <w:bottom w:val="none" w:sz="0" w:space="0" w:color="auto"/>
                <w:right w:val="none" w:sz="0" w:space="0" w:color="auto"/>
              </w:divBdr>
            </w:div>
            <w:div w:id="1351447880">
              <w:marLeft w:val="0"/>
              <w:marRight w:val="0"/>
              <w:marTop w:val="0"/>
              <w:marBottom w:val="0"/>
              <w:divBdr>
                <w:top w:val="none" w:sz="0" w:space="0" w:color="auto"/>
                <w:left w:val="none" w:sz="0" w:space="0" w:color="auto"/>
                <w:bottom w:val="none" w:sz="0" w:space="0" w:color="auto"/>
                <w:right w:val="none" w:sz="0" w:space="0" w:color="auto"/>
              </w:divBdr>
            </w:div>
            <w:div w:id="1702441467">
              <w:marLeft w:val="0"/>
              <w:marRight w:val="0"/>
              <w:marTop w:val="0"/>
              <w:marBottom w:val="0"/>
              <w:divBdr>
                <w:top w:val="none" w:sz="0" w:space="0" w:color="auto"/>
                <w:left w:val="none" w:sz="0" w:space="0" w:color="auto"/>
                <w:bottom w:val="none" w:sz="0" w:space="0" w:color="auto"/>
                <w:right w:val="none" w:sz="0" w:space="0" w:color="auto"/>
              </w:divBdr>
            </w:div>
            <w:div w:id="2101482799">
              <w:marLeft w:val="0"/>
              <w:marRight w:val="0"/>
              <w:marTop w:val="0"/>
              <w:marBottom w:val="0"/>
              <w:divBdr>
                <w:top w:val="none" w:sz="0" w:space="0" w:color="auto"/>
                <w:left w:val="none" w:sz="0" w:space="0" w:color="auto"/>
                <w:bottom w:val="none" w:sz="0" w:space="0" w:color="auto"/>
                <w:right w:val="none" w:sz="0" w:space="0" w:color="auto"/>
              </w:divBdr>
            </w:div>
            <w:div w:id="1153762088">
              <w:marLeft w:val="0"/>
              <w:marRight w:val="0"/>
              <w:marTop w:val="0"/>
              <w:marBottom w:val="0"/>
              <w:divBdr>
                <w:top w:val="none" w:sz="0" w:space="0" w:color="auto"/>
                <w:left w:val="none" w:sz="0" w:space="0" w:color="auto"/>
                <w:bottom w:val="none" w:sz="0" w:space="0" w:color="auto"/>
                <w:right w:val="none" w:sz="0" w:space="0" w:color="auto"/>
              </w:divBdr>
            </w:div>
            <w:div w:id="682629484">
              <w:marLeft w:val="0"/>
              <w:marRight w:val="0"/>
              <w:marTop w:val="0"/>
              <w:marBottom w:val="0"/>
              <w:divBdr>
                <w:top w:val="none" w:sz="0" w:space="0" w:color="auto"/>
                <w:left w:val="none" w:sz="0" w:space="0" w:color="auto"/>
                <w:bottom w:val="none" w:sz="0" w:space="0" w:color="auto"/>
                <w:right w:val="none" w:sz="0" w:space="0" w:color="auto"/>
              </w:divBdr>
            </w:div>
            <w:div w:id="1656565573">
              <w:marLeft w:val="0"/>
              <w:marRight w:val="0"/>
              <w:marTop w:val="0"/>
              <w:marBottom w:val="0"/>
              <w:divBdr>
                <w:top w:val="none" w:sz="0" w:space="0" w:color="auto"/>
                <w:left w:val="none" w:sz="0" w:space="0" w:color="auto"/>
                <w:bottom w:val="none" w:sz="0" w:space="0" w:color="auto"/>
                <w:right w:val="none" w:sz="0" w:space="0" w:color="auto"/>
              </w:divBdr>
            </w:div>
            <w:div w:id="2026208325">
              <w:marLeft w:val="0"/>
              <w:marRight w:val="0"/>
              <w:marTop w:val="0"/>
              <w:marBottom w:val="0"/>
              <w:divBdr>
                <w:top w:val="none" w:sz="0" w:space="0" w:color="auto"/>
                <w:left w:val="none" w:sz="0" w:space="0" w:color="auto"/>
                <w:bottom w:val="none" w:sz="0" w:space="0" w:color="auto"/>
                <w:right w:val="none" w:sz="0" w:space="0" w:color="auto"/>
              </w:divBdr>
            </w:div>
            <w:div w:id="493037515">
              <w:marLeft w:val="0"/>
              <w:marRight w:val="0"/>
              <w:marTop w:val="0"/>
              <w:marBottom w:val="0"/>
              <w:divBdr>
                <w:top w:val="none" w:sz="0" w:space="0" w:color="auto"/>
                <w:left w:val="none" w:sz="0" w:space="0" w:color="auto"/>
                <w:bottom w:val="none" w:sz="0" w:space="0" w:color="auto"/>
                <w:right w:val="none" w:sz="0" w:space="0" w:color="auto"/>
              </w:divBdr>
            </w:div>
            <w:div w:id="810370209">
              <w:marLeft w:val="0"/>
              <w:marRight w:val="0"/>
              <w:marTop w:val="0"/>
              <w:marBottom w:val="0"/>
              <w:divBdr>
                <w:top w:val="none" w:sz="0" w:space="0" w:color="auto"/>
                <w:left w:val="none" w:sz="0" w:space="0" w:color="auto"/>
                <w:bottom w:val="none" w:sz="0" w:space="0" w:color="auto"/>
                <w:right w:val="none" w:sz="0" w:space="0" w:color="auto"/>
              </w:divBdr>
            </w:div>
            <w:div w:id="1647474344">
              <w:marLeft w:val="0"/>
              <w:marRight w:val="0"/>
              <w:marTop w:val="0"/>
              <w:marBottom w:val="0"/>
              <w:divBdr>
                <w:top w:val="none" w:sz="0" w:space="0" w:color="auto"/>
                <w:left w:val="none" w:sz="0" w:space="0" w:color="auto"/>
                <w:bottom w:val="none" w:sz="0" w:space="0" w:color="auto"/>
                <w:right w:val="none" w:sz="0" w:space="0" w:color="auto"/>
              </w:divBdr>
            </w:div>
            <w:div w:id="930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513">
      <w:bodyDiv w:val="1"/>
      <w:marLeft w:val="0"/>
      <w:marRight w:val="0"/>
      <w:marTop w:val="0"/>
      <w:marBottom w:val="0"/>
      <w:divBdr>
        <w:top w:val="none" w:sz="0" w:space="0" w:color="auto"/>
        <w:left w:val="none" w:sz="0" w:space="0" w:color="auto"/>
        <w:bottom w:val="none" w:sz="0" w:space="0" w:color="auto"/>
        <w:right w:val="none" w:sz="0" w:space="0" w:color="auto"/>
      </w:divBdr>
    </w:div>
    <w:div w:id="1269698567">
      <w:bodyDiv w:val="1"/>
      <w:marLeft w:val="0"/>
      <w:marRight w:val="0"/>
      <w:marTop w:val="0"/>
      <w:marBottom w:val="0"/>
      <w:divBdr>
        <w:top w:val="none" w:sz="0" w:space="0" w:color="auto"/>
        <w:left w:val="none" w:sz="0" w:space="0" w:color="auto"/>
        <w:bottom w:val="none" w:sz="0" w:space="0" w:color="auto"/>
        <w:right w:val="none" w:sz="0" w:space="0" w:color="auto"/>
      </w:divBdr>
    </w:div>
    <w:div w:id="1294093020">
      <w:bodyDiv w:val="1"/>
      <w:marLeft w:val="0"/>
      <w:marRight w:val="0"/>
      <w:marTop w:val="0"/>
      <w:marBottom w:val="0"/>
      <w:divBdr>
        <w:top w:val="none" w:sz="0" w:space="0" w:color="auto"/>
        <w:left w:val="none" w:sz="0" w:space="0" w:color="auto"/>
        <w:bottom w:val="none" w:sz="0" w:space="0" w:color="auto"/>
        <w:right w:val="none" w:sz="0" w:space="0" w:color="auto"/>
      </w:divBdr>
    </w:div>
    <w:div w:id="1299146078">
      <w:bodyDiv w:val="1"/>
      <w:marLeft w:val="0"/>
      <w:marRight w:val="0"/>
      <w:marTop w:val="0"/>
      <w:marBottom w:val="0"/>
      <w:divBdr>
        <w:top w:val="none" w:sz="0" w:space="0" w:color="auto"/>
        <w:left w:val="none" w:sz="0" w:space="0" w:color="auto"/>
        <w:bottom w:val="none" w:sz="0" w:space="0" w:color="auto"/>
        <w:right w:val="none" w:sz="0" w:space="0" w:color="auto"/>
      </w:divBdr>
    </w:div>
    <w:div w:id="1308851594">
      <w:bodyDiv w:val="1"/>
      <w:marLeft w:val="0"/>
      <w:marRight w:val="0"/>
      <w:marTop w:val="0"/>
      <w:marBottom w:val="0"/>
      <w:divBdr>
        <w:top w:val="none" w:sz="0" w:space="0" w:color="auto"/>
        <w:left w:val="none" w:sz="0" w:space="0" w:color="auto"/>
        <w:bottom w:val="none" w:sz="0" w:space="0" w:color="auto"/>
        <w:right w:val="none" w:sz="0" w:space="0" w:color="auto"/>
      </w:divBdr>
      <w:divsChild>
        <w:div w:id="2046170419">
          <w:marLeft w:val="0"/>
          <w:marRight w:val="0"/>
          <w:marTop w:val="0"/>
          <w:marBottom w:val="0"/>
          <w:divBdr>
            <w:top w:val="none" w:sz="0" w:space="0" w:color="auto"/>
            <w:left w:val="none" w:sz="0" w:space="0" w:color="auto"/>
            <w:bottom w:val="none" w:sz="0" w:space="0" w:color="auto"/>
            <w:right w:val="none" w:sz="0" w:space="0" w:color="auto"/>
          </w:divBdr>
          <w:divsChild>
            <w:div w:id="14559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5634">
      <w:bodyDiv w:val="1"/>
      <w:marLeft w:val="0"/>
      <w:marRight w:val="0"/>
      <w:marTop w:val="0"/>
      <w:marBottom w:val="0"/>
      <w:divBdr>
        <w:top w:val="none" w:sz="0" w:space="0" w:color="auto"/>
        <w:left w:val="none" w:sz="0" w:space="0" w:color="auto"/>
        <w:bottom w:val="none" w:sz="0" w:space="0" w:color="auto"/>
        <w:right w:val="none" w:sz="0" w:space="0" w:color="auto"/>
      </w:divBdr>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331526568">
      <w:bodyDiv w:val="1"/>
      <w:marLeft w:val="0"/>
      <w:marRight w:val="0"/>
      <w:marTop w:val="0"/>
      <w:marBottom w:val="0"/>
      <w:divBdr>
        <w:top w:val="none" w:sz="0" w:space="0" w:color="auto"/>
        <w:left w:val="none" w:sz="0" w:space="0" w:color="auto"/>
        <w:bottom w:val="none" w:sz="0" w:space="0" w:color="auto"/>
        <w:right w:val="none" w:sz="0" w:space="0" w:color="auto"/>
      </w:divBdr>
    </w:div>
    <w:div w:id="1333412199">
      <w:bodyDiv w:val="1"/>
      <w:marLeft w:val="0"/>
      <w:marRight w:val="0"/>
      <w:marTop w:val="0"/>
      <w:marBottom w:val="0"/>
      <w:divBdr>
        <w:top w:val="none" w:sz="0" w:space="0" w:color="auto"/>
        <w:left w:val="none" w:sz="0" w:space="0" w:color="auto"/>
        <w:bottom w:val="none" w:sz="0" w:space="0" w:color="auto"/>
        <w:right w:val="none" w:sz="0" w:space="0" w:color="auto"/>
      </w:divBdr>
      <w:divsChild>
        <w:div w:id="656104893">
          <w:marLeft w:val="0"/>
          <w:marRight w:val="0"/>
          <w:marTop w:val="0"/>
          <w:marBottom w:val="0"/>
          <w:divBdr>
            <w:top w:val="none" w:sz="0" w:space="0" w:color="auto"/>
            <w:left w:val="none" w:sz="0" w:space="0" w:color="auto"/>
            <w:bottom w:val="none" w:sz="0" w:space="0" w:color="auto"/>
            <w:right w:val="none" w:sz="0" w:space="0" w:color="auto"/>
          </w:divBdr>
          <w:divsChild>
            <w:div w:id="2495865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34794230">
      <w:bodyDiv w:val="1"/>
      <w:marLeft w:val="0"/>
      <w:marRight w:val="0"/>
      <w:marTop w:val="0"/>
      <w:marBottom w:val="0"/>
      <w:divBdr>
        <w:top w:val="none" w:sz="0" w:space="0" w:color="auto"/>
        <w:left w:val="none" w:sz="0" w:space="0" w:color="auto"/>
        <w:bottom w:val="none" w:sz="0" w:space="0" w:color="auto"/>
        <w:right w:val="none" w:sz="0" w:space="0" w:color="auto"/>
      </w:divBdr>
    </w:div>
    <w:div w:id="1338265939">
      <w:bodyDiv w:val="1"/>
      <w:marLeft w:val="0"/>
      <w:marRight w:val="0"/>
      <w:marTop w:val="0"/>
      <w:marBottom w:val="0"/>
      <w:divBdr>
        <w:top w:val="none" w:sz="0" w:space="0" w:color="auto"/>
        <w:left w:val="none" w:sz="0" w:space="0" w:color="auto"/>
        <w:bottom w:val="none" w:sz="0" w:space="0" w:color="auto"/>
        <w:right w:val="none" w:sz="0" w:space="0" w:color="auto"/>
      </w:divBdr>
      <w:divsChild>
        <w:div w:id="1237130437">
          <w:marLeft w:val="0"/>
          <w:marRight w:val="0"/>
          <w:marTop w:val="0"/>
          <w:marBottom w:val="0"/>
          <w:divBdr>
            <w:top w:val="none" w:sz="0" w:space="0" w:color="auto"/>
            <w:left w:val="none" w:sz="0" w:space="0" w:color="auto"/>
            <w:bottom w:val="none" w:sz="0" w:space="0" w:color="auto"/>
            <w:right w:val="none" w:sz="0" w:space="0" w:color="auto"/>
          </w:divBdr>
        </w:div>
        <w:div w:id="1564099384">
          <w:marLeft w:val="0"/>
          <w:marRight w:val="0"/>
          <w:marTop w:val="375"/>
          <w:marBottom w:val="0"/>
          <w:divBdr>
            <w:top w:val="none" w:sz="0" w:space="0" w:color="auto"/>
            <w:left w:val="none" w:sz="0" w:space="0" w:color="auto"/>
            <w:bottom w:val="none" w:sz="0" w:space="0" w:color="auto"/>
            <w:right w:val="none" w:sz="0" w:space="0" w:color="auto"/>
          </w:divBdr>
          <w:divsChild>
            <w:div w:id="521631915">
              <w:marLeft w:val="0"/>
              <w:marRight w:val="0"/>
              <w:marTop w:val="0"/>
              <w:marBottom w:val="0"/>
              <w:divBdr>
                <w:top w:val="none" w:sz="0" w:space="0" w:color="auto"/>
                <w:left w:val="none" w:sz="0" w:space="0" w:color="auto"/>
                <w:bottom w:val="none" w:sz="0" w:space="0" w:color="auto"/>
                <w:right w:val="none" w:sz="0" w:space="0" w:color="auto"/>
              </w:divBdr>
              <w:divsChild>
                <w:div w:id="892472445">
                  <w:marLeft w:val="3450"/>
                  <w:marRight w:val="0"/>
                  <w:marTop w:val="0"/>
                  <w:marBottom w:val="0"/>
                  <w:divBdr>
                    <w:top w:val="none" w:sz="0" w:space="0" w:color="auto"/>
                    <w:left w:val="none" w:sz="0" w:space="0" w:color="auto"/>
                    <w:bottom w:val="none" w:sz="0" w:space="0" w:color="auto"/>
                    <w:right w:val="none" w:sz="0" w:space="0" w:color="auto"/>
                  </w:divBdr>
                  <w:divsChild>
                    <w:div w:id="1421414549">
                      <w:marLeft w:val="0"/>
                      <w:marRight w:val="0"/>
                      <w:marTop w:val="0"/>
                      <w:marBottom w:val="0"/>
                      <w:divBdr>
                        <w:top w:val="none" w:sz="0" w:space="0" w:color="auto"/>
                        <w:left w:val="none" w:sz="0" w:space="0" w:color="auto"/>
                        <w:bottom w:val="none" w:sz="0" w:space="0" w:color="auto"/>
                        <w:right w:val="none" w:sz="0" w:space="0" w:color="auto"/>
                      </w:divBdr>
                      <w:divsChild>
                        <w:div w:id="11311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421">
      <w:bodyDiv w:val="1"/>
      <w:marLeft w:val="0"/>
      <w:marRight w:val="0"/>
      <w:marTop w:val="0"/>
      <w:marBottom w:val="0"/>
      <w:divBdr>
        <w:top w:val="none" w:sz="0" w:space="0" w:color="auto"/>
        <w:left w:val="none" w:sz="0" w:space="0" w:color="auto"/>
        <w:bottom w:val="none" w:sz="0" w:space="0" w:color="auto"/>
        <w:right w:val="none" w:sz="0" w:space="0" w:color="auto"/>
      </w:divBdr>
    </w:div>
    <w:div w:id="1365135063">
      <w:bodyDiv w:val="1"/>
      <w:marLeft w:val="0"/>
      <w:marRight w:val="0"/>
      <w:marTop w:val="0"/>
      <w:marBottom w:val="0"/>
      <w:divBdr>
        <w:top w:val="none" w:sz="0" w:space="0" w:color="auto"/>
        <w:left w:val="none" w:sz="0" w:space="0" w:color="auto"/>
        <w:bottom w:val="none" w:sz="0" w:space="0" w:color="auto"/>
        <w:right w:val="none" w:sz="0" w:space="0" w:color="auto"/>
      </w:divBdr>
      <w:divsChild>
        <w:div w:id="921372234">
          <w:marLeft w:val="0"/>
          <w:marRight w:val="0"/>
          <w:marTop w:val="0"/>
          <w:marBottom w:val="0"/>
          <w:divBdr>
            <w:top w:val="none" w:sz="0" w:space="0" w:color="auto"/>
            <w:left w:val="none" w:sz="0" w:space="0" w:color="auto"/>
            <w:bottom w:val="none" w:sz="0" w:space="0" w:color="auto"/>
            <w:right w:val="none" w:sz="0" w:space="0" w:color="auto"/>
          </w:divBdr>
        </w:div>
        <w:div w:id="1374117735">
          <w:marLeft w:val="0"/>
          <w:marRight w:val="0"/>
          <w:marTop w:val="0"/>
          <w:marBottom w:val="0"/>
          <w:divBdr>
            <w:top w:val="none" w:sz="0" w:space="0" w:color="auto"/>
            <w:left w:val="none" w:sz="0" w:space="0" w:color="auto"/>
            <w:bottom w:val="none" w:sz="0" w:space="0" w:color="auto"/>
            <w:right w:val="none" w:sz="0" w:space="0" w:color="auto"/>
          </w:divBdr>
        </w:div>
        <w:div w:id="421610680">
          <w:marLeft w:val="0"/>
          <w:marRight w:val="0"/>
          <w:marTop w:val="0"/>
          <w:marBottom w:val="0"/>
          <w:divBdr>
            <w:top w:val="none" w:sz="0" w:space="0" w:color="auto"/>
            <w:left w:val="none" w:sz="0" w:space="0" w:color="auto"/>
            <w:bottom w:val="none" w:sz="0" w:space="0" w:color="auto"/>
            <w:right w:val="none" w:sz="0" w:space="0" w:color="auto"/>
          </w:divBdr>
        </w:div>
        <w:div w:id="1775251086">
          <w:marLeft w:val="0"/>
          <w:marRight w:val="0"/>
          <w:marTop w:val="0"/>
          <w:marBottom w:val="0"/>
          <w:divBdr>
            <w:top w:val="none" w:sz="0" w:space="0" w:color="auto"/>
            <w:left w:val="none" w:sz="0" w:space="0" w:color="auto"/>
            <w:bottom w:val="none" w:sz="0" w:space="0" w:color="auto"/>
            <w:right w:val="none" w:sz="0" w:space="0" w:color="auto"/>
          </w:divBdr>
        </w:div>
        <w:div w:id="418871053">
          <w:marLeft w:val="0"/>
          <w:marRight w:val="0"/>
          <w:marTop w:val="0"/>
          <w:marBottom w:val="0"/>
          <w:divBdr>
            <w:top w:val="none" w:sz="0" w:space="0" w:color="auto"/>
            <w:left w:val="none" w:sz="0" w:space="0" w:color="auto"/>
            <w:bottom w:val="none" w:sz="0" w:space="0" w:color="auto"/>
            <w:right w:val="none" w:sz="0" w:space="0" w:color="auto"/>
          </w:divBdr>
        </w:div>
        <w:div w:id="1817717526">
          <w:marLeft w:val="0"/>
          <w:marRight w:val="0"/>
          <w:marTop w:val="0"/>
          <w:marBottom w:val="0"/>
          <w:divBdr>
            <w:top w:val="none" w:sz="0" w:space="0" w:color="auto"/>
            <w:left w:val="none" w:sz="0" w:space="0" w:color="auto"/>
            <w:bottom w:val="none" w:sz="0" w:space="0" w:color="auto"/>
            <w:right w:val="none" w:sz="0" w:space="0" w:color="auto"/>
          </w:divBdr>
        </w:div>
        <w:div w:id="1976714100">
          <w:marLeft w:val="0"/>
          <w:marRight w:val="0"/>
          <w:marTop w:val="0"/>
          <w:marBottom w:val="0"/>
          <w:divBdr>
            <w:top w:val="none" w:sz="0" w:space="0" w:color="auto"/>
            <w:left w:val="none" w:sz="0" w:space="0" w:color="auto"/>
            <w:bottom w:val="none" w:sz="0" w:space="0" w:color="auto"/>
            <w:right w:val="none" w:sz="0" w:space="0" w:color="auto"/>
          </w:divBdr>
        </w:div>
        <w:div w:id="1445734271">
          <w:marLeft w:val="0"/>
          <w:marRight w:val="0"/>
          <w:marTop w:val="0"/>
          <w:marBottom w:val="0"/>
          <w:divBdr>
            <w:top w:val="none" w:sz="0" w:space="0" w:color="auto"/>
            <w:left w:val="none" w:sz="0" w:space="0" w:color="auto"/>
            <w:bottom w:val="none" w:sz="0" w:space="0" w:color="auto"/>
            <w:right w:val="none" w:sz="0" w:space="0" w:color="auto"/>
          </w:divBdr>
        </w:div>
      </w:divsChild>
    </w:div>
    <w:div w:id="1369407289">
      <w:bodyDiv w:val="1"/>
      <w:marLeft w:val="0"/>
      <w:marRight w:val="0"/>
      <w:marTop w:val="0"/>
      <w:marBottom w:val="0"/>
      <w:divBdr>
        <w:top w:val="none" w:sz="0" w:space="0" w:color="auto"/>
        <w:left w:val="none" w:sz="0" w:space="0" w:color="auto"/>
        <w:bottom w:val="none" w:sz="0" w:space="0" w:color="auto"/>
        <w:right w:val="none" w:sz="0" w:space="0" w:color="auto"/>
      </w:divBdr>
    </w:div>
    <w:div w:id="1412654274">
      <w:bodyDiv w:val="1"/>
      <w:marLeft w:val="0"/>
      <w:marRight w:val="0"/>
      <w:marTop w:val="0"/>
      <w:marBottom w:val="0"/>
      <w:divBdr>
        <w:top w:val="none" w:sz="0" w:space="0" w:color="auto"/>
        <w:left w:val="none" w:sz="0" w:space="0" w:color="auto"/>
        <w:bottom w:val="none" w:sz="0" w:space="0" w:color="auto"/>
        <w:right w:val="none" w:sz="0" w:space="0" w:color="auto"/>
      </w:divBdr>
    </w:div>
    <w:div w:id="1416048227">
      <w:bodyDiv w:val="1"/>
      <w:marLeft w:val="0"/>
      <w:marRight w:val="0"/>
      <w:marTop w:val="0"/>
      <w:marBottom w:val="0"/>
      <w:divBdr>
        <w:top w:val="none" w:sz="0" w:space="0" w:color="auto"/>
        <w:left w:val="none" w:sz="0" w:space="0" w:color="auto"/>
        <w:bottom w:val="none" w:sz="0" w:space="0" w:color="auto"/>
        <w:right w:val="none" w:sz="0" w:space="0" w:color="auto"/>
      </w:divBdr>
    </w:div>
    <w:div w:id="1422608896">
      <w:bodyDiv w:val="1"/>
      <w:marLeft w:val="0"/>
      <w:marRight w:val="0"/>
      <w:marTop w:val="0"/>
      <w:marBottom w:val="0"/>
      <w:divBdr>
        <w:top w:val="none" w:sz="0" w:space="0" w:color="auto"/>
        <w:left w:val="none" w:sz="0" w:space="0" w:color="auto"/>
        <w:bottom w:val="none" w:sz="0" w:space="0" w:color="auto"/>
        <w:right w:val="none" w:sz="0" w:space="0" w:color="auto"/>
      </w:divBdr>
    </w:div>
    <w:div w:id="1451438029">
      <w:bodyDiv w:val="1"/>
      <w:marLeft w:val="0"/>
      <w:marRight w:val="0"/>
      <w:marTop w:val="0"/>
      <w:marBottom w:val="0"/>
      <w:divBdr>
        <w:top w:val="none" w:sz="0" w:space="0" w:color="auto"/>
        <w:left w:val="none" w:sz="0" w:space="0" w:color="auto"/>
        <w:bottom w:val="none" w:sz="0" w:space="0" w:color="auto"/>
        <w:right w:val="none" w:sz="0" w:space="0" w:color="auto"/>
      </w:divBdr>
    </w:div>
    <w:div w:id="1454052506">
      <w:bodyDiv w:val="1"/>
      <w:marLeft w:val="0"/>
      <w:marRight w:val="0"/>
      <w:marTop w:val="0"/>
      <w:marBottom w:val="0"/>
      <w:divBdr>
        <w:top w:val="none" w:sz="0" w:space="0" w:color="auto"/>
        <w:left w:val="none" w:sz="0" w:space="0" w:color="auto"/>
        <w:bottom w:val="none" w:sz="0" w:space="0" w:color="auto"/>
        <w:right w:val="none" w:sz="0" w:space="0" w:color="auto"/>
      </w:divBdr>
    </w:div>
    <w:div w:id="1459371494">
      <w:bodyDiv w:val="1"/>
      <w:marLeft w:val="0"/>
      <w:marRight w:val="0"/>
      <w:marTop w:val="0"/>
      <w:marBottom w:val="0"/>
      <w:divBdr>
        <w:top w:val="none" w:sz="0" w:space="0" w:color="auto"/>
        <w:left w:val="none" w:sz="0" w:space="0" w:color="auto"/>
        <w:bottom w:val="none" w:sz="0" w:space="0" w:color="auto"/>
        <w:right w:val="none" w:sz="0" w:space="0" w:color="auto"/>
      </w:divBdr>
    </w:div>
    <w:div w:id="1479305130">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
      </w:divsChild>
    </w:div>
    <w:div w:id="1488935196">
      <w:bodyDiv w:val="1"/>
      <w:marLeft w:val="0"/>
      <w:marRight w:val="0"/>
      <w:marTop w:val="0"/>
      <w:marBottom w:val="0"/>
      <w:divBdr>
        <w:top w:val="none" w:sz="0" w:space="0" w:color="auto"/>
        <w:left w:val="none" w:sz="0" w:space="0" w:color="auto"/>
        <w:bottom w:val="none" w:sz="0" w:space="0" w:color="auto"/>
        <w:right w:val="none" w:sz="0" w:space="0" w:color="auto"/>
      </w:divBdr>
      <w:divsChild>
        <w:div w:id="868571379">
          <w:marLeft w:val="0"/>
          <w:marRight w:val="0"/>
          <w:marTop w:val="0"/>
          <w:marBottom w:val="0"/>
          <w:divBdr>
            <w:top w:val="none" w:sz="0" w:space="0" w:color="auto"/>
            <w:left w:val="none" w:sz="0" w:space="0" w:color="auto"/>
            <w:bottom w:val="none" w:sz="0" w:space="0" w:color="auto"/>
            <w:right w:val="none" w:sz="0" w:space="0" w:color="auto"/>
          </w:divBdr>
        </w:div>
        <w:div w:id="1963917936">
          <w:marLeft w:val="0"/>
          <w:marRight w:val="0"/>
          <w:marTop w:val="0"/>
          <w:marBottom w:val="0"/>
          <w:divBdr>
            <w:top w:val="none" w:sz="0" w:space="0" w:color="auto"/>
            <w:left w:val="none" w:sz="0" w:space="0" w:color="auto"/>
            <w:bottom w:val="none" w:sz="0" w:space="0" w:color="auto"/>
            <w:right w:val="none" w:sz="0" w:space="0" w:color="auto"/>
          </w:divBdr>
        </w:div>
        <w:div w:id="204879652">
          <w:marLeft w:val="0"/>
          <w:marRight w:val="0"/>
          <w:marTop w:val="0"/>
          <w:marBottom w:val="0"/>
          <w:divBdr>
            <w:top w:val="none" w:sz="0" w:space="0" w:color="auto"/>
            <w:left w:val="none" w:sz="0" w:space="0" w:color="auto"/>
            <w:bottom w:val="none" w:sz="0" w:space="0" w:color="auto"/>
            <w:right w:val="none" w:sz="0" w:space="0" w:color="auto"/>
          </w:divBdr>
        </w:div>
        <w:div w:id="1958247236">
          <w:marLeft w:val="0"/>
          <w:marRight w:val="0"/>
          <w:marTop w:val="0"/>
          <w:marBottom w:val="0"/>
          <w:divBdr>
            <w:top w:val="none" w:sz="0" w:space="0" w:color="auto"/>
            <w:left w:val="none" w:sz="0" w:space="0" w:color="auto"/>
            <w:bottom w:val="none" w:sz="0" w:space="0" w:color="auto"/>
            <w:right w:val="none" w:sz="0" w:space="0" w:color="auto"/>
          </w:divBdr>
        </w:div>
        <w:div w:id="314384064">
          <w:marLeft w:val="0"/>
          <w:marRight w:val="0"/>
          <w:marTop w:val="0"/>
          <w:marBottom w:val="0"/>
          <w:divBdr>
            <w:top w:val="none" w:sz="0" w:space="0" w:color="auto"/>
            <w:left w:val="none" w:sz="0" w:space="0" w:color="auto"/>
            <w:bottom w:val="none" w:sz="0" w:space="0" w:color="auto"/>
            <w:right w:val="none" w:sz="0" w:space="0" w:color="auto"/>
          </w:divBdr>
        </w:div>
        <w:div w:id="702289752">
          <w:marLeft w:val="0"/>
          <w:marRight w:val="0"/>
          <w:marTop w:val="0"/>
          <w:marBottom w:val="0"/>
          <w:divBdr>
            <w:top w:val="none" w:sz="0" w:space="0" w:color="auto"/>
            <w:left w:val="none" w:sz="0" w:space="0" w:color="auto"/>
            <w:bottom w:val="none" w:sz="0" w:space="0" w:color="auto"/>
            <w:right w:val="none" w:sz="0" w:space="0" w:color="auto"/>
          </w:divBdr>
        </w:div>
        <w:div w:id="139618526">
          <w:marLeft w:val="0"/>
          <w:marRight w:val="0"/>
          <w:marTop w:val="0"/>
          <w:marBottom w:val="0"/>
          <w:divBdr>
            <w:top w:val="none" w:sz="0" w:space="0" w:color="auto"/>
            <w:left w:val="none" w:sz="0" w:space="0" w:color="auto"/>
            <w:bottom w:val="none" w:sz="0" w:space="0" w:color="auto"/>
            <w:right w:val="none" w:sz="0" w:space="0" w:color="auto"/>
          </w:divBdr>
        </w:div>
        <w:div w:id="646279240">
          <w:marLeft w:val="0"/>
          <w:marRight w:val="0"/>
          <w:marTop w:val="0"/>
          <w:marBottom w:val="0"/>
          <w:divBdr>
            <w:top w:val="none" w:sz="0" w:space="0" w:color="auto"/>
            <w:left w:val="none" w:sz="0" w:space="0" w:color="auto"/>
            <w:bottom w:val="none" w:sz="0" w:space="0" w:color="auto"/>
            <w:right w:val="none" w:sz="0" w:space="0" w:color="auto"/>
          </w:divBdr>
        </w:div>
        <w:div w:id="592318225">
          <w:marLeft w:val="0"/>
          <w:marRight w:val="0"/>
          <w:marTop w:val="0"/>
          <w:marBottom w:val="0"/>
          <w:divBdr>
            <w:top w:val="none" w:sz="0" w:space="0" w:color="auto"/>
            <w:left w:val="none" w:sz="0" w:space="0" w:color="auto"/>
            <w:bottom w:val="none" w:sz="0" w:space="0" w:color="auto"/>
            <w:right w:val="none" w:sz="0" w:space="0" w:color="auto"/>
          </w:divBdr>
        </w:div>
        <w:div w:id="2137141347">
          <w:marLeft w:val="0"/>
          <w:marRight w:val="0"/>
          <w:marTop w:val="0"/>
          <w:marBottom w:val="0"/>
          <w:divBdr>
            <w:top w:val="none" w:sz="0" w:space="0" w:color="auto"/>
            <w:left w:val="none" w:sz="0" w:space="0" w:color="auto"/>
            <w:bottom w:val="none" w:sz="0" w:space="0" w:color="auto"/>
            <w:right w:val="none" w:sz="0" w:space="0" w:color="auto"/>
          </w:divBdr>
        </w:div>
        <w:div w:id="1482965774">
          <w:marLeft w:val="0"/>
          <w:marRight w:val="0"/>
          <w:marTop w:val="0"/>
          <w:marBottom w:val="0"/>
          <w:divBdr>
            <w:top w:val="none" w:sz="0" w:space="0" w:color="auto"/>
            <w:left w:val="none" w:sz="0" w:space="0" w:color="auto"/>
            <w:bottom w:val="none" w:sz="0" w:space="0" w:color="auto"/>
            <w:right w:val="none" w:sz="0" w:space="0" w:color="auto"/>
          </w:divBdr>
        </w:div>
        <w:div w:id="209732025">
          <w:marLeft w:val="0"/>
          <w:marRight w:val="0"/>
          <w:marTop w:val="0"/>
          <w:marBottom w:val="0"/>
          <w:divBdr>
            <w:top w:val="none" w:sz="0" w:space="0" w:color="auto"/>
            <w:left w:val="none" w:sz="0" w:space="0" w:color="auto"/>
            <w:bottom w:val="none" w:sz="0" w:space="0" w:color="auto"/>
            <w:right w:val="none" w:sz="0" w:space="0" w:color="auto"/>
          </w:divBdr>
        </w:div>
        <w:div w:id="57090850">
          <w:marLeft w:val="0"/>
          <w:marRight w:val="0"/>
          <w:marTop w:val="0"/>
          <w:marBottom w:val="0"/>
          <w:divBdr>
            <w:top w:val="none" w:sz="0" w:space="0" w:color="auto"/>
            <w:left w:val="none" w:sz="0" w:space="0" w:color="auto"/>
            <w:bottom w:val="none" w:sz="0" w:space="0" w:color="auto"/>
            <w:right w:val="none" w:sz="0" w:space="0" w:color="auto"/>
          </w:divBdr>
        </w:div>
      </w:divsChild>
    </w:div>
    <w:div w:id="1494301997">
      <w:bodyDiv w:val="1"/>
      <w:marLeft w:val="0"/>
      <w:marRight w:val="0"/>
      <w:marTop w:val="0"/>
      <w:marBottom w:val="0"/>
      <w:divBdr>
        <w:top w:val="none" w:sz="0" w:space="0" w:color="auto"/>
        <w:left w:val="none" w:sz="0" w:space="0" w:color="auto"/>
        <w:bottom w:val="none" w:sz="0" w:space="0" w:color="auto"/>
        <w:right w:val="none" w:sz="0" w:space="0" w:color="auto"/>
      </w:divBdr>
    </w:div>
    <w:div w:id="1520239828">
      <w:bodyDiv w:val="1"/>
      <w:marLeft w:val="0"/>
      <w:marRight w:val="0"/>
      <w:marTop w:val="0"/>
      <w:marBottom w:val="0"/>
      <w:divBdr>
        <w:top w:val="none" w:sz="0" w:space="0" w:color="auto"/>
        <w:left w:val="none" w:sz="0" w:space="0" w:color="auto"/>
        <w:bottom w:val="none" w:sz="0" w:space="0" w:color="auto"/>
        <w:right w:val="none" w:sz="0" w:space="0" w:color="auto"/>
      </w:divBdr>
      <w:divsChild>
        <w:div w:id="566037169">
          <w:marLeft w:val="0"/>
          <w:marRight w:val="0"/>
          <w:marTop w:val="0"/>
          <w:marBottom w:val="0"/>
          <w:divBdr>
            <w:top w:val="none" w:sz="0" w:space="0" w:color="auto"/>
            <w:left w:val="none" w:sz="0" w:space="0" w:color="auto"/>
            <w:bottom w:val="none" w:sz="0" w:space="0" w:color="auto"/>
            <w:right w:val="none" w:sz="0" w:space="0" w:color="auto"/>
          </w:divBdr>
        </w:div>
        <w:div w:id="1073506384">
          <w:marLeft w:val="0"/>
          <w:marRight w:val="0"/>
          <w:marTop w:val="0"/>
          <w:marBottom w:val="0"/>
          <w:divBdr>
            <w:top w:val="none" w:sz="0" w:space="0" w:color="auto"/>
            <w:left w:val="none" w:sz="0" w:space="0" w:color="auto"/>
            <w:bottom w:val="none" w:sz="0" w:space="0" w:color="auto"/>
            <w:right w:val="none" w:sz="0" w:space="0" w:color="auto"/>
          </w:divBdr>
        </w:div>
        <w:div w:id="1576743804">
          <w:marLeft w:val="0"/>
          <w:marRight w:val="0"/>
          <w:marTop w:val="0"/>
          <w:marBottom w:val="0"/>
          <w:divBdr>
            <w:top w:val="none" w:sz="0" w:space="0" w:color="auto"/>
            <w:left w:val="none" w:sz="0" w:space="0" w:color="auto"/>
            <w:bottom w:val="none" w:sz="0" w:space="0" w:color="auto"/>
            <w:right w:val="none" w:sz="0" w:space="0" w:color="auto"/>
          </w:divBdr>
          <w:divsChild>
            <w:div w:id="780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7716">
      <w:bodyDiv w:val="1"/>
      <w:marLeft w:val="0"/>
      <w:marRight w:val="0"/>
      <w:marTop w:val="0"/>
      <w:marBottom w:val="0"/>
      <w:divBdr>
        <w:top w:val="none" w:sz="0" w:space="0" w:color="auto"/>
        <w:left w:val="none" w:sz="0" w:space="0" w:color="auto"/>
        <w:bottom w:val="none" w:sz="0" w:space="0" w:color="auto"/>
        <w:right w:val="none" w:sz="0" w:space="0" w:color="auto"/>
      </w:divBdr>
    </w:div>
    <w:div w:id="1525097366">
      <w:bodyDiv w:val="1"/>
      <w:marLeft w:val="0"/>
      <w:marRight w:val="0"/>
      <w:marTop w:val="0"/>
      <w:marBottom w:val="0"/>
      <w:divBdr>
        <w:top w:val="none" w:sz="0" w:space="0" w:color="auto"/>
        <w:left w:val="none" w:sz="0" w:space="0" w:color="auto"/>
        <w:bottom w:val="none" w:sz="0" w:space="0" w:color="auto"/>
        <w:right w:val="none" w:sz="0" w:space="0" w:color="auto"/>
      </w:divBdr>
    </w:div>
    <w:div w:id="1543667051">
      <w:bodyDiv w:val="1"/>
      <w:marLeft w:val="0"/>
      <w:marRight w:val="0"/>
      <w:marTop w:val="0"/>
      <w:marBottom w:val="0"/>
      <w:divBdr>
        <w:top w:val="none" w:sz="0" w:space="0" w:color="auto"/>
        <w:left w:val="none" w:sz="0" w:space="0" w:color="auto"/>
        <w:bottom w:val="none" w:sz="0" w:space="0" w:color="auto"/>
        <w:right w:val="none" w:sz="0" w:space="0" w:color="auto"/>
      </w:divBdr>
    </w:div>
    <w:div w:id="1545943924">
      <w:bodyDiv w:val="1"/>
      <w:marLeft w:val="0"/>
      <w:marRight w:val="0"/>
      <w:marTop w:val="0"/>
      <w:marBottom w:val="0"/>
      <w:divBdr>
        <w:top w:val="none" w:sz="0" w:space="0" w:color="auto"/>
        <w:left w:val="none" w:sz="0" w:space="0" w:color="auto"/>
        <w:bottom w:val="none" w:sz="0" w:space="0" w:color="auto"/>
        <w:right w:val="none" w:sz="0" w:space="0" w:color="auto"/>
      </w:divBdr>
    </w:div>
    <w:div w:id="1549299359">
      <w:bodyDiv w:val="1"/>
      <w:marLeft w:val="0"/>
      <w:marRight w:val="0"/>
      <w:marTop w:val="0"/>
      <w:marBottom w:val="0"/>
      <w:divBdr>
        <w:top w:val="none" w:sz="0" w:space="0" w:color="auto"/>
        <w:left w:val="none" w:sz="0" w:space="0" w:color="auto"/>
        <w:bottom w:val="none" w:sz="0" w:space="0" w:color="auto"/>
        <w:right w:val="none" w:sz="0" w:space="0" w:color="auto"/>
      </w:divBdr>
    </w:div>
    <w:div w:id="1561096254">
      <w:bodyDiv w:val="1"/>
      <w:marLeft w:val="0"/>
      <w:marRight w:val="0"/>
      <w:marTop w:val="0"/>
      <w:marBottom w:val="0"/>
      <w:divBdr>
        <w:top w:val="none" w:sz="0" w:space="0" w:color="auto"/>
        <w:left w:val="none" w:sz="0" w:space="0" w:color="auto"/>
        <w:bottom w:val="none" w:sz="0" w:space="0" w:color="auto"/>
        <w:right w:val="none" w:sz="0" w:space="0" w:color="auto"/>
      </w:divBdr>
    </w:div>
    <w:div w:id="1581135493">
      <w:bodyDiv w:val="1"/>
      <w:marLeft w:val="0"/>
      <w:marRight w:val="0"/>
      <w:marTop w:val="0"/>
      <w:marBottom w:val="0"/>
      <w:divBdr>
        <w:top w:val="none" w:sz="0" w:space="0" w:color="auto"/>
        <w:left w:val="none" w:sz="0" w:space="0" w:color="auto"/>
        <w:bottom w:val="none" w:sz="0" w:space="0" w:color="auto"/>
        <w:right w:val="none" w:sz="0" w:space="0" w:color="auto"/>
      </w:divBdr>
    </w:div>
    <w:div w:id="1587500115">
      <w:bodyDiv w:val="1"/>
      <w:marLeft w:val="0"/>
      <w:marRight w:val="0"/>
      <w:marTop w:val="0"/>
      <w:marBottom w:val="0"/>
      <w:divBdr>
        <w:top w:val="none" w:sz="0" w:space="0" w:color="auto"/>
        <w:left w:val="none" w:sz="0" w:space="0" w:color="auto"/>
        <w:bottom w:val="none" w:sz="0" w:space="0" w:color="auto"/>
        <w:right w:val="none" w:sz="0" w:space="0" w:color="auto"/>
      </w:divBdr>
    </w:div>
    <w:div w:id="1600794960">
      <w:bodyDiv w:val="1"/>
      <w:marLeft w:val="0"/>
      <w:marRight w:val="0"/>
      <w:marTop w:val="0"/>
      <w:marBottom w:val="0"/>
      <w:divBdr>
        <w:top w:val="none" w:sz="0" w:space="0" w:color="auto"/>
        <w:left w:val="none" w:sz="0" w:space="0" w:color="auto"/>
        <w:bottom w:val="none" w:sz="0" w:space="0" w:color="auto"/>
        <w:right w:val="none" w:sz="0" w:space="0" w:color="auto"/>
      </w:divBdr>
      <w:divsChild>
        <w:div w:id="1359962118">
          <w:marLeft w:val="0"/>
          <w:marRight w:val="0"/>
          <w:marTop w:val="0"/>
          <w:marBottom w:val="0"/>
          <w:divBdr>
            <w:top w:val="none" w:sz="0" w:space="0" w:color="auto"/>
            <w:left w:val="none" w:sz="0" w:space="0" w:color="auto"/>
            <w:bottom w:val="none" w:sz="0" w:space="0" w:color="auto"/>
            <w:right w:val="none" w:sz="0" w:space="0" w:color="auto"/>
          </w:divBdr>
        </w:div>
      </w:divsChild>
    </w:div>
    <w:div w:id="1608346332">
      <w:bodyDiv w:val="1"/>
      <w:marLeft w:val="0"/>
      <w:marRight w:val="0"/>
      <w:marTop w:val="0"/>
      <w:marBottom w:val="0"/>
      <w:divBdr>
        <w:top w:val="none" w:sz="0" w:space="0" w:color="auto"/>
        <w:left w:val="none" w:sz="0" w:space="0" w:color="auto"/>
        <w:bottom w:val="none" w:sz="0" w:space="0" w:color="auto"/>
        <w:right w:val="none" w:sz="0" w:space="0" w:color="auto"/>
      </w:divBdr>
    </w:div>
    <w:div w:id="1620186518">
      <w:bodyDiv w:val="1"/>
      <w:marLeft w:val="0"/>
      <w:marRight w:val="0"/>
      <w:marTop w:val="0"/>
      <w:marBottom w:val="0"/>
      <w:divBdr>
        <w:top w:val="none" w:sz="0" w:space="0" w:color="auto"/>
        <w:left w:val="none" w:sz="0" w:space="0" w:color="auto"/>
        <w:bottom w:val="none" w:sz="0" w:space="0" w:color="auto"/>
        <w:right w:val="none" w:sz="0" w:space="0" w:color="auto"/>
      </w:divBdr>
      <w:divsChild>
        <w:div w:id="823545131">
          <w:marLeft w:val="0"/>
          <w:marRight w:val="0"/>
          <w:marTop w:val="0"/>
          <w:marBottom w:val="0"/>
          <w:divBdr>
            <w:top w:val="none" w:sz="0" w:space="0" w:color="auto"/>
            <w:left w:val="none" w:sz="0" w:space="0" w:color="auto"/>
            <w:bottom w:val="none" w:sz="0" w:space="0" w:color="auto"/>
            <w:right w:val="none" w:sz="0" w:space="0" w:color="auto"/>
          </w:divBdr>
        </w:div>
        <w:div w:id="2061203469">
          <w:marLeft w:val="0"/>
          <w:marRight w:val="0"/>
          <w:marTop w:val="0"/>
          <w:marBottom w:val="0"/>
          <w:divBdr>
            <w:top w:val="none" w:sz="0" w:space="0" w:color="auto"/>
            <w:left w:val="none" w:sz="0" w:space="0" w:color="auto"/>
            <w:bottom w:val="none" w:sz="0" w:space="0" w:color="auto"/>
            <w:right w:val="none" w:sz="0" w:space="0" w:color="auto"/>
          </w:divBdr>
        </w:div>
        <w:div w:id="1235120998">
          <w:marLeft w:val="0"/>
          <w:marRight w:val="0"/>
          <w:marTop w:val="0"/>
          <w:marBottom w:val="0"/>
          <w:divBdr>
            <w:top w:val="none" w:sz="0" w:space="0" w:color="auto"/>
            <w:left w:val="none" w:sz="0" w:space="0" w:color="auto"/>
            <w:bottom w:val="none" w:sz="0" w:space="0" w:color="auto"/>
            <w:right w:val="none" w:sz="0" w:space="0" w:color="auto"/>
          </w:divBdr>
        </w:div>
        <w:div w:id="995256941">
          <w:marLeft w:val="0"/>
          <w:marRight w:val="0"/>
          <w:marTop w:val="0"/>
          <w:marBottom w:val="0"/>
          <w:divBdr>
            <w:top w:val="none" w:sz="0" w:space="0" w:color="auto"/>
            <w:left w:val="none" w:sz="0" w:space="0" w:color="auto"/>
            <w:bottom w:val="none" w:sz="0" w:space="0" w:color="auto"/>
            <w:right w:val="none" w:sz="0" w:space="0" w:color="auto"/>
          </w:divBdr>
        </w:div>
        <w:div w:id="10960783">
          <w:marLeft w:val="0"/>
          <w:marRight w:val="0"/>
          <w:marTop w:val="0"/>
          <w:marBottom w:val="0"/>
          <w:divBdr>
            <w:top w:val="none" w:sz="0" w:space="0" w:color="auto"/>
            <w:left w:val="none" w:sz="0" w:space="0" w:color="auto"/>
            <w:bottom w:val="none" w:sz="0" w:space="0" w:color="auto"/>
            <w:right w:val="none" w:sz="0" w:space="0" w:color="auto"/>
          </w:divBdr>
        </w:div>
      </w:divsChild>
    </w:div>
    <w:div w:id="1648317144">
      <w:bodyDiv w:val="1"/>
      <w:marLeft w:val="0"/>
      <w:marRight w:val="0"/>
      <w:marTop w:val="0"/>
      <w:marBottom w:val="0"/>
      <w:divBdr>
        <w:top w:val="none" w:sz="0" w:space="0" w:color="auto"/>
        <w:left w:val="none" w:sz="0" w:space="0" w:color="auto"/>
        <w:bottom w:val="none" w:sz="0" w:space="0" w:color="auto"/>
        <w:right w:val="none" w:sz="0" w:space="0" w:color="auto"/>
      </w:divBdr>
    </w:div>
    <w:div w:id="1667319132">
      <w:bodyDiv w:val="1"/>
      <w:marLeft w:val="0"/>
      <w:marRight w:val="0"/>
      <w:marTop w:val="0"/>
      <w:marBottom w:val="0"/>
      <w:divBdr>
        <w:top w:val="none" w:sz="0" w:space="0" w:color="auto"/>
        <w:left w:val="none" w:sz="0" w:space="0" w:color="auto"/>
        <w:bottom w:val="none" w:sz="0" w:space="0" w:color="auto"/>
        <w:right w:val="none" w:sz="0" w:space="0" w:color="auto"/>
      </w:divBdr>
      <w:divsChild>
        <w:div w:id="1499882122">
          <w:marLeft w:val="0"/>
          <w:marRight w:val="0"/>
          <w:marTop w:val="0"/>
          <w:marBottom w:val="0"/>
          <w:divBdr>
            <w:top w:val="none" w:sz="0" w:space="0" w:color="auto"/>
            <w:left w:val="none" w:sz="0" w:space="0" w:color="auto"/>
            <w:bottom w:val="none" w:sz="0" w:space="0" w:color="auto"/>
            <w:right w:val="none" w:sz="0" w:space="0" w:color="auto"/>
          </w:divBdr>
          <w:divsChild>
            <w:div w:id="1384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603">
      <w:bodyDiv w:val="1"/>
      <w:marLeft w:val="0"/>
      <w:marRight w:val="0"/>
      <w:marTop w:val="0"/>
      <w:marBottom w:val="0"/>
      <w:divBdr>
        <w:top w:val="none" w:sz="0" w:space="0" w:color="auto"/>
        <w:left w:val="none" w:sz="0" w:space="0" w:color="auto"/>
        <w:bottom w:val="none" w:sz="0" w:space="0" w:color="auto"/>
        <w:right w:val="none" w:sz="0" w:space="0" w:color="auto"/>
      </w:divBdr>
      <w:divsChild>
        <w:div w:id="1575165890">
          <w:marLeft w:val="0"/>
          <w:marRight w:val="0"/>
          <w:marTop w:val="0"/>
          <w:marBottom w:val="0"/>
          <w:divBdr>
            <w:top w:val="none" w:sz="0" w:space="0" w:color="auto"/>
            <w:left w:val="none" w:sz="0" w:space="0" w:color="auto"/>
            <w:bottom w:val="none" w:sz="0" w:space="0" w:color="auto"/>
            <w:right w:val="none" w:sz="0" w:space="0" w:color="auto"/>
          </w:divBdr>
        </w:div>
      </w:divsChild>
    </w:div>
    <w:div w:id="1702364496">
      <w:bodyDiv w:val="1"/>
      <w:marLeft w:val="0"/>
      <w:marRight w:val="0"/>
      <w:marTop w:val="0"/>
      <w:marBottom w:val="0"/>
      <w:divBdr>
        <w:top w:val="none" w:sz="0" w:space="0" w:color="auto"/>
        <w:left w:val="none" w:sz="0" w:space="0" w:color="auto"/>
        <w:bottom w:val="none" w:sz="0" w:space="0" w:color="auto"/>
        <w:right w:val="none" w:sz="0" w:space="0" w:color="auto"/>
      </w:divBdr>
    </w:div>
    <w:div w:id="1706758124">
      <w:bodyDiv w:val="1"/>
      <w:marLeft w:val="0"/>
      <w:marRight w:val="0"/>
      <w:marTop w:val="0"/>
      <w:marBottom w:val="0"/>
      <w:divBdr>
        <w:top w:val="none" w:sz="0" w:space="0" w:color="auto"/>
        <w:left w:val="none" w:sz="0" w:space="0" w:color="auto"/>
        <w:bottom w:val="none" w:sz="0" w:space="0" w:color="auto"/>
        <w:right w:val="none" w:sz="0" w:space="0" w:color="auto"/>
      </w:divBdr>
    </w:div>
    <w:div w:id="1709719631">
      <w:bodyDiv w:val="1"/>
      <w:marLeft w:val="0"/>
      <w:marRight w:val="0"/>
      <w:marTop w:val="0"/>
      <w:marBottom w:val="0"/>
      <w:divBdr>
        <w:top w:val="none" w:sz="0" w:space="0" w:color="auto"/>
        <w:left w:val="none" w:sz="0" w:space="0" w:color="auto"/>
        <w:bottom w:val="none" w:sz="0" w:space="0" w:color="auto"/>
        <w:right w:val="none" w:sz="0" w:space="0" w:color="auto"/>
      </w:divBdr>
      <w:divsChild>
        <w:div w:id="196091276">
          <w:marLeft w:val="0"/>
          <w:marRight w:val="0"/>
          <w:marTop w:val="0"/>
          <w:marBottom w:val="0"/>
          <w:divBdr>
            <w:top w:val="none" w:sz="0" w:space="0" w:color="auto"/>
            <w:left w:val="none" w:sz="0" w:space="0" w:color="auto"/>
            <w:bottom w:val="none" w:sz="0" w:space="0" w:color="auto"/>
            <w:right w:val="none" w:sz="0" w:space="0" w:color="auto"/>
          </w:divBdr>
        </w:div>
        <w:div w:id="118188990">
          <w:marLeft w:val="0"/>
          <w:marRight w:val="0"/>
          <w:marTop w:val="0"/>
          <w:marBottom w:val="0"/>
          <w:divBdr>
            <w:top w:val="none" w:sz="0" w:space="0" w:color="auto"/>
            <w:left w:val="none" w:sz="0" w:space="0" w:color="auto"/>
            <w:bottom w:val="none" w:sz="0" w:space="0" w:color="auto"/>
            <w:right w:val="none" w:sz="0" w:space="0" w:color="auto"/>
          </w:divBdr>
        </w:div>
        <w:div w:id="1942298729">
          <w:marLeft w:val="0"/>
          <w:marRight w:val="0"/>
          <w:marTop w:val="0"/>
          <w:marBottom w:val="0"/>
          <w:divBdr>
            <w:top w:val="none" w:sz="0" w:space="0" w:color="auto"/>
            <w:left w:val="none" w:sz="0" w:space="0" w:color="auto"/>
            <w:bottom w:val="none" w:sz="0" w:space="0" w:color="auto"/>
            <w:right w:val="none" w:sz="0" w:space="0" w:color="auto"/>
          </w:divBdr>
        </w:div>
        <w:div w:id="1729958404">
          <w:marLeft w:val="0"/>
          <w:marRight w:val="0"/>
          <w:marTop w:val="0"/>
          <w:marBottom w:val="0"/>
          <w:divBdr>
            <w:top w:val="none" w:sz="0" w:space="0" w:color="auto"/>
            <w:left w:val="none" w:sz="0" w:space="0" w:color="auto"/>
            <w:bottom w:val="none" w:sz="0" w:space="0" w:color="auto"/>
            <w:right w:val="none" w:sz="0" w:space="0" w:color="auto"/>
          </w:divBdr>
        </w:div>
        <w:div w:id="1030447939">
          <w:marLeft w:val="0"/>
          <w:marRight w:val="0"/>
          <w:marTop w:val="0"/>
          <w:marBottom w:val="0"/>
          <w:divBdr>
            <w:top w:val="none" w:sz="0" w:space="0" w:color="auto"/>
            <w:left w:val="none" w:sz="0" w:space="0" w:color="auto"/>
            <w:bottom w:val="none" w:sz="0" w:space="0" w:color="auto"/>
            <w:right w:val="none" w:sz="0" w:space="0" w:color="auto"/>
          </w:divBdr>
        </w:div>
        <w:div w:id="434135892">
          <w:marLeft w:val="0"/>
          <w:marRight w:val="0"/>
          <w:marTop w:val="0"/>
          <w:marBottom w:val="0"/>
          <w:divBdr>
            <w:top w:val="none" w:sz="0" w:space="0" w:color="auto"/>
            <w:left w:val="none" w:sz="0" w:space="0" w:color="auto"/>
            <w:bottom w:val="none" w:sz="0" w:space="0" w:color="auto"/>
            <w:right w:val="none" w:sz="0" w:space="0" w:color="auto"/>
          </w:divBdr>
        </w:div>
        <w:div w:id="602420329">
          <w:marLeft w:val="0"/>
          <w:marRight w:val="0"/>
          <w:marTop w:val="0"/>
          <w:marBottom w:val="0"/>
          <w:divBdr>
            <w:top w:val="none" w:sz="0" w:space="0" w:color="auto"/>
            <w:left w:val="none" w:sz="0" w:space="0" w:color="auto"/>
            <w:bottom w:val="none" w:sz="0" w:space="0" w:color="auto"/>
            <w:right w:val="none" w:sz="0" w:space="0" w:color="auto"/>
          </w:divBdr>
        </w:div>
        <w:div w:id="1232471514">
          <w:marLeft w:val="0"/>
          <w:marRight w:val="0"/>
          <w:marTop w:val="0"/>
          <w:marBottom w:val="0"/>
          <w:divBdr>
            <w:top w:val="none" w:sz="0" w:space="0" w:color="auto"/>
            <w:left w:val="none" w:sz="0" w:space="0" w:color="auto"/>
            <w:bottom w:val="none" w:sz="0" w:space="0" w:color="auto"/>
            <w:right w:val="none" w:sz="0" w:space="0" w:color="auto"/>
          </w:divBdr>
        </w:div>
        <w:div w:id="104614390">
          <w:marLeft w:val="0"/>
          <w:marRight w:val="0"/>
          <w:marTop w:val="0"/>
          <w:marBottom w:val="0"/>
          <w:divBdr>
            <w:top w:val="none" w:sz="0" w:space="0" w:color="auto"/>
            <w:left w:val="none" w:sz="0" w:space="0" w:color="auto"/>
            <w:bottom w:val="none" w:sz="0" w:space="0" w:color="auto"/>
            <w:right w:val="none" w:sz="0" w:space="0" w:color="auto"/>
          </w:divBdr>
        </w:div>
        <w:div w:id="1899708278">
          <w:marLeft w:val="0"/>
          <w:marRight w:val="0"/>
          <w:marTop w:val="0"/>
          <w:marBottom w:val="0"/>
          <w:divBdr>
            <w:top w:val="none" w:sz="0" w:space="0" w:color="auto"/>
            <w:left w:val="none" w:sz="0" w:space="0" w:color="auto"/>
            <w:bottom w:val="none" w:sz="0" w:space="0" w:color="auto"/>
            <w:right w:val="none" w:sz="0" w:space="0" w:color="auto"/>
          </w:divBdr>
        </w:div>
        <w:div w:id="811409533">
          <w:marLeft w:val="0"/>
          <w:marRight w:val="0"/>
          <w:marTop w:val="0"/>
          <w:marBottom w:val="0"/>
          <w:divBdr>
            <w:top w:val="none" w:sz="0" w:space="0" w:color="auto"/>
            <w:left w:val="none" w:sz="0" w:space="0" w:color="auto"/>
            <w:bottom w:val="none" w:sz="0" w:space="0" w:color="auto"/>
            <w:right w:val="none" w:sz="0" w:space="0" w:color="auto"/>
          </w:divBdr>
        </w:div>
        <w:div w:id="1724209114">
          <w:marLeft w:val="0"/>
          <w:marRight w:val="0"/>
          <w:marTop w:val="0"/>
          <w:marBottom w:val="0"/>
          <w:divBdr>
            <w:top w:val="none" w:sz="0" w:space="0" w:color="auto"/>
            <w:left w:val="none" w:sz="0" w:space="0" w:color="auto"/>
            <w:bottom w:val="none" w:sz="0" w:space="0" w:color="auto"/>
            <w:right w:val="none" w:sz="0" w:space="0" w:color="auto"/>
          </w:divBdr>
        </w:div>
        <w:div w:id="1522628953">
          <w:marLeft w:val="0"/>
          <w:marRight w:val="0"/>
          <w:marTop w:val="0"/>
          <w:marBottom w:val="0"/>
          <w:divBdr>
            <w:top w:val="none" w:sz="0" w:space="0" w:color="auto"/>
            <w:left w:val="none" w:sz="0" w:space="0" w:color="auto"/>
            <w:bottom w:val="none" w:sz="0" w:space="0" w:color="auto"/>
            <w:right w:val="none" w:sz="0" w:space="0" w:color="auto"/>
          </w:divBdr>
        </w:div>
        <w:div w:id="103963016">
          <w:marLeft w:val="0"/>
          <w:marRight w:val="0"/>
          <w:marTop w:val="0"/>
          <w:marBottom w:val="0"/>
          <w:divBdr>
            <w:top w:val="none" w:sz="0" w:space="0" w:color="auto"/>
            <w:left w:val="none" w:sz="0" w:space="0" w:color="auto"/>
            <w:bottom w:val="none" w:sz="0" w:space="0" w:color="auto"/>
            <w:right w:val="none" w:sz="0" w:space="0" w:color="auto"/>
          </w:divBdr>
        </w:div>
      </w:divsChild>
    </w:div>
    <w:div w:id="1710258485">
      <w:bodyDiv w:val="1"/>
      <w:marLeft w:val="0"/>
      <w:marRight w:val="0"/>
      <w:marTop w:val="0"/>
      <w:marBottom w:val="0"/>
      <w:divBdr>
        <w:top w:val="none" w:sz="0" w:space="0" w:color="auto"/>
        <w:left w:val="none" w:sz="0" w:space="0" w:color="auto"/>
        <w:bottom w:val="none" w:sz="0" w:space="0" w:color="auto"/>
        <w:right w:val="none" w:sz="0" w:space="0" w:color="auto"/>
      </w:divBdr>
    </w:div>
    <w:div w:id="1726106491">
      <w:bodyDiv w:val="1"/>
      <w:marLeft w:val="0"/>
      <w:marRight w:val="0"/>
      <w:marTop w:val="0"/>
      <w:marBottom w:val="0"/>
      <w:divBdr>
        <w:top w:val="none" w:sz="0" w:space="0" w:color="auto"/>
        <w:left w:val="none" w:sz="0" w:space="0" w:color="auto"/>
        <w:bottom w:val="none" w:sz="0" w:space="0" w:color="auto"/>
        <w:right w:val="none" w:sz="0" w:space="0" w:color="auto"/>
      </w:divBdr>
    </w:div>
    <w:div w:id="1727146852">
      <w:bodyDiv w:val="1"/>
      <w:marLeft w:val="0"/>
      <w:marRight w:val="0"/>
      <w:marTop w:val="0"/>
      <w:marBottom w:val="0"/>
      <w:divBdr>
        <w:top w:val="none" w:sz="0" w:space="0" w:color="auto"/>
        <w:left w:val="none" w:sz="0" w:space="0" w:color="auto"/>
        <w:bottom w:val="none" w:sz="0" w:space="0" w:color="auto"/>
        <w:right w:val="none" w:sz="0" w:space="0" w:color="auto"/>
      </w:divBdr>
    </w:div>
    <w:div w:id="1768036484">
      <w:bodyDiv w:val="1"/>
      <w:marLeft w:val="0"/>
      <w:marRight w:val="0"/>
      <w:marTop w:val="0"/>
      <w:marBottom w:val="0"/>
      <w:divBdr>
        <w:top w:val="none" w:sz="0" w:space="0" w:color="auto"/>
        <w:left w:val="none" w:sz="0" w:space="0" w:color="auto"/>
        <w:bottom w:val="none" w:sz="0" w:space="0" w:color="auto"/>
        <w:right w:val="none" w:sz="0" w:space="0" w:color="auto"/>
      </w:divBdr>
    </w:div>
    <w:div w:id="1819421935">
      <w:bodyDiv w:val="1"/>
      <w:marLeft w:val="0"/>
      <w:marRight w:val="0"/>
      <w:marTop w:val="0"/>
      <w:marBottom w:val="0"/>
      <w:divBdr>
        <w:top w:val="none" w:sz="0" w:space="0" w:color="auto"/>
        <w:left w:val="none" w:sz="0" w:space="0" w:color="auto"/>
        <w:bottom w:val="none" w:sz="0" w:space="0" w:color="auto"/>
        <w:right w:val="none" w:sz="0" w:space="0" w:color="auto"/>
      </w:divBdr>
    </w:div>
    <w:div w:id="1827740414">
      <w:bodyDiv w:val="1"/>
      <w:marLeft w:val="0"/>
      <w:marRight w:val="0"/>
      <w:marTop w:val="0"/>
      <w:marBottom w:val="0"/>
      <w:divBdr>
        <w:top w:val="none" w:sz="0" w:space="0" w:color="auto"/>
        <w:left w:val="none" w:sz="0" w:space="0" w:color="auto"/>
        <w:bottom w:val="none" w:sz="0" w:space="0" w:color="auto"/>
        <w:right w:val="none" w:sz="0" w:space="0" w:color="auto"/>
      </w:divBdr>
      <w:divsChild>
        <w:div w:id="311524061">
          <w:marLeft w:val="0"/>
          <w:marRight w:val="0"/>
          <w:marTop w:val="0"/>
          <w:marBottom w:val="0"/>
          <w:divBdr>
            <w:top w:val="none" w:sz="0" w:space="0" w:color="auto"/>
            <w:left w:val="none" w:sz="0" w:space="0" w:color="auto"/>
            <w:bottom w:val="none" w:sz="0" w:space="0" w:color="auto"/>
            <w:right w:val="none" w:sz="0" w:space="0" w:color="auto"/>
          </w:divBdr>
        </w:div>
        <w:div w:id="719549165">
          <w:marLeft w:val="0"/>
          <w:marRight w:val="0"/>
          <w:marTop w:val="0"/>
          <w:marBottom w:val="0"/>
          <w:divBdr>
            <w:top w:val="none" w:sz="0" w:space="0" w:color="auto"/>
            <w:left w:val="none" w:sz="0" w:space="0" w:color="auto"/>
            <w:bottom w:val="none" w:sz="0" w:space="0" w:color="auto"/>
            <w:right w:val="none" w:sz="0" w:space="0" w:color="auto"/>
          </w:divBdr>
        </w:div>
        <w:div w:id="372506948">
          <w:marLeft w:val="0"/>
          <w:marRight w:val="0"/>
          <w:marTop w:val="0"/>
          <w:marBottom w:val="0"/>
          <w:divBdr>
            <w:top w:val="none" w:sz="0" w:space="0" w:color="auto"/>
            <w:left w:val="none" w:sz="0" w:space="0" w:color="auto"/>
            <w:bottom w:val="none" w:sz="0" w:space="0" w:color="auto"/>
            <w:right w:val="none" w:sz="0" w:space="0" w:color="auto"/>
          </w:divBdr>
        </w:div>
        <w:div w:id="132069674">
          <w:marLeft w:val="0"/>
          <w:marRight w:val="0"/>
          <w:marTop w:val="0"/>
          <w:marBottom w:val="0"/>
          <w:divBdr>
            <w:top w:val="none" w:sz="0" w:space="0" w:color="auto"/>
            <w:left w:val="none" w:sz="0" w:space="0" w:color="auto"/>
            <w:bottom w:val="none" w:sz="0" w:space="0" w:color="auto"/>
            <w:right w:val="none" w:sz="0" w:space="0" w:color="auto"/>
          </w:divBdr>
        </w:div>
        <w:div w:id="369497444">
          <w:marLeft w:val="0"/>
          <w:marRight w:val="0"/>
          <w:marTop w:val="0"/>
          <w:marBottom w:val="0"/>
          <w:divBdr>
            <w:top w:val="none" w:sz="0" w:space="0" w:color="auto"/>
            <w:left w:val="none" w:sz="0" w:space="0" w:color="auto"/>
            <w:bottom w:val="none" w:sz="0" w:space="0" w:color="auto"/>
            <w:right w:val="none" w:sz="0" w:space="0" w:color="auto"/>
          </w:divBdr>
        </w:div>
        <w:div w:id="672299038">
          <w:marLeft w:val="0"/>
          <w:marRight w:val="0"/>
          <w:marTop w:val="0"/>
          <w:marBottom w:val="0"/>
          <w:divBdr>
            <w:top w:val="none" w:sz="0" w:space="0" w:color="auto"/>
            <w:left w:val="none" w:sz="0" w:space="0" w:color="auto"/>
            <w:bottom w:val="none" w:sz="0" w:space="0" w:color="auto"/>
            <w:right w:val="none" w:sz="0" w:space="0" w:color="auto"/>
          </w:divBdr>
        </w:div>
        <w:div w:id="1056703588">
          <w:marLeft w:val="0"/>
          <w:marRight w:val="0"/>
          <w:marTop w:val="0"/>
          <w:marBottom w:val="0"/>
          <w:divBdr>
            <w:top w:val="none" w:sz="0" w:space="0" w:color="auto"/>
            <w:left w:val="none" w:sz="0" w:space="0" w:color="auto"/>
            <w:bottom w:val="none" w:sz="0" w:space="0" w:color="auto"/>
            <w:right w:val="none" w:sz="0" w:space="0" w:color="auto"/>
          </w:divBdr>
        </w:div>
        <w:div w:id="2040037133">
          <w:marLeft w:val="0"/>
          <w:marRight w:val="0"/>
          <w:marTop w:val="0"/>
          <w:marBottom w:val="0"/>
          <w:divBdr>
            <w:top w:val="none" w:sz="0" w:space="0" w:color="auto"/>
            <w:left w:val="none" w:sz="0" w:space="0" w:color="auto"/>
            <w:bottom w:val="none" w:sz="0" w:space="0" w:color="auto"/>
            <w:right w:val="none" w:sz="0" w:space="0" w:color="auto"/>
          </w:divBdr>
        </w:div>
        <w:div w:id="1078744772">
          <w:marLeft w:val="0"/>
          <w:marRight w:val="0"/>
          <w:marTop w:val="0"/>
          <w:marBottom w:val="0"/>
          <w:divBdr>
            <w:top w:val="none" w:sz="0" w:space="0" w:color="auto"/>
            <w:left w:val="none" w:sz="0" w:space="0" w:color="auto"/>
            <w:bottom w:val="none" w:sz="0" w:space="0" w:color="auto"/>
            <w:right w:val="none" w:sz="0" w:space="0" w:color="auto"/>
          </w:divBdr>
        </w:div>
        <w:div w:id="1055205823">
          <w:marLeft w:val="0"/>
          <w:marRight w:val="0"/>
          <w:marTop w:val="0"/>
          <w:marBottom w:val="0"/>
          <w:divBdr>
            <w:top w:val="none" w:sz="0" w:space="0" w:color="auto"/>
            <w:left w:val="none" w:sz="0" w:space="0" w:color="auto"/>
            <w:bottom w:val="none" w:sz="0" w:space="0" w:color="auto"/>
            <w:right w:val="none" w:sz="0" w:space="0" w:color="auto"/>
          </w:divBdr>
        </w:div>
        <w:div w:id="397897156">
          <w:marLeft w:val="0"/>
          <w:marRight w:val="0"/>
          <w:marTop w:val="0"/>
          <w:marBottom w:val="0"/>
          <w:divBdr>
            <w:top w:val="none" w:sz="0" w:space="0" w:color="auto"/>
            <w:left w:val="none" w:sz="0" w:space="0" w:color="auto"/>
            <w:bottom w:val="none" w:sz="0" w:space="0" w:color="auto"/>
            <w:right w:val="none" w:sz="0" w:space="0" w:color="auto"/>
          </w:divBdr>
        </w:div>
        <w:div w:id="339235094">
          <w:marLeft w:val="0"/>
          <w:marRight w:val="0"/>
          <w:marTop w:val="0"/>
          <w:marBottom w:val="0"/>
          <w:divBdr>
            <w:top w:val="none" w:sz="0" w:space="0" w:color="auto"/>
            <w:left w:val="none" w:sz="0" w:space="0" w:color="auto"/>
            <w:bottom w:val="none" w:sz="0" w:space="0" w:color="auto"/>
            <w:right w:val="none" w:sz="0" w:space="0" w:color="auto"/>
          </w:divBdr>
        </w:div>
        <w:div w:id="1442801875">
          <w:marLeft w:val="0"/>
          <w:marRight w:val="0"/>
          <w:marTop w:val="0"/>
          <w:marBottom w:val="0"/>
          <w:divBdr>
            <w:top w:val="none" w:sz="0" w:space="0" w:color="auto"/>
            <w:left w:val="none" w:sz="0" w:space="0" w:color="auto"/>
            <w:bottom w:val="none" w:sz="0" w:space="0" w:color="auto"/>
            <w:right w:val="none" w:sz="0" w:space="0" w:color="auto"/>
          </w:divBdr>
        </w:div>
        <w:div w:id="224534816">
          <w:marLeft w:val="0"/>
          <w:marRight w:val="0"/>
          <w:marTop w:val="0"/>
          <w:marBottom w:val="0"/>
          <w:divBdr>
            <w:top w:val="none" w:sz="0" w:space="0" w:color="auto"/>
            <w:left w:val="none" w:sz="0" w:space="0" w:color="auto"/>
            <w:bottom w:val="none" w:sz="0" w:space="0" w:color="auto"/>
            <w:right w:val="none" w:sz="0" w:space="0" w:color="auto"/>
          </w:divBdr>
        </w:div>
        <w:div w:id="1309241044">
          <w:marLeft w:val="0"/>
          <w:marRight w:val="0"/>
          <w:marTop w:val="0"/>
          <w:marBottom w:val="0"/>
          <w:divBdr>
            <w:top w:val="none" w:sz="0" w:space="0" w:color="auto"/>
            <w:left w:val="none" w:sz="0" w:space="0" w:color="auto"/>
            <w:bottom w:val="none" w:sz="0" w:space="0" w:color="auto"/>
            <w:right w:val="none" w:sz="0" w:space="0" w:color="auto"/>
          </w:divBdr>
        </w:div>
        <w:div w:id="1836067124">
          <w:marLeft w:val="0"/>
          <w:marRight w:val="0"/>
          <w:marTop w:val="0"/>
          <w:marBottom w:val="0"/>
          <w:divBdr>
            <w:top w:val="none" w:sz="0" w:space="0" w:color="auto"/>
            <w:left w:val="none" w:sz="0" w:space="0" w:color="auto"/>
            <w:bottom w:val="none" w:sz="0" w:space="0" w:color="auto"/>
            <w:right w:val="none" w:sz="0" w:space="0" w:color="auto"/>
          </w:divBdr>
        </w:div>
        <w:div w:id="843713188">
          <w:marLeft w:val="0"/>
          <w:marRight w:val="0"/>
          <w:marTop w:val="0"/>
          <w:marBottom w:val="0"/>
          <w:divBdr>
            <w:top w:val="none" w:sz="0" w:space="0" w:color="auto"/>
            <w:left w:val="none" w:sz="0" w:space="0" w:color="auto"/>
            <w:bottom w:val="none" w:sz="0" w:space="0" w:color="auto"/>
            <w:right w:val="none" w:sz="0" w:space="0" w:color="auto"/>
          </w:divBdr>
        </w:div>
        <w:div w:id="881596327">
          <w:marLeft w:val="0"/>
          <w:marRight w:val="0"/>
          <w:marTop w:val="0"/>
          <w:marBottom w:val="0"/>
          <w:divBdr>
            <w:top w:val="none" w:sz="0" w:space="0" w:color="auto"/>
            <w:left w:val="none" w:sz="0" w:space="0" w:color="auto"/>
            <w:bottom w:val="none" w:sz="0" w:space="0" w:color="auto"/>
            <w:right w:val="none" w:sz="0" w:space="0" w:color="auto"/>
          </w:divBdr>
        </w:div>
        <w:div w:id="1580796504">
          <w:marLeft w:val="0"/>
          <w:marRight w:val="0"/>
          <w:marTop w:val="0"/>
          <w:marBottom w:val="0"/>
          <w:divBdr>
            <w:top w:val="none" w:sz="0" w:space="0" w:color="auto"/>
            <w:left w:val="none" w:sz="0" w:space="0" w:color="auto"/>
            <w:bottom w:val="none" w:sz="0" w:space="0" w:color="auto"/>
            <w:right w:val="none" w:sz="0" w:space="0" w:color="auto"/>
          </w:divBdr>
        </w:div>
        <w:div w:id="1277179223">
          <w:marLeft w:val="0"/>
          <w:marRight w:val="0"/>
          <w:marTop w:val="0"/>
          <w:marBottom w:val="0"/>
          <w:divBdr>
            <w:top w:val="none" w:sz="0" w:space="0" w:color="auto"/>
            <w:left w:val="none" w:sz="0" w:space="0" w:color="auto"/>
            <w:bottom w:val="none" w:sz="0" w:space="0" w:color="auto"/>
            <w:right w:val="none" w:sz="0" w:space="0" w:color="auto"/>
          </w:divBdr>
        </w:div>
      </w:divsChild>
    </w:div>
    <w:div w:id="1833251010">
      <w:bodyDiv w:val="1"/>
      <w:marLeft w:val="0"/>
      <w:marRight w:val="0"/>
      <w:marTop w:val="0"/>
      <w:marBottom w:val="0"/>
      <w:divBdr>
        <w:top w:val="none" w:sz="0" w:space="0" w:color="auto"/>
        <w:left w:val="none" w:sz="0" w:space="0" w:color="auto"/>
        <w:bottom w:val="none" w:sz="0" w:space="0" w:color="auto"/>
        <w:right w:val="none" w:sz="0" w:space="0" w:color="auto"/>
      </w:divBdr>
    </w:div>
    <w:div w:id="1838689799">
      <w:bodyDiv w:val="1"/>
      <w:marLeft w:val="0"/>
      <w:marRight w:val="0"/>
      <w:marTop w:val="0"/>
      <w:marBottom w:val="0"/>
      <w:divBdr>
        <w:top w:val="none" w:sz="0" w:space="0" w:color="auto"/>
        <w:left w:val="none" w:sz="0" w:space="0" w:color="auto"/>
        <w:bottom w:val="none" w:sz="0" w:space="0" w:color="auto"/>
        <w:right w:val="none" w:sz="0" w:space="0" w:color="auto"/>
      </w:divBdr>
    </w:div>
    <w:div w:id="1840389956">
      <w:bodyDiv w:val="1"/>
      <w:marLeft w:val="0"/>
      <w:marRight w:val="0"/>
      <w:marTop w:val="0"/>
      <w:marBottom w:val="0"/>
      <w:divBdr>
        <w:top w:val="none" w:sz="0" w:space="0" w:color="auto"/>
        <w:left w:val="none" w:sz="0" w:space="0" w:color="auto"/>
        <w:bottom w:val="none" w:sz="0" w:space="0" w:color="auto"/>
        <w:right w:val="none" w:sz="0" w:space="0" w:color="auto"/>
      </w:divBdr>
    </w:div>
    <w:div w:id="1861159974">
      <w:bodyDiv w:val="1"/>
      <w:marLeft w:val="0"/>
      <w:marRight w:val="0"/>
      <w:marTop w:val="0"/>
      <w:marBottom w:val="0"/>
      <w:divBdr>
        <w:top w:val="none" w:sz="0" w:space="0" w:color="auto"/>
        <w:left w:val="none" w:sz="0" w:space="0" w:color="auto"/>
        <w:bottom w:val="none" w:sz="0" w:space="0" w:color="auto"/>
        <w:right w:val="none" w:sz="0" w:space="0" w:color="auto"/>
      </w:divBdr>
    </w:div>
    <w:div w:id="1874074582">
      <w:bodyDiv w:val="1"/>
      <w:marLeft w:val="0"/>
      <w:marRight w:val="0"/>
      <w:marTop w:val="0"/>
      <w:marBottom w:val="0"/>
      <w:divBdr>
        <w:top w:val="none" w:sz="0" w:space="0" w:color="auto"/>
        <w:left w:val="none" w:sz="0" w:space="0" w:color="auto"/>
        <w:bottom w:val="none" w:sz="0" w:space="0" w:color="auto"/>
        <w:right w:val="none" w:sz="0" w:space="0" w:color="auto"/>
      </w:divBdr>
    </w:div>
    <w:div w:id="1880361236">
      <w:bodyDiv w:val="1"/>
      <w:marLeft w:val="0"/>
      <w:marRight w:val="0"/>
      <w:marTop w:val="0"/>
      <w:marBottom w:val="0"/>
      <w:divBdr>
        <w:top w:val="none" w:sz="0" w:space="0" w:color="auto"/>
        <w:left w:val="none" w:sz="0" w:space="0" w:color="auto"/>
        <w:bottom w:val="none" w:sz="0" w:space="0" w:color="auto"/>
        <w:right w:val="none" w:sz="0" w:space="0" w:color="auto"/>
      </w:divBdr>
    </w:div>
    <w:div w:id="1891336135">
      <w:bodyDiv w:val="1"/>
      <w:marLeft w:val="0"/>
      <w:marRight w:val="0"/>
      <w:marTop w:val="0"/>
      <w:marBottom w:val="0"/>
      <w:divBdr>
        <w:top w:val="none" w:sz="0" w:space="0" w:color="auto"/>
        <w:left w:val="none" w:sz="0" w:space="0" w:color="auto"/>
        <w:bottom w:val="none" w:sz="0" w:space="0" w:color="auto"/>
        <w:right w:val="none" w:sz="0" w:space="0" w:color="auto"/>
      </w:divBdr>
    </w:div>
    <w:div w:id="19124266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510">
          <w:marLeft w:val="0"/>
          <w:marRight w:val="0"/>
          <w:marTop w:val="0"/>
          <w:marBottom w:val="0"/>
          <w:divBdr>
            <w:top w:val="none" w:sz="0" w:space="0" w:color="auto"/>
            <w:left w:val="none" w:sz="0" w:space="0" w:color="auto"/>
            <w:bottom w:val="none" w:sz="0" w:space="0" w:color="auto"/>
            <w:right w:val="none" w:sz="0" w:space="0" w:color="auto"/>
          </w:divBdr>
        </w:div>
        <w:div w:id="1355692498">
          <w:marLeft w:val="0"/>
          <w:marRight w:val="0"/>
          <w:marTop w:val="0"/>
          <w:marBottom w:val="0"/>
          <w:divBdr>
            <w:top w:val="none" w:sz="0" w:space="0" w:color="auto"/>
            <w:left w:val="none" w:sz="0" w:space="0" w:color="auto"/>
            <w:bottom w:val="none" w:sz="0" w:space="0" w:color="auto"/>
            <w:right w:val="none" w:sz="0" w:space="0" w:color="auto"/>
          </w:divBdr>
        </w:div>
        <w:div w:id="1348094569">
          <w:marLeft w:val="0"/>
          <w:marRight w:val="0"/>
          <w:marTop w:val="0"/>
          <w:marBottom w:val="0"/>
          <w:divBdr>
            <w:top w:val="none" w:sz="0" w:space="0" w:color="auto"/>
            <w:left w:val="none" w:sz="0" w:space="0" w:color="auto"/>
            <w:bottom w:val="none" w:sz="0" w:space="0" w:color="auto"/>
            <w:right w:val="none" w:sz="0" w:space="0" w:color="auto"/>
          </w:divBdr>
        </w:div>
        <w:div w:id="1305044493">
          <w:marLeft w:val="0"/>
          <w:marRight w:val="0"/>
          <w:marTop w:val="0"/>
          <w:marBottom w:val="0"/>
          <w:divBdr>
            <w:top w:val="none" w:sz="0" w:space="0" w:color="auto"/>
            <w:left w:val="none" w:sz="0" w:space="0" w:color="auto"/>
            <w:bottom w:val="none" w:sz="0" w:space="0" w:color="auto"/>
            <w:right w:val="none" w:sz="0" w:space="0" w:color="auto"/>
          </w:divBdr>
        </w:div>
        <w:div w:id="368071007">
          <w:marLeft w:val="0"/>
          <w:marRight w:val="0"/>
          <w:marTop w:val="0"/>
          <w:marBottom w:val="0"/>
          <w:divBdr>
            <w:top w:val="none" w:sz="0" w:space="0" w:color="auto"/>
            <w:left w:val="none" w:sz="0" w:space="0" w:color="auto"/>
            <w:bottom w:val="none" w:sz="0" w:space="0" w:color="auto"/>
            <w:right w:val="none" w:sz="0" w:space="0" w:color="auto"/>
          </w:divBdr>
        </w:div>
        <w:div w:id="1082143608">
          <w:marLeft w:val="0"/>
          <w:marRight w:val="0"/>
          <w:marTop w:val="0"/>
          <w:marBottom w:val="0"/>
          <w:divBdr>
            <w:top w:val="none" w:sz="0" w:space="0" w:color="auto"/>
            <w:left w:val="none" w:sz="0" w:space="0" w:color="auto"/>
            <w:bottom w:val="none" w:sz="0" w:space="0" w:color="auto"/>
            <w:right w:val="none" w:sz="0" w:space="0" w:color="auto"/>
          </w:divBdr>
        </w:div>
        <w:div w:id="183397937">
          <w:marLeft w:val="0"/>
          <w:marRight w:val="0"/>
          <w:marTop w:val="0"/>
          <w:marBottom w:val="0"/>
          <w:divBdr>
            <w:top w:val="none" w:sz="0" w:space="0" w:color="auto"/>
            <w:left w:val="none" w:sz="0" w:space="0" w:color="auto"/>
            <w:bottom w:val="none" w:sz="0" w:space="0" w:color="auto"/>
            <w:right w:val="none" w:sz="0" w:space="0" w:color="auto"/>
          </w:divBdr>
        </w:div>
        <w:div w:id="1795054324">
          <w:marLeft w:val="0"/>
          <w:marRight w:val="0"/>
          <w:marTop w:val="0"/>
          <w:marBottom w:val="0"/>
          <w:divBdr>
            <w:top w:val="none" w:sz="0" w:space="0" w:color="auto"/>
            <w:left w:val="none" w:sz="0" w:space="0" w:color="auto"/>
            <w:bottom w:val="none" w:sz="0" w:space="0" w:color="auto"/>
            <w:right w:val="none" w:sz="0" w:space="0" w:color="auto"/>
          </w:divBdr>
        </w:div>
        <w:div w:id="1549220301">
          <w:marLeft w:val="0"/>
          <w:marRight w:val="0"/>
          <w:marTop w:val="0"/>
          <w:marBottom w:val="0"/>
          <w:divBdr>
            <w:top w:val="none" w:sz="0" w:space="0" w:color="auto"/>
            <w:left w:val="none" w:sz="0" w:space="0" w:color="auto"/>
            <w:bottom w:val="none" w:sz="0" w:space="0" w:color="auto"/>
            <w:right w:val="none" w:sz="0" w:space="0" w:color="auto"/>
          </w:divBdr>
        </w:div>
        <w:div w:id="275672981">
          <w:marLeft w:val="0"/>
          <w:marRight w:val="0"/>
          <w:marTop w:val="0"/>
          <w:marBottom w:val="0"/>
          <w:divBdr>
            <w:top w:val="none" w:sz="0" w:space="0" w:color="auto"/>
            <w:left w:val="none" w:sz="0" w:space="0" w:color="auto"/>
            <w:bottom w:val="none" w:sz="0" w:space="0" w:color="auto"/>
            <w:right w:val="none" w:sz="0" w:space="0" w:color="auto"/>
          </w:divBdr>
        </w:div>
        <w:div w:id="1633319723">
          <w:marLeft w:val="0"/>
          <w:marRight w:val="0"/>
          <w:marTop w:val="0"/>
          <w:marBottom w:val="0"/>
          <w:divBdr>
            <w:top w:val="none" w:sz="0" w:space="0" w:color="auto"/>
            <w:left w:val="none" w:sz="0" w:space="0" w:color="auto"/>
            <w:bottom w:val="none" w:sz="0" w:space="0" w:color="auto"/>
            <w:right w:val="none" w:sz="0" w:space="0" w:color="auto"/>
          </w:divBdr>
        </w:div>
        <w:div w:id="1124613524">
          <w:marLeft w:val="0"/>
          <w:marRight w:val="0"/>
          <w:marTop w:val="0"/>
          <w:marBottom w:val="0"/>
          <w:divBdr>
            <w:top w:val="none" w:sz="0" w:space="0" w:color="auto"/>
            <w:left w:val="none" w:sz="0" w:space="0" w:color="auto"/>
            <w:bottom w:val="none" w:sz="0" w:space="0" w:color="auto"/>
            <w:right w:val="none" w:sz="0" w:space="0" w:color="auto"/>
          </w:divBdr>
        </w:div>
        <w:div w:id="1655258134">
          <w:marLeft w:val="0"/>
          <w:marRight w:val="0"/>
          <w:marTop w:val="0"/>
          <w:marBottom w:val="0"/>
          <w:divBdr>
            <w:top w:val="none" w:sz="0" w:space="0" w:color="auto"/>
            <w:left w:val="none" w:sz="0" w:space="0" w:color="auto"/>
            <w:bottom w:val="none" w:sz="0" w:space="0" w:color="auto"/>
            <w:right w:val="none" w:sz="0" w:space="0" w:color="auto"/>
          </w:divBdr>
        </w:div>
        <w:div w:id="712390083">
          <w:marLeft w:val="0"/>
          <w:marRight w:val="0"/>
          <w:marTop w:val="0"/>
          <w:marBottom w:val="0"/>
          <w:divBdr>
            <w:top w:val="none" w:sz="0" w:space="0" w:color="auto"/>
            <w:left w:val="none" w:sz="0" w:space="0" w:color="auto"/>
            <w:bottom w:val="none" w:sz="0" w:space="0" w:color="auto"/>
            <w:right w:val="none" w:sz="0" w:space="0" w:color="auto"/>
          </w:divBdr>
        </w:div>
        <w:div w:id="425737005">
          <w:marLeft w:val="0"/>
          <w:marRight w:val="0"/>
          <w:marTop w:val="0"/>
          <w:marBottom w:val="0"/>
          <w:divBdr>
            <w:top w:val="none" w:sz="0" w:space="0" w:color="auto"/>
            <w:left w:val="none" w:sz="0" w:space="0" w:color="auto"/>
            <w:bottom w:val="none" w:sz="0" w:space="0" w:color="auto"/>
            <w:right w:val="none" w:sz="0" w:space="0" w:color="auto"/>
          </w:divBdr>
        </w:div>
        <w:div w:id="882792072">
          <w:marLeft w:val="0"/>
          <w:marRight w:val="0"/>
          <w:marTop w:val="0"/>
          <w:marBottom w:val="0"/>
          <w:divBdr>
            <w:top w:val="none" w:sz="0" w:space="0" w:color="auto"/>
            <w:left w:val="none" w:sz="0" w:space="0" w:color="auto"/>
            <w:bottom w:val="none" w:sz="0" w:space="0" w:color="auto"/>
            <w:right w:val="none" w:sz="0" w:space="0" w:color="auto"/>
          </w:divBdr>
        </w:div>
        <w:div w:id="1003095384">
          <w:marLeft w:val="0"/>
          <w:marRight w:val="0"/>
          <w:marTop w:val="0"/>
          <w:marBottom w:val="0"/>
          <w:divBdr>
            <w:top w:val="none" w:sz="0" w:space="0" w:color="auto"/>
            <w:left w:val="none" w:sz="0" w:space="0" w:color="auto"/>
            <w:bottom w:val="none" w:sz="0" w:space="0" w:color="auto"/>
            <w:right w:val="none" w:sz="0" w:space="0" w:color="auto"/>
          </w:divBdr>
        </w:div>
        <w:div w:id="2133591051">
          <w:marLeft w:val="0"/>
          <w:marRight w:val="0"/>
          <w:marTop w:val="0"/>
          <w:marBottom w:val="0"/>
          <w:divBdr>
            <w:top w:val="none" w:sz="0" w:space="0" w:color="auto"/>
            <w:left w:val="none" w:sz="0" w:space="0" w:color="auto"/>
            <w:bottom w:val="none" w:sz="0" w:space="0" w:color="auto"/>
            <w:right w:val="none" w:sz="0" w:space="0" w:color="auto"/>
          </w:divBdr>
        </w:div>
        <w:div w:id="499582259">
          <w:marLeft w:val="0"/>
          <w:marRight w:val="0"/>
          <w:marTop w:val="0"/>
          <w:marBottom w:val="0"/>
          <w:divBdr>
            <w:top w:val="none" w:sz="0" w:space="0" w:color="auto"/>
            <w:left w:val="none" w:sz="0" w:space="0" w:color="auto"/>
            <w:bottom w:val="none" w:sz="0" w:space="0" w:color="auto"/>
            <w:right w:val="none" w:sz="0" w:space="0" w:color="auto"/>
          </w:divBdr>
        </w:div>
        <w:div w:id="84157468">
          <w:marLeft w:val="0"/>
          <w:marRight w:val="0"/>
          <w:marTop w:val="0"/>
          <w:marBottom w:val="0"/>
          <w:divBdr>
            <w:top w:val="none" w:sz="0" w:space="0" w:color="auto"/>
            <w:left w:val="none" w:sz="0" w:space="0" w:color="auto"/>
            <w:bottom w:val="none" w:sz="0" w:space="0" w:color="auto"/>
            <w:right w:val="none" w:sz="0" w:space="0" w:color="auto"/>
          </w:divBdr>
        </w:div>
        <w:div w:id="1587375061">
          <w:marLeft w:val="0"/>
          <w:marRight w:val="0"/>
          <w:marTop w:val="0"/>
          <w:marBottom w:val="0"/>
          <w:divBdr>
            <w:top w:val="none" w:sz="0" w:space="0" w:color="auto"/>
            <w:left w:val="none" w:sz="0" w:space="0" w:color="auto"/>
            <w:bottom w:val="none" w:sz="0" w:space="0" w:color="auto"/>
            <w:right w:val="none" w:sz="0" w:space="0" w:color="auto"/>
          </w:divBdr>
        </w:div>
        <w:div w:id="2003774453">
          <w:marLeft w:val="0"/>
          <w:marRight w:val="0"/>
          <w:marTop w:val="0"/>
          <w:marBottom w:val="0"/>
          <w:divBdr>
            <w:top w:val="none" w:sz="0" w:space="0" w:color="auto"/>
            <w:left w:val="none" w:sz="0" w:space="0" w:color="auto"/>
            <w:bottom w:val="none" w:sz="0" w:space="0" w:color="auto"/>
            <w:right w:val="none" w:sz="0" w:space="0" w:color="auto"/>
          </w:divBdr>
        </w:div>
        <w:div w:id="1529878541">
          <w:marLeft w:val="0"/>
          <w:marRight w:val="0"/>
          <w:marTop w:val="0"/>
          <w:marBottom w:val="0"/>
          <w:divBdr>
            <w:top w:val="none" w:sz="0" w:space="0" w:color="auto"/>
            <w:left w:val="none" w:sz="0" w:space="0" w:color="auto"/>
            <w:bottom w:val="none" w:sz="0" w:space="0" w:color="auto"/>
            <w:right w:val="none" w:sz="0" w:space="0" w:color="auto"/>
          </w:divBdr>
        </w:div>
        <w:div w:id="694309752">
          <w:marLeft w:val="0"/>
          <w:marRight w:val="0"/>
          <w:marTop w:val="0"/>
          <w:marBottom w:val="0"/>
          <w:divBdr>
            <w:top w:val="none" w:sz="0" w:space="0" w:color="auto"/>
            <w:left w:val="none" w:sz="0" w:space="0" w:color="auto"/>
            <w:bottom w:val="none" w:sz="0" w:space="0" w:color="auto"/>
            <w:right w:val="none" w:sz="0" w:space="0" w:color="auto"/>
          </w:divBdr>
        </w:div>
        <w:div w:id="1378771760">
          <w:marLeft w:val="0"/>
          <w:marRight w:val="0"/>
          <w:marTop w:val="0"/>
          <w:marBottom w:val="0"/>
          <w:divBdr>
            <w:top w:val="none" w:sz="0" w:space="0" w:color="auto"/>
            <w:left w:val="none" w:sz="0" w:space="0" w:color="auto"/>
            <w:bottom w:val="none" w:sz="0" w:space="0" w:color="auto"/>
            <w:right w:val="none" w:sz="0" w:space="0" w:color="auto"/>
          </w:divBdr>
        </w:div>
        <w:div w:id="1557934716">
          <w:marLeft w:val="0"/>
          <w:marRight w:val="0"/>
          <w:marTop w:val="0"/>
          <w:marBottom w:val="0"/>
          <w:divBdr>
            <w:top w:val="none" w:sz="0" w:space="0" w:color="auto"/>
            <w:left w:val="none" w:sz="0" w:space="0" w:color="auto"/>
            <w:bottom w:val="none" w:sz="0" w:space="0" w:color="auto"/>
            <w:right w:val="none" w:sz="0" w:space="0" w:color="auto"/>
          </w:divBdr>
        </w:div>
        <w:div w:id="1161311711">
          <w:marLeft w:val="0"/>
          <w:marRight w:val="0"/>
          <w:marTop w:val="0"/>
          <w:marBottom w:val="0"/>
          <w:divBdr>
            <w:top w:val="none" w:sz="0" w:space="0" w:color="auto"/>
            <w:left w:val="none" w:sz="0" w:space="0" w:color="auto"/>
            <w:bottom w:val="none" w:sz="0" w:space="0" w:color="auto"/>
            <w:right w:val="none" w:sz="0" w:space="0" w:color="auto"/>
          </w:divBdr>
        </w:div>
        <w:div w:id="948779109">
          <w:marLeft w:val="0"/>
          <w:marRight w:val="0"/>
          <w:marTop w:val="0"/>
          <w:marBottom w:val="0"/>
          <w:divBdr>
            <w:top w:val="none" w:sz="0" w:space="0" w:color="auto"/>
            <w:left w:val="none" w:sz="0" w:space="0" w:color="auto"/>
            <w:bottom w:val="none" w:sz="0" w:space="0" w:color="auto"/>
            <w:right w:val="none" w:sz="0" w:space="0" w:color="auto"/>
          </w:divBdr>
        </w:div>
        <w:div w:id="403574000">
          <w:marLeft w:val="0"/>
          <w:marRight w:val="0"/>
          <w:marTop w:val="0"/>
          <w:marBottom w:val="0"/>
          <w:divBdr>
            <w:top w:val="none" w:sz="0" w:space="0" w:color="auto"/>
            <w:left w:val="none" w:sz="0" w:space="0" w:color="auto"/>
            <w:bottom w:val="none" w:sz="0" w:space="0" w:color="auto"/>
            <w:right w:val="none" w:sz="0" w:space="0" w:color="auto"/>
          </w:divBdr>
        </w:div>
      </w:divsChild>
    </w:div>
    <w:div w:id="1929852724">
      <w:bodyDiv w:val="1"/>
      <w:marLeft w:val="0"/>
      <w:marRight w:val="0"/>
      <w:marTop w:val="0"/>
      <w:marBottom w:val="0"/>
      <w:divBdr>
        <w:top w:val="none" w:sz="0" w:space="0" w:color="auto"/>
        <w:left w:val="none" w:sz="0" w:space="0" w:color="auto"/>
        <w:bottom w:val="none" w:sz="0" w:space="0" w:color="auto"/>
        <w:right w:val="none" w:sz="0" w:space="0" w:color="auto"/>
      </w:divBdr>
    </w:div>
    <w:div w:id="1942099892">
      <w:bodyDiv w:val="1"/>
      <w:marLeft w:val="0"/>
      <w:marRight w:val="0"/>
      <w:marTop w:val="0"/>
      <w:marBottom w:val="0"/>
      <w:divBdr>
        <w:top w:val="none" w:sz="0" w:space="0" w:color="auto"/>
        <w:left w:val="none" w:sz="0" w:space="0" w:color="auto"/>
        <w:bottom w:val="none" w:sz="0" w:space="0" w:color="auto"/>
        <w:right w:val="none" w:sz="0" w:space="0" w:color="auto"/>
      </w:divBdr>
    </w:div>
    <w:div w:id="1945765466">
      <w:bodyDiv w:val="1"/>
      <w:marLeft w:val="0"/>
      <w:marRight w:val="0"/>
      <w:marTop w:val="0"/>
      <w:marBottom w:val="0"/>
      <w:divBdr>
        <w:top w:val="none" w:sz="0" w:space="0" w:color="auto"/>
        <w:left w:val="none" w:sz="0" w:space="0" w:color="auto"/>
        <w:bottom w:val="none" w:sz="0" w:space="0" w:color="auto"/>
        <w:right w:val="none" w:sz="0" w:space="0" w:color="auto"/>
      </w:divBdr>
    </w:div>
    <w:div w:id="1965305197">
      <w:bodyDiv w:val="1"/>
      <w:marLeft w:val="0"/>
      <w:marRight w:val="0"/>
      <w:marTop w:val="0"/>
      <w:marBottom w:val="0"/>
      <w:divBdr>
        <w:top w:val="none" w:sz="0" w:space="0" w:color="auto"/>
        <w:left w:val="none" w:sz="0" w:space="0" w:color="auto"/>
        <w:bottom w:val="none" w:sz="0" w:space="0" w:color="auto"/>
        <w:right w:val="none" w:sz="0" w:space="0" w:color="auto"/>
      </w:divBdr>
    </w:div>
    <w:div w:id="1990401996">
      <w:bodyDiv w:val="1"/>
      <w:marLeft w:val="0"/>
      <w:marRight w:val="0"/>
      <w:marTop w:val="0"/>
      <w:marBottom w:val="0"/>
      <w:divBdr>
        <w:top w:val="none" w:sz="0" w:space="0" w:color="auto"/>
        <w:left w:val="none" w:sz="0" w:space="0" w:color="auto"/>
        <w:bottom w:val="none" w:sz="0" w:space="0" w:color="auto"/>
        <w:right w:val="none" w:sz="0" w:space="0" w:color="auto"/>
      </w:divBdr>
    </w:div>
    <w:div w:id="1994292674">
      <w:bodyDiv w:val="1"/>
      <w:marLeft w:val="0"/>
      <w:marRight w:val="0"/>
      <w:marTop w:val="0"/>
      <w:marBottom w:val="0"/>
      <w:divBdr>
        <w:top w:val="none" w:sz="0" w:space="0" w:color="auto"/>
        <w:left w:val="none" w:sz="0" w:space="0" w:color="auto"/>
        <w:bottom w:val="none" w:sz="0" w:space="0" w:color="auto"/>
        <w:right w:val="none" w:sz="0" w:space="0" w:color="auto"/>
      </w:divBdr>
    </w:div>
    <w:div w:id="2000453379">
      <w:bodyDiv w:val="1"/>
      <w:marLeft w:val="0"/>
      <w:marRight w:val="0"/>
      <w:marTop w:val="0"/>
      <w:marBottom w:val="0"/>
      <w:divBdr>
        <w:top w:val="none" w:sz="0" w:space="0" w:color="auto"/>
        <w:left w:val="none" w:sz="0" w:space="0" w:color="auto"/>
        <w:bottom w:val="none" w:sz="0" w:space="0" w:color="auto"/>
        <w:right w:val="none" w:sz="0" w:space="0" w:color="auto"/>
      </w:divBdr>
    </w:div>
    <w:div w:id="2026128325">
      <w:bodyDiv w:val="1"/>
      <w:marLeft w:val="0"/>
      <w:marRight w:val="0"/>
      <w:marTop w:val="0"/>
      <w:marBottom w:val="0"/>
      <w:divBdr>
        <w:top w:val="none" w:sz="0" w:space="0" w:color="auto"/>
        <w:left w:val="none" w:sz="0" w:space="0" w:color="auto"/>
        <w:bottom w:val="none" w:sz="0" w:space="0" w:color="auto"/>
        <w:right w:val="none" w:sz="0" w:space="0" w:color="auto"/>
      </w:divBdr>
    </w:div>
    <w:div w:id="2070956742">
      <w:bodyDiv w:val="1"/>
      <w:marLeft w:val="0"/>
      <w:marRight w:val="0"/>
      <w:marTop w:val="0"/>
      <w:marBottom w:val="0"/>
      <w:divBdr>
        <w:top w:val="none" w:sz="0" w:space="0" w:color="auto"/>
        <w:left w:val="none" w:sz="0" w:space="0" w:color="auto"/>
        <w:bottom w:val="none" w:sz="0" w:space="0" w:color="auto"/>
        <w:right w:val="none" w:sz="0" w:space="0" w:color="auto"/>
      </w:divBdr>
    </w:div>
    <w:div w:id="2074889749">
      <w:bodyDiv w:val="1"/>
      <w:marLeft w:val="0"/>
      <w:marRight w:val="0"/>
      <w:marTop w:val="0"/>
      <w:marBottom w:val="0"/>
      <w:divBdr>
        <w:top w:val="none" w:sz="0" w:space="0" w:color="auto"/>
        <w:left w:val="none" w:sz="0" w:space="0" w:color="auto"/>
        <w:bottom w:val="none" w:sz="0" w:space="0" w:color="auto"/>
        <w:right w:val="none" w:sz="0" w:space="0" w:color="auto"/>
      </w:divBdr>
    </w:div>
    <w:div w:id="2084909688">
      <w:bodyDiv w:val="1"/>
      <w:marLeft w:val="0"/>
      <w:marRight w:val="0"/>
      <w:marTop w:val="0"/>
      <w:marBottom w:val="0"/>
      <w:divBdr>
        <w:top w:val="none" w:sz="0" w:space="0" w:color="auto"/>
        <w:left w:val="none" w:sz="0" w:space="0" w:color="auto"/>
        <w:bottom w:val="none" w:sz="0" w:space="0" w:color="auto"/>
        <w:right w:val="none" w:sz="0" w:space="0" w:color="auto"/>
      </w:divBdr>
    </w:div>
    <w:div w:id="2093310964">
      <w:bodyDiv w:val="1"/>
      <w:marLeft w:val="0"/>
      <w:marRight w:val="0"/>
      <w:marTop w:val="0"/>
      <w:marBottom w:val="0"/>
      <w:divBdr>
        <w:top w:val="none" w:sz="0" w:space="0" w:color="auto"/>
        <w:left w:val="none" w:sz="0" w:space="0" w:color="auto"/>
        <w:bottom w:val="none" w:sz="0" w:space="0" w:color="auto"/>
        <w:right w:val="none" w:sz="0" w:space="0" w:color="auto"/>
      </w:divBdr>
    </w:div>
    <w:div w:id="2102068415">
      <w:bodyDiv w:val="1"/>
      <w:marLeft w:val="0"/>
      <w:marRight w:val="0"/>
      <w:marTop w:val="0"/>
      <w:marBottom w:val="0"/>
      <w:divBdr>
        <w:top w:val="none" w:sz="0" w:space="0" w:color="auto"/>
        <w:left w:val="none" w:sz="0" w:space="0" w:color="auto"/>
        <w:bottom w:val="none" w:sz="0" w:space="0" w:color="auto"/>
        <w:right w:val="none" w:sz="0" w:space="0" w:color="auto"/>
      </w:divBdr>
      <w:divsChild>
        <w:div w:id="238098450">
          <w:marLeft w:val="0"/>
          <w:marRight w:val="0"/>
          <w:marTop w:val="0"/>
          <w:marBottom w:val="0"/>
          <w:divBdr>
            <w:top w:val="none" w:sz="0" w:space="0" w:color="auto"/>
            <w:left w:val="none" w:sz="0" w:space="0" w:color="auto"/>
            <w:bottom w:val="none" w:sz="0" w:space="0" w:color="auto"/>
            <w:right w:val="none" w:sz="0" w:space="0" w:color="auto"/>
          </w:divBdr>
          <w:divsChild>
            <w:div w:id="1627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379">
      <w:bodyDiv w:val="1"/>
      <w:marLeft w:val="0"/>
      <w:marRight w:val="0"/>
      <w:marTop w:val="0"/>
      <w:marBottom w:val="0"/>
      <w:divBdr>
        <w:top w:val="none" w:sz="0" w:space="0" w:color="auto"/>
        <w:left w:val="none" w:sz="0" w:space="0" w:color="auto"/>
        <w:bottom w:val="none" w:sz="0" w:space="0" w:color="auto"/>
        <w:right w:val="none" w:sz="0" w:space="0" w:color="auto"/>
      </w:divBdr>
      <w:divsChild>
        <w:div w:id="235435281">
          <w:marLeft w:val="0"/>
          <w:marRight w:val="0"/>
          <w:marTop w:val="0"/>
          <w:marBottom w:val="0"/>
          <w:divBdr>
            <w:top w:val="none" w:sz="0" w:space="0" w:color="auto"/>
            <w:left w:val="none" w:sz="0" w:space="0" w:color="auto"/>
            <w:bottom w:val="none" w:sz="0" w:space="0" w:color="auto"/>
            <w:right w:val="none" w:sz="0" w:space="0" w:color="auto"/>
          </w:divBdr>
        </w:div>
        <w:div w:id="914702023">
          <w:marLeft w:val="0"/>
          <w:marRight w:val="0"/>
          <w:marTop w:val="0"/>
          <w:marBottom w:val="0"/>
          <w:divBdr>
            <w:top w:val="none" w:sz="0" w:space="0" w:color="auto"/>
            <w:left w:val="none" w:sz="0" w:space="0" w:color="auto"/>
            <w:bottom w:val="none" w:sz="0" w:space="0" w:color="auto"/>
            <w:right w:val="none" w:sz="0" w:space="0" w:color="auto"/>
          </w:divBdr>
        </w:div>
      </w:divsChild>
    </w:div>
    <w:div w:id="2122530182">
      <w:bodyDiv w:val="1"/>
      <w:marLeft w:val="0"/>
      <w:marRight w:val="0"/>
      <w:marTop w:val="0"/>
      <w:marBottom w:val="0"/>
      <w:divBdr>
        <w:top w:val="none" w:sz="0" w:space="0" w:color="auto"/>
        <w:left w:val="none" w:sz="0" w:space="0" w:color="auto"/>
        <w:bottom w:val="none" w:sz="0" w:space="0" w:color="auto"/>
        <w:right w:val="none" w:sz="0" w:space="0" w:color="auto"/>
      </w:divBdr>
    </w:div>
    <w:div w:id="2129427017">
      <w:bodyDiv w:val="1"/>
      <w:marLeft w:val="0"/>
      <w:marRight w:val="0"/>
      <w:marTop w:val="0"/>
      <w:marBottom w:val="0"/>
      <w:divBdr>
        <w:top w:val="none" w:sz="0" w:space="0" w:color="auto"/>
        <w:left w:val="none" w:sz="0" w:space="0" w:color="auto"/>
        <w:bottom w:val="none" w:sz="0" w:space="0" w:color="auto"/>
        <w:right w:val="none" w:sz="0" w:space="0" w:color="auto"/>
      </w:divBdr>
    </w:div>
    <w:div w:id="2132551096">
      <w:bodyDiv w:val="1"/>
      <w:marLeft w:val="0"/>
      <w:marRight w:val="0"/>
      <w:marTop w:val="0"/>
      <w:marBottom w:val="0"/>
      <w:divBdr>
        <w:top w:val="none" w:sz="0" w:space="0" w:color="auto"/>
        <w:left w:val="none" w:sz="0" w:space="0" w:color="auto"/>
        <w:bottom w:val="none" w:sz="0" w:space="0" w:color="auto"/>
        <w:right w:val="none" w:sz="0" w:space="0" w:color="auto"/>
      </w:divBdr>
    </w:div>
    <w:div w:id="21379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ALL/?uri=CELEX:32008R1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z">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5-11.xsl" StyleName="Zitierstil_APA_ThesisAS_v01">
  <b:Source>
    <b:Tag>Zwi06</b:Tag>
    <b:SourceType>Book</b:SourceType>
    <b:Guid>{6C47D175-7766-4732-934F-F136F33A8F57}</b:Guid>
    <b:Title>Ökologisches Baustoff-Lexikon</b:Title>
    <b:Year>2006</b:Year>
    <b:City>Heidelberg</b:City>
    <b:Publisher>C. F. Müller</b:Publisher>
    <b:Author>
      <b:Author>
        <b:NameList>
          <b:Person>
            <b:Last>Zwiener</b:Last>
            <b:First>Gerd</b:First>
          </b:Person>
          <b:Person>
            <b:Last>Mötzl</b:Last>
            <b:First>Hildegund</b:First>
          </b:Person>
        </b:NameList>
      </b:Author>
    </b:Author>
    <b:RefOrder>4</b:RefOrder>
  </b:Source>
  <b:Source>
    <b:Tag>Z20</b:Tag>
    <b:SourceType>BookSection</b:SourceType>
    <b:Guid>{AC73A520-F3D3-48E5-AFAE-D1BE890E040F}</b:Guid>
    <b:Title>Anhang Baustoffkennwerte</b:Title>
    <b:Year>2011</b:Year>
    <b:Publisher>Fachverband der Stein- und keramischen Industrie Österreich</b:Publisher>
    <b:City>Wien</b:City>
    <b:Author>
      <b:Author>
        <b:NameList>
          <b:Person>
            <b:Last>Zelger</b:Last>
            <b:First>Thomas</b:First>
          </b:Person>
        </b:NameList>
      </b:Author>
      <b:BookAuthor>
        <b:NameList>
          <b:Person>
            <b:Last>Supper</b:Last>
            <b:First>Susanne</b:First>
          </b:Person>
          <b:Person>
            <b:Last>Fechner</b:Last>
            <b:First>Johannes</b:First>
          </b:Person>
        </b:NameList>
      </b:BookAuthor>
    </b:Author>
    <b:BookTitle>Forschungsinitiative "Nachhaltigkeit massiv”, Inhalte – Ergebnisse – Umsetzung, Endbericht</b:BookTitle>
    <b:Comments>Verfügbar unter http://www.nachhaltigkeit-massiv.at/publikationen/broschuren/</b:Comments>
    <b:RefOrder>5</b:RefOrder>
  </b:Source>
  <b:Source>
    <b:Tag>Z16</b:Tag>
    <b:SourceType>Report</b:SourceType>
    <b:Guid>{BB0B5A5A-93C2-48F4-A0DD-12A78971DE5A}</b:Guid>
    <b:Title>Porosierungsmittel in der österreichischen Ziegelindustrie - Herkunft und Einsatz</b:Title>
    <b:Year>2009</b:Year>
    <b:Author>
      <b:Author>
        <b:NameList>
          <b:Person>
            <b:Last>Walter</b:Last>
            <b:First>Birgit</b:First>
          </b:Person>
          <b:Person>
            <b:Last>Tesar</b:Last>
            <b:First>Maria</b:First>
          </b:Person>
        </b:NameList>
      </b:Author>
    </b:Author>
    <b:Publisher>Umweltbundesamt GmbH</b:Publisher>
    <b:City>Wien</b:City>
    <b:Comments>Verfügbar unter http://www.lebensministerium.at/dms/lmat/publikationen/dienststellen/porosierungsmittel_in_der_oesterreichischen_ziegelindustrie/REP0244.pdf?1=1</b:Comments>
    <b:RefOrder>6</b:RefOrder>
  </b:Source>
  <b:Source>
    <b:Tag>Sed04</b:Tag>
    <b:SourceType>DocumentFromInternetSite</b:SourceType>
    <b:Guid>{43CB9A34-1F9D-4A55-8081-9742A66BA3CC}</b:Guid>
    <b:Author>
      <b:Author>
        <b:NameList>
          <b:Person>
            <b:Last>Sedlbauer</b:Last>
            <b:First>K.</b:First>
          </b:Person>
          <b:Person>
            <b:Last>Krus</b:Last>
            <b:First>M.</b:First>
          </b:Person>
          <b:Person>
            <b:Last>Lenz</b:Last>
            <b:First>K.</b:First>
          </b:Person>
          <b:Person>
            <b:Last>Paul</b:Last>
            <b:First>M.</b:First>
          </b:Person>
        </b:NameList>
      </b:Author>
    </b:Author>
    <b:Title>Einfluss der Außenwandkonstruktion auf nächtliche Betauung und mikrobiellen Bewuchs (IBP-Mitteilung 438)</b:Title>
    <b:Year>2004</b:Year>
    <b:YearAccessed>2012</b:YearAccessed>
    <b:MonthAccessed>April</b:MonthAccessed>
    <b:DayAccessed>30</b:DayAccessed>
    <b:URL>http://www.ibp.fraunhofer.de/publikationen/IBP-Mitteilungen/index.jsp</b:URL>
    <b:RefOrder>7</b:RefOrder>
  </b:Source>
  <b:Source>
    <b:Tag>Z21</b:Tag>
    <b:SourceType>ArticleInAPeriodical</b:SourceType>
    <b:Guid>{EE624FCB-6F76-4D74-B3CC-E51E85D6ED99}</b:Guid>
    <b:Title>HFKW-haltige Treibhausgase in PUR-Montageschaum; Bewertung der Emissionsreduktionspotenziale von Montageschäumen im Hinblick auf eine Konkretisierung der Regelungen nach §9(1) der Verordnung (EG) 842/2006</b:Title>
    <b:Year>2009</b:Year>
    <b:Author>
      <b:Author>
        <b:NameList>
          <b:Person>
            <b:Last>Schwarz</b:Last>
            <b:First>Wilfried</b:First>
          </b:Person>
        </b:NameList>
      </b:Author>
      <b:Editor>
        <b:NameList>
          <b:Person>
            <b:Last>Umweltbundesamt</b:Last>
          </b:Person>
        </b:NameList>
      </b:Editor>
    </b:Author>
    <b:PeriodicalTitle>Climate Change</b:PeriodicalTitle>
    <b:Issue>10</b:Issue>
    <b:Comments>Verfügbar unter http://www.umweltdaten.de/publikationen/fpdf-l/3830.pdf</b:Comments>
    <b:RefOrder>8</b:RefOrder>
  </b:Source>
  <b:Source>
    <b:Tag>INFO_M</b:Tag>
    <b:SourceType>BookSection</b:SourceType>
    <b:Guid>{10404F1E-6BE0-4317-A989-334CAA866E92}</b:Guid>
    <b:Title>Kapitel 7: "Mauermörtel und Putz"</b:Title>
    <b:Year>2012</b:Year>
    <b:Publisher>Verlag Bau+Technik GmbH</b:Publisher>
    <b:BookTitle>Kalksandstein: Fachbuch Planung, Konstruktion, Ausführung. 7. Auflage</b:BookTitle>
    <b:Pages>105-116</b:Pages>
    <b:Author>
      <b:Author>
        <b:NameList>
          <b:Person>
            <b:Last>Schubert</b:Last>
            <b:First>Peter</b:First>
          </b:Person>
        </b:NameList>
      </b:Author>
      <b:BookAuthor>
        <b:NameList>
          <b:Person>
            <b:Last>Bundesverband Kalksandsteinindustrie e.V.</b:Last>
          </b:Person>
        </b:NameList>
      </b:BookAuthor>
    </b:Author>
    <b:Comments>Verfügbar unter http://www.kalksandstein.de/bv_ksi/actions/download.php?title=pka-7-auflage-1-2012-de-pdf&amp;ident=59667&amp;page_id=13069</b:Comments>
    <b:RefOrder>9</b:RefOrder>
  </b:Source>
  <b:Source>
    <b:Tag>Sch10</b:Tag>
    <b:SourceType>Report</b:SourceType>
    <b:Guid>{8065E3A3-F6FE-411F-8439-7F0603FC3CCE}</b:Guid>
    <b:Title>Recyclingfähig Konstruieren – Subprojekt 3 zum Leitprojekt „gugler! build &amp; print triple zero“</b:Title>
    <b:Year>2010</b:Year>
    <b:Author>
      <b:Author>
        <b:NameList>
          <b:Person>
            <b:Last>Schneider</b:Last>
            <b:First>Ursula</b:First>
          </b:Person>
          <b:Person>
            <b:Last>Böck</b:Last>
            <b:First>Margit</b:First>
          </b:Person>
          <b:Person>
            <b:Last>Mötzl</b:Last>
            <b:First>Hildegund</b:First>
          </b:Person>
          <b:Person>
            <b:Last>Scharnhorst</b:Last>
            <b:First>Astrid</b:First>
          </b:Person>
        </b:NameList>
      </b:Author>
    </b:Author>
    <b:Department>Endbericht. Gefördert im Rahmen des Forschungsprogramms „Haus der Zukunft Plus“ aus Mitteln des Bundesministeriums für Verkehr, Innovation und Technologie (BMVIT)</b:Department>
    <b:City>Wien</b:City>
    <b:RefOrder>10</b:RefOrder>
  </b:Source>
  <b:Source>
    <b:Tag>Bun09</b:Tag>
    <b:SourceType>DocumentFromInternetSite</b:SourceType>
    <b:Guid>{B7F741F4-0002-461C-A759-939C318C55A3}</b:Guid>
    <b:Title>BfR rät von Nanosilber in Lebensmitteln und Produkten des täglichen Bedarfs ab (Stellungnahme Nr. 024/2010)</b:Title>
    <b:Author>
      <b:Editor>
        <b:NameList>
          <b:Person>
            <b:Last>Risikobewertung</b:Last>
            <b:First>Bundesinstitut</b:First>
            <b:Middle>für</b:Middle>
          </b:Person>
        </b:NameList>
      </b:Editor>
    </b:Author>
    <b:Year>2009</b:Year>
    <b:Month>Dezember</b:Month>
    <b:Day>28</b:Day>
    <b:YearAccessed>2012</b:YearAccessed>
    <b:MonthAccessed>April</b:MonthAccessed>
    <b:DayAccessed>30</b:DayAccessed>
    <b:InternetSiteTitle>http://www.bfr.bund.de/de/presseinformation/2010/08/nanosilber_gehoert_nicht_in_lebensmittel__textilien_und_kosmetika-50963.html</b:InternetSiteTitle>
    <b:RefOrder>11</b:RefOrder>
  </b:Source>
  <b:Source>
    <b:Tag>Z18</b:Tag>
    <b:SourceType>Report</b:SourceType>
    <b:Guid>{797CC108-1C30-42A9-8AE7-0F1383EA0309}</b:Guid>
    <b:Title>Exemplary Investigation into the State of Practical Realisation of Integrated Environmental Protection within the Ceramics Industry under Observance of the IPPC-Directive and the Development of BAT Reference Documents</b:Title>
    <b:Year>2001</b:Year>
    <b:City>Dessau-Roßlau</b:City>
    <b:Publisher>Bundesumweltamt</b:Publisher>
    <b:Author>
      <b:Author>
        <b:NameList>
          <b:Person>
            <b:Last>Rentz</b:Last>
            <b:First>O.</b:First>
          </b:Person>
          <b:Person>
            <b:Last>Schmittinger</b:Last>
            <b:First>A.</b:First>
          </b:Person>
          <b:Person>
            <b:Last>Jochum</b:Last>
            <b:First>R.</b:First>
          </b:Person>
          <b:Person>
            <b:Last>Schultmann</b:Last>
            <b:First>F.</b:First>
          </b:Person>
        </b:NameList>
      </b:Author>
    </b:Author>
    <b:Comments>Verfügbar unter http://www.umweltdaten.de/publikationen/fpdf-l/2451.pdf</b:Comments>
    <b:RefOrder>12</b:RefOrder>
  </b:Source>
  <b:Source>
    <b:Tag>Rei04</b:Tag>
    <b:SourceType>Book</b:SourceType>
    <b:Guid>{D3A67F54-E9A6-4A28-92C5-76F6DC924815}</b:Guid>
    <b:Title>Putze, Farben, Beschichtungen</b:Title>
    <b:Year>2004</b:Year>
    <b:Author>
      <b:Author>
        <b:NameList>
          <b:Person>
            <b:Last>Reichel</b:Last>
            <b:First>Alexander</b:First>
          </b:Person>
          <b:Person>
            <b:Last>Hochberg</b:Last>
            <b:First>Anette</b:First>
          </b:Person>
          <b:Person>
            <b:Last>Köpke</b:Last>
            <b:First>Christine</b:First>
          </b:Person>
        </b:NameList>
      </b:Author>
    </b:Author>
    <b:Edition>Detail Praxis</b:Edition>
    <b:RefOrder>13</b:RefOrder>
  </b:Source>
  <b:Source>
    <b:Tag>Möt09</b:Tag>
    <b:SourceType>Report</b:SourceType>
    <b:Guid>{C47B7E09-5686-4145-AC7E-D01997C562CA}</b:Guid>
    <b:Title>Assessment of Building and Construction (ABC) – Disposal. Maßzahlen für die Entsorgungseigenschaften von Gebäuden und Konstruktionen für die Lebenszyklusbewertung</b:Title>
    <b:Year>2009</b:Year>
    <b:City>Wien</b:City>
    <b:Author>
      <b:Author>
        <b:NameList>
          <b:Person>
            <b:Last>Mötzl</b:Last>
            <b:First>Hildegund</b:First>
          </b:Person>
          <b:Person>
            <b:Last>Pladerer</b:Last>
            <b:First>Christian</b:First>
          </b:Person>
        </b:NameList>
      </b:Author>
    </b:Author>
    <b:Institution>Gefördert im Rahmen des Forschungsprogramms „Haus der Zukunft Plus“ aus Mitteln des Bundesministeriums für Verkehr, Innovation und Technologie (BMVIT)</b:Institution>
    <b:RefOrder>14</b:RefOrder>
  </b:Source>
  <b:Source>
    <b:Tag>Kün06</b:Tag>
    <b:SourceType>BookSection</b:SourceType>
    <b:Guid>{E85484C5-5A7E-404B-BAE7-C1D46B2B08FF}</b:Guid>
    <b:Author>
      <b:Author>
        <b:NameList>
          <b:Person>
            <b:Last>Künzel</b:Last>
            <b:First>H.M.</b:First>
          </b:Person>
          <b:Person>
            <b:Last>Fitz</b:Last>
            <b:First>C.</b:First>
          </b:Person>
        </b:NameList>
      </b:Author>
      <b:BookAuthor>
        <b:NameList>
          <b:Person>
            <b:Last>Gänßmantel</b:Last>
            <b:First>J.</b:First>
          </b:Person>
        </b:NameList>
      </b:BookAuthor>
    </b:Author>
    <b:Title>Bauphysikalische Eigenschaften und Beanspruchung von Putzoberflächen und Anstrichstoffen</b:Title>
    <b:PeriodicalTitle>WTA Schriftenreihe</b:PeriodicalTitle>
    <b:Year>2006</b:Year>
    <b:Pages>49-72</b:Pages>
    <b:City>München</b:City>
    <b:Publisher>e.V., Wissenschaftlich-Technische Arbeitsgemeinschaft für Bauwerkserhaltung und Denkmalpflege</b:Publisher>
    <b:Comments>Verfügbar unter http://www.hoki.ibp.fhg.de/ibp/publikationen/fachzeitschriften/WTA-Schriftenreihe_Heft_28_S49.pdf</b:Comments>
    <b:BookTitle>Vorträge zum Hindelanger Baufachkongress 2006. Ganzheitliche Bausanierung und Bauwerkserhaltung nach WTA : Sonderheft zum Hindelanger Baufachkongress 2006 (WTA Schriftenreihe 28)</b:BookTitle>
    <b:RefOrder>15</b:RefOrder>
  </b:Source>
  <b:Source>
    <b:Tag>Kru08</b:Tag>
    <b:SourceType>BookSection</b:SourceType>
    <b:Guid>{056AA06F-BC7A-43CE-AB5A-D3BF4B10B6EB}</b:Guid>
    <b:Author>
      <b:Author>
        <b:NameList>
          <b:Person>
            <b:Last>Krus</b:Last>
            <b:First>M.</b:First>
          </b:Person>
          <b:Person>
            <b:Last>Fritz</b:Last>
            <b:First>C.</b:First>
          </b:Person>
          <b:Person>
            <b:Last>Sedlbauer</b:Last>
            <b:First>K.</b:First>
          </b:Person>
        </b:NameList>
      </b:Author>
      <b:BookAuthor>
        <b:NameList>
          <b:Person>
            <b:Last>Venzmer</b:Last>
            <b:First>H.</b:First>
          </b:Person>
        </b:NameList>
      </b:BookAuthor>
    </b:Author>
    <b:Title>Latentwärmespeicherzusätze und IR-Anstriche zur Reduktion des Bewuchsrisikos an Außenfassaden</b:Title>
    <b:BookTitle>Biofilme und funktionale Baustoffoberflächen. Vorträge: 8. Dahlberg-Kolloquium vom 25. bis 26. September 2008 im Zeughaus Wismar (Altbausanierung 2)</b:BookTitle>
    <b:Year>2008</b:Year>
    <b:Pages>91-100</b:Pages>
    <b:City>Berlin</b:City>
    <b:Publisher>Beut</b:Publisher>
    <b:Comments>Verfügbar unter http://www.ibp.fraunhofer.de/publikationen/konferenzbeitraege</b:Comments>
    <b:RefOrder>16</b:RefOrder>
  </b:Source>
  <b:Source>
    <b:Tag>Jäg11</b:Tag>
    <b:SourceType>ArticleInAPeriodical</b:SourceType>
    <b:Guid>{6F048086-B563-4FD9-A201-61632576C401}</b:Guid>
    <b:Title>Verklebung von Planziegelmauerwerk mit Polyurethanklebern</b:Title>
    <b:Year>2011</b:Year>
    <b:Author>
      <b:Author>
        <b:NameList>
          <b:Person>
            <b:Last>Jäger</b:Last>
            <b:First>A.</b:First>
          </b:Person>
          <b:Person>
            <b:Last>Habian</b:Last>
            <b:First>E.</b:First>
          </b:Person>
          <b:Person>
            <b:Last>Kasa</b:Last>
            <b:First>M.</b:First>
          </b:Person>
          <b:Person>
            <b:Last>Kuhlemann</b:Last>
            <b:First>C.</b:First>
          </b:Person>
          <b:Person>
            <b:Last>Lu</b:Last>
            <b:First>S.</b:First>
          </b:Person>
        </b:NameList>
      </b:Author>
    </b:Author>
    <b:PeriodicalTitle>Mauerwerk</b:PeriodicalTitle>
    <b:Pages>223–231</b:Pages>
    <b:Volume>15</b:Volume>
    <b:Issue>4</b:Issue>
    <b:RefOrder>17</b:RefOrder>
  </b:Source>
  <b:Source>
    <b:Tag>Här03</b:Tag>
    <b:SourceType>Book</b:SourceType>
    <b:Guid>{8CC9634B-0B21-43A4-98A6-1C2D0EB68700}</b:Guid>
    <b:Author>
      <b:Author>
        <b:NameList>
          <b:Person>
            <b:Last>Härig</b:Last>
            <b:First>Siegfried</b:First>
          </b:Person>
        </b:NameList>
      </b:Author>
    </b:Author>
    <b:Title>Technologie der Baustoffe</b:Title>
    <b:Year>2003</b:Year>
    <b:City>Heidelberg</b:City>
    <b:Publisher>Müller</b:Publisher>
    <b:RefOrder>18</b:RefOrder>
  </b:Source>
  <b:Source>
    <b:Tag>Fri09</b:Tag>
    <b:SourceType>ArticleInAPeriodical</b:SourceType>
    <b:Guid>{126C97A2-E9A9-471C-A91F-E53D09402FF8}</b:Guid>
    <b:Title>Nanosilber</b:Title>
    <b:Year>2009</b:Year>
    <b:Pages>1-6</b:Pages>
    <b:Author>
      <b:Author>
        <b:NameList>
          <b:Person>
            <b:Last>Fries</b:Last>
            <b:First>R.</b:First>
          </b:Person>
          <b:Person>
            <b:Last>Greßler</b:Last>
            <b:First>S.</b:First>
          </b:Person>
          <b:Person>
            <b:Last>Simkó</b:Last>
            <b:First>M.</b:First>
          </b:Person>
          <b:Person>
            <b:Last>Gazsó</b:Last>
            <b:First>A.</b:First>
          </b:Person>
          <b:Person>
            <b:Last>Fiedeler</b:Last>
            <b:First>U.</b:First>
          </b:Person>
          <b:Person>
            <b:Last>Nentwich</b:Last>
            <b:First>M.</b:First>
          </b:Person>
        </b:NameList>
      </b:Author>
      <b:Editor>
        <b:NameList>
          <b:Person>
            <b:Last>(ITA)</b:Last>
            <b:First>Institut</b:First>
            <b:Middle>für Technikfolgen-Abschätzung der Österreichischen Akademie der Wissenschaften</b:Middle>
          </b:Person>
        </b:NameList>
      </b:Editor>
    </b:Author>
    <b:PeriodicalTitle>NanoTrus-Dossiers</b:PeriodicalTitle>
    <b:Volume>10</b:Volume>
    <b:Comments>Verfügbar unter epub.oeaw.ac.at/ita/nanotrust-dossiers/dossier010.pdf</b:Comments>
    <b:RefOrder>19</b:RefOrder>
  </b:Source>
  <b:Source>
    <b:Tag>Den09</b:Tag>
    <b:SourceType>JournalArticle</b:SourceType>
    <b:Guid>{6FCC2320-604D-4C2B-BBA4-9F121F8FF2AB}</b:Guid>
    <b:Title>Moderne Gebäudefassaden setzen kontinuierlich Biozide frei</b:Title>
    <b:Year>2009</b:Year>
    <b:City>Zürich</b:City>
    <b:Publisher>Neue Zürcher Zeitung</b:Publisher>
    <b:Issue>21.01.2009</b:Issue>
    <b:Author>
      <b:Author>
        <b:NameList>
          <b:Person>
            <b:Last>Denzler</b:Last>
            <b:First>Lukas</b:First>
          </b:Person>
        </b:NameList>
      </b:Author>
    </b:Author>
    <b:JournalName>Neue Zürcher Zeitung</b:JournalName>
    <b:RefOrder>20</b:RefOrder>
  </b:Source>
  <b:Source>
    <b:Tag>Nan09</b:Tag>
    <b:SourceType>Report</b:SourceType>
    <b:Guid>{761651EE-50A7-4EBB-AD7E-19ED3086E14C}</b:Guid>
    <b:Title>Nanosilber in Fassadenbeschichtungen. Auswaschung im Vergleich mit Titandioxid und organischen Bioziden</b:Title>
    <b:Year>2009</b:Year>
    <b:City>Dübendorf</b:City>
    <b:Department>Abteilung Abfall, Stoffe, Biotechnologie Sektion B</b:Department>
    <b:Institution>Im Auftrag des Bundesamt für Umwelt BAFU</b:Institution>
    <b:Author>
      <b:Author>
        <b:NameList>
          <b:Person>
            <b:Last>Burkhardt</b:Last>
            <b:First>Michael</b:First>
          </b:Person>
          <b:Person>
            <b:Last>Vonbank</b:Last>
            <b:First>Roger</b:First>
          </b:Person>
        </b:NameList>
      </b:Author>
    </b:Author>
    <b:RefOrder>21</b:RefOrder>
  </b:Source>
  <b:Source>
    <b:Tag>Bur11</b:Tag>
    <b:SourceType>Report</b:SourceType>
    <b:Guid>{116E7877-1A46-4641-BF19-82ECC8BAFDD5}</b:Guid>
    <b:Author>
      <b:Author>
        <b:NameList>
          <b:Person>
            <b:Last>Burkhardt</b:Last>
            <b:First>Michael</b:First>
          </b:Person>
          <b:Person>
            <b:Last>Vonbank</b:Last>
            <b:First>Roger</b:First>
          </b:Person>
        </b:NameList>
      </b:Author>
    </b:Author>
    <b:Title>Auswaschung von verkapselten Bioziden aus Fassaden</b:Title>
    <b:Year>2011</b:Year>
    <b:Publisher>Institut für Umwelt- und Verfahrenstechnik (UMTEC) und Eidgenössische Materialprüfungs- und Forschungsanstalt (Empa) im Auftrag des Bundesamt für Umwelt (BAFU)</b:Publisher>
    <b:City>Rapperswil und Dübendorf</b:City>
    <b:Comments>Verfügbar unter http://www.umtec.ch/uploads/tx_hsrpm/110901_Auswaschung_von_verkapselten_Bioziden_aus_Fassaden.pdf</b:Comments>
    <b:RefOrder>22</b:RefOrder>
  </b:Source>
  <b:Source>
    <b:Tag>Burk</b:Tag>
    <b:SourceType>ArticleInAPeriodical</b:SourceType>
    <b:Guid>{7425A4B7-2825-4803-8F8B-7E75BE480B6C}</b:Guid>
    <b:Author>
      <b:Author>
        <b:NameList>
          <b:Person>
            <b:Last>Burkhardt</b:Last>
            <b:First>M.</b:First>
          </b:Person>
          <b:Person>
            <b:Last>Kupper</b:Last>
            <b:First>T.</b:First>
          </b:Person>
          <b:Person>
            <b:Last>Rossi</b:Last>
            <b:First>L.</b:First>
          </b:Person>
          <b:Person>
            <b:Last>Chevre</b:Last>
            <b:First>N.</b:First>
          </b:Person>
          <b:Person>
            <b:Last>Singer</b:Last>
            <b:First>H.</b:First>
          </b:Person>
          <b:Person>
            <b:Last>Alder</b:Last>
            <b:First>A.C.</b:First>
          </b:Person>
          <b:Person>
            <b:Last>Boller</b:Last>
            <b:First>M.</b:First>
          </b:Person>
          <b:Person>
            <b:Last>Eawag</b:Last>
          </b:Person>
        </b:NameList>
      </b:Author>
    </b:Author>
    <b:Title>Biozide in Fassadenbeschichtungen - Auswaschung mit Folgen</b:Title>
    <b:PeriodicalTitle>Coviss konkret</b:PeriodicalTitle>
    <b:Year>2005</b:Year>
    <b:Pages>6-9</b:Pages>
    <b:Issue>7</b:Issue>
    <b:Comments>Verfügbar unter http://wwwpeople.unil.ch/nathalie.chevre/publications/COVISS_Auswaschung_Burkhardt%20et%20al.pdf</b:Comments>
    <b:RefOrder>23</b:RefOrder>
  </b:Source>
  <b:Source>
    <b:Tag>Bur</b:Tag>
    <b:SourceType>BookSection</b:SourceType>
    <b:Guid>{DA4ACF20-FF0D-4949-9380-A9217F94950A}</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Comments>Einzelartikel kostenpflichtig erhältlich unter http://www.beuth.de/de/publikation/auswaschung-von-fassaden-versus-nachhaltiger-regenwasserentsorgung/115702979</b:Comments>
    <b:RefOrder>24</b:RefOrder>
  </b:Source>
  <b:Source>
    <b:Tag>Ver11</b:Tag>
    <b:SourceType>ArticleInAPeriodical</b:SourceType>
    <b:Guid>{2BABF516-2658-49D3-8133-A08132CD5D23}</b:Guid>
    <b:Title>Verordnung (EU) Nr. 305/2011 des Europäischen Parlaments und des Rates vom 9. März 2011 zur Festlegung harmonisierter Bedingungen für die Vermarktung von Bauprodukten und zur Aufhebung der Richtlinie 89/106/EWG des Rates Text von Bedeutung für den EWR</b:Title>
    <b:Author>
      <b:Author>
        <b:Corporate>BauPVO</b:Corporate>
      </b:Author>
    </b:Author>
    <b:URL>http://eur-lex.europa.eu/LexUriServ/LexUriServ.do?uri=OJ:L:2011:088:0005:0043:DE:PDF</b:URL>
    <b:PeriodicalTitle>Amtsblatt Nr. L 088 4/4/2011</b:PeriodicalTitle>
    <b:Pages>5-43</b:Pages>
    <b:Comments>Verfügbar unter http://eur-lex.europa.eu/LexUriServ/LexUriServ.do?uri=OJ:L:2011:088:0005:01:DE:HTML</b:Comments>
    <b:RefOrder>25</b:RefOrder>
  </b:Source>
  <b:Source>
    <b:Tag>REACH</b:Tag>
    <b:SourceType>ArticleInAPeriodical</b:SourceType>
    <b:Guid>{68649922-B099-40AF-A0CE-DBECBD8260E9}</b:Guid>
    <b:Title>Verordnung (EG) Nr. 1907/2006 des Europäischen Parlaments und des Rates vom 18. Dezember 2006 zur Registrierung, Bewertung, Zulassung und Beschränkung chemischer Stoffe (REACH), zur Schaffung einer Europäischen Chemikalienagentur [...]</b:Title>
    <b:Author>
      <b:Author>
        <b:Corporate>REACH</b:Corporate>
      </b:Author>
    </b:Author>
    <b:PeriodicalTitle>Amtsblatt der Europäischen Union L 396/1</b:PeriodicalTitle>
    <b:Comments>Verfügbar unter http://eur-lex.europa.eu/LexUriServ/LexUriServ.do?uri=oj:l:2006:396:0001:0849:de:pdf</b:Comments>
    <b:RefOrder>26</b:RefOrder>
  </b:Source>
  <b:Source>
    <b:Tag>nat10</b:Tag>
    <b:SourceType>DocumentFromInternetSite</b:SourceType>
    <b:Guid>{756E7ABE-2480-4396-A967-B13FEC786F42}</b:Guid>
    <b:Author>
      <b:Author>
        <b:Corporate>natureplus RL1102</b:Corporate>
      </b:Author>
    </b:Author>
    <b:Title>Vergaberichtlinie RL1102 Hochlochziegel, September 2010</b:Title>
    <b:URL>http://www.natureplus.org/uploads/tx_usernatureplus/RL1102Hochlochziegel.pdf</b:URL>
    <b:RefOrder>27</b:RefOrder>
  </b:Source>
  <b:Source>
    <b:Tag>nat05</b:Tag>
    <b:SourceType>DocumentFromInternetSite</b:SourceType>
    <b:Guid>{FE130624-2E89-4858-97E6-14A7C52F6EC1}</b:Guid>
    <b:Author>
      <b:Author>
        <b:Corporate>natureplus RL1100</b:Corporate>
      </b:Author>
    </b:Author>
    <b:Title>Vergaberichtlinie RL1100 Mauer- und Mantelsteine, Januar 2005</b:Title>
    <b:URL>http://www.natureplus.org/uploads/tx_usernatureplus/RL1100Mauersteine.pdf</b:URL>
    <b:RefOrder>28</b:RefOrder>
  </b:Source>
  <b:Source>
    <b:Tag>nat11</b:Tag>
    <b:SourceType>DocumentFromInternetSite</b:SourceType>
    <b:Guid>{4E2B93CB-0BEB-4A70-82B0-FCC04F29BF09}</b:Guid>
    <b:Title>Vergaberichtlinie RL0000 Basiskriterien,  Mai 2011</b:Title>
    <b:Author>
      <b:Author>
        <b:Corporate>natureplus RL0000</b:Corporate>
      </b:Author>
    </b:Author>
    <b:URL>http://www.natureplus.org/uploads/tx_usernatureplus/RL0000Basiskriterien2011.pdf</b:URL>
    <b:RefOrder>29</b:RefOrder>
  </b:Source>
  <b:Source>
    <b:Tag>EderVer</b:Tag>
    <b:SourceType>DocumentFromInternetSite</b:SourceType>
    <b:Guid>{22935026-06A1-4C6E-B7F2-3256C45F8CEA}</b:Guid>
    <b:Author>
      <b:Author>
        <b:Corporate>Ziegelwerk Eder GmbH &amp; Co. KG</b:Corporate>
      </b:Author>
    </b:Author>
    <b:URL>http://www.eder.co.at/uploads/tx_sbdownloader/Deckelmoertel.pdf</b:URL>
    <b:Title>Verarbeitungshinweise Planziegel mit Deckelmörtel</b:Title>
    <b:InternetSiteTitle>eder.co.at</b:InternetSiteTitle>
    <b:YearAccessed>2012</b:YearAccessed>
    <b:MonthAccessed>06</b:MonthAccessed>
    <b:DayAccessed>30</b:DayAccessed>
    <b:RefOrder>30</b:RefOrder>
  </b:Source>
  <b:Source>
    <b:Tag>EPDpbSteine</b:Tag>
    <b:SourceType>Report</b:SourceType>
    <b:Guid>{6A01C81A-8FCD-4122-9030-66987B95B7A7}</b:Guid>
    <b:Author>
      <b:Author>
        <b:Corporate>EPD Porenbetonsteine</b:Corporate>
      </b:Author>
    </b:Author>
    <b:Title>Umweltproduktdeklaration nach ISO 14025 Nr. EPD-XEL-2012113-D, Ytong® -Porenbeton, Xella Baustoffe GmbH, 06.06.2012</b:Title>
    <b:Comments>Verfügbar unter http://bau-umwelt.de/hp547/Mauerwerk.htm</b:Comments>
    <b:RefOrder>31</b:RefOrder>
  </b:Source>
  <b:Source>
    <b:Tag>EPDmineral</b:Tag>
    <b:SourceType>Report</b:SourceType>
    <b:Guid>{141FFCDE-4E78-40A8-B8EE-FA676D9F3E98}</b:Guid>
    <b:Author>
      <b:Author>
        <b:Corporate>EPD Mineraldämmplatte</b:Corporate>
      </b:Author>
    </b:Author>
    <b:Title>Umweltproduktdeklaration nach ISO 14025 Nr. EPD-XEL-2009212-D, Multipor Mineraldämmplatte, Xella Dämmsysteme GmbH, 16. Februar 2009</b:Title>
    <b:Comments>Verfügbar unter http://bau-umwelt.de/hp547/Mauerwerk.htm</b:Comments>
    <b:RefOrder>32</b:RefOrder>
  </b:Source>
  <b:Source>
    <b:Tag>EPDstein</b:Tag>
    <b:SourceType>Report</b:SourceType>
    <b:Guid>{68CE631A-4AE1-4B3A-87DD-98AD4B11F1C0}</b:Guid>
    <b:Author>
      <b:Author>
        <b:Corporate>EPD Steinwolle</b:Corporate>
      </b:Author>
    </b:Author>
    <b:Title>Umweltproduktdeklaration nach ISO 14025 Nr. EPD-DRW-2008112-D, Unkaschierte bzw. unbeschichtete kunstharzgebundene Steinwolle-Dämmstoffe, Deutsche Rockwool Mineralwoll GmbH &amp; Co. OHG, 29. Mai 2008</b:Title>
    <b:Comments>Verfügbar unter http://bau-umwelt.de/hp547/Mauerwerk.htm</b:Comments>
    <b:RefOrder>33</b:RefOrder>
  </b:Source>
  <b:Source>
    <b:Tag>EPDksSteine</b:Tag>
    <b:SourceType>Report</b:SourceType>
    <b:Guid>{B38E78E7-63F1-46E0-905A-E1FA45C21526}</b:Guid>
    <b:Author>
      <b:Author>
        <b:Corporate>EPD Kalksandsteine</b:Corporate>
      </b:Author>
    </b:Author>
    <b:Title>Umweltproduktdeklaration nach ISO 14025 Nr. EPD-BKS-2009111-D, Kalksandstein, Bundesverband Kalksandsteinindustrie e.V., 17. August 2009</b:Title>
    <b:Comments>Verfügbar unter http://bau-umwelt.de/hp547/Mauerwerk.htm</b:Comments>
    <b:RefOrder>34</b:RefOrder>
  </b:Source>
  <b:Source>
    <b:Tag>EPDpZiegel</b:Tag>
    <b:SourceType>Report</b:SourceType>
    <b:Guid>{E3B75F71-AD2B-479E-8007-D6A358B9BEAC}</b:Guid>
    <b:Author>
      <b:Author>
        <b:Corporate>EPD Perlitegefüllte Ziegel</b:Corporate>
      </b:Author>
    </b:Author>
    <b:Title>Umweltproduktdeklaration nach ISO 14025 Nr. EPD- POR-2011211-D, Perlitegefüllte Ziegel, Deutsche POROTON GmbH, 12. Juli 2011</b:Title>
    <b:Comments>Verfügbar unter http://bau-umwelt.de/hp547/Mauerwerk.htm</b:Comments>
    <b:RefOrder>35</b:RefOrder>
  </b:Source>
  <b:Source>
    <b:Tag>ENI1</b:Tag>
    <b:SourceType>Report</b:SourceType>
    <b:Guid>{F0D07EEE-0C93-4F3E-BE40-65FA1B425FD5}</b:Guid>
    <b:Author>
      <b:Author>
        <b:Corporate>EN ISO 14044</b:Corporate>
      </b:Author>
    </b:Author>
    <b:Title>Umweltmanagement - Ökobilanz - Anforderungen und Anleitungen (ISO 14044:2006)</b:Title>
    <b:RefOrder>36</b:RefOrder>
  </b:Source>
  <b:Source>
    <b:Tag>Z15</b:Tag>
    <b:SourceType>Book</b:SourceType>
    <b:Guid>{F8186013-6A08-42D2-BF60-018EB64488A4}</b:Guid>
    <b:Title>Stand der Technik bei der Herstellung keramischer Erzeugnisse (Dachziegeln, Ziegelsteinen, feuerfesten Steinen und Feinkeramik) durch Brennen</b:Title>
    <b:Year>2003</b:Year>
    <b:Publisher>Bundesministerium für Land- u. Forstwirtschaft, Umwelt u. Wasserwirtschaft</b:Publisher>
    <b:City>Wien</b:City>
    <b:Author>
      <b:Author>
        <b:Corporate>Forschungsgesellschaft Technischer Umweltschutz</b:Corporate>
      </b:Author>
    </b:Author>
    <b:RefOrder>3</b:RefOrder>
  </b:Source>
  <b:Source>
    <b:Tag>SichDB</b:Tag>
    <b:SourceType>DocumentFromInternetSite</b:SourceType>
    <b:Guid>{3D392D94-7A0A-47E3-AA34-A31EEBCE1C23}</b:Guid>
    <b:Title>Sicherheitsdatenblatt POROTHERM DRYFIX extra Planziegelkleber</b:Title>
    <b:Year>2011</b:Year>
    <b:Author>
      <b:Author>
        <b:Corporate>Wienerberger Ziegelindustrie GmbH</b:Corporate>
      </b:Author>
    </b:Author>
    <b:Month>Februar</b:Month>
    <b:Day>15</b:Day>
    <b:URL>http://www.wienerberger.at/downloads-service-und-infomaterial/downloads/porotherm-dryfix-system</b:URL>
    <b:RefOrder>37</b:RefOrder>
  </b:Source>
  <b:Source>
    <b:Tag>IBU</b:Tag>
    <b:SourceType>Report</b:SourceType>
    <b:Guid>{6B76D212-9100-48F0-9AA2-0EFAB1DD2FAC}</b:Guid>
    <b:Title>Produktkategorieregeln für gebäudebezogene Produkte und Dienstleistungen, aus dem Programm für UmweltProduktdeklarationen des IBU, Teil A: Rechenregeln für die Ökobilanz und Anfor-derungen an den Hintergrundbericht, Version 1.0, Stand 27.09.2011</b:Title>
    <b:Publisher>IBU - Instituts Bauen und Umwelt e.V.</b:Publisher>
    <b:Author>
      <b:Author>
        <b:Corporate>IBU LCA-Methode 2011</b:Corporate>
      </b:Author>
    </b:Author>
    <b:Comments>Verfügbar unter http://www.ibo.at/de/oekokennzahlen.htm</b:Comments>
    <b:RefOrder>38</b:RefOrder>
  </b:Source>
  <b:Source>
    <b:Tag>The11</b:Tag>
    <b:SourceType>InternetSite</b:SourceType>
    <b:Guid>{0A876470-2A21-4806-B86D-C1F043743993}</b:Guid>
    <b:Title>Produkte: Ederplan XP Trionic</b:Title>
    <b:YearAccessed>2011</b:YearAccessed>
    <b:MonthAccessed>11</b:MonthAccessed>
    <b:DayAccessed>04</b:DayAccessed>
    <b:URL>http://www.eder.co.at/ziegelwerk/eder_produkte/ziegel/ederplan_xp_trionic.html</b:URL>
    <b:Author>
      <b:Author>
        <b:Corporate>Ziegelwerk Eder GmbH &amp; Co. KG</b:Corporate>
      </b:Author>
    </b:Author>
    <b:RefOrder>39</b:RefOrder>
  </b:Source>
  <b:Source>
    <b:Tag>EN7</b:Tag>
    <b:SourceType>Report</b:SourceType>
    <b:Guid>{1D587851-1CE2-49A1-A47B-5A6AE0FF952E}</b:Guid>
    <b:Author>
      <b:Author>
        <b:Corporate>EN 771-1</b:Corporate>
      </b:Author>
    </b:Author>
    <b:Title>ÖNORM EN 771-1, Festlegungen für Mauersteine, Teil 1: Mauerziegel, Ausgabe: 2011-06-15</b:Title>
    <b:RefOrder>40</b:RefOrder>
  </b:Source>
  <b:Source>
    <b:Tag>Bund09</b:Tag>
    <b:SourceType>Report</b:SourceType>
    <b:Guid>{BC1C6969-7B6B-417D-AF64-23E3C9187896}</b:Guid>
    <b:Title>Nano-Silber – der Glanz täuscht</b:Title>
    <b:Year>2009</b:Year>
    <b:Author>
      <b:Author>
        <b:Corporate>BUND</b:Corporate>
      </b:Author>
    </b:Author>
    <b:City>Berlin</b:City>
    <b:Comments>Verfügbar unter http://www.bund.net/fileadmin/bundnet/publikationen/nanotechnologie/20091202_nanotechnologie_nanosilber_studie.pdf</b:Comments>
    <b:Publisher>Bund für Umwelt und Naturschutz Deutschland e.V</b:Publisher>
    <b:RefOrder>41</b:RefOrder>
  </b:Source>
  <b:Source>
    <b:Tag>IBO1</b:Tag>
    <b:SourceType>Report</b:SourceType>
    <b:Guid>{9337A640-5EEC-4A49-84D5-8B2A8F238CC3}</b:Guid>
    <b:Title>IBO-Richtwerte für Baumaterialien, Wesentliche methodische Annahmen, herausgegeben vom IBO Version 2.2, Stand Juli 2007, mit redaktionellen Überarbeitungen am 9.10.2009, Titeländerung 24.02.</b:Title>
    <b:Author>
      <b:Author>
        <b:Corporate>IBO LCA-Methode 2007</b:Corporate>
      </b:Author>
    </b:Author>
    <b:Publisher>IBO - Österreichisches Institut für Baubiologie und -ökologie GmbH</b:Publisher>
    <b:City>Wien</b:City>
    <b:RefOrder>2</b:RefOrder>
  </b:Source>
  <b:Source>
    <b:Tag>IBO</b:Tag>
    <b:SourceType>InternetSite</b:SourceType>
    <b:Guid>{BA527FE4-50EA-4270-B277-DFF0438FAD76}</b:Guid>
    <b:Title>IBO-Richtwerte für Baumaterialien, aus ecosoft 5.0</b:Title>
    <b:Author>
      <b:Author>
        <b:Corporate>IBO Richtwerttabelle 2012</b:Corporate>
      </b:Author>
    </b:Author>
    <b:URL>http://www.ibo.at/de/oekokennzahlen.htm</b:URL>
    <b:RefOrder>42</b:RefOrder>
  </b:Source>
  <b:Source>
    <b:Tag>FacTr</b:Tag>
    <b:SourceType>DocumentFromInternetSite</b:SourceType>
    <b:Guid>{9D298936-86FF-430A-85FD-74BC57FB1CAB}</b:Guid>
    <b:Author>
      <b:Author>
        <b:Corporate>Umweltbundesamt</b:Corporate>
        <b:NameList>
          <b:Person>
            <b:Last>Umweltbundesamt</b:Last>
          </b:Person>
        </b:NameList>
      </b:Author>
    </b:Author>
    <b:Title>Fact Sheet Trisphosphate - abgerufen am 4. 6. 2012</b:Title>
    <b:City>Wien</b:City>
    <b:Comments>Verfügbar unter </b:Comments>
    <b:URL>http://www.umweltbundesamt.at/fileadmin/site/umweltthemen/gesundheit/fact_sheets/Fact_Sheet_Trisphosphate.pdf</b:URL>
    <b:RefOrder>43</b:RefOrder>
  </b:Source>
  <b:Source>
    <b:Tag>ENI</b:Tag>
    <b:SourceType>Report</b:SourceType>
    <b:Guid>{0940ABB3-C499-41A6-AE32-D42461D5D186}</b:Guid>
    <b:Author>
      <b:Author>
        <b:Corporate>EN ISO 14040</b:Corporate>
      </b:Author>
    </b:Author>
    <b:Title>Europäische Norm Umweltmanagement - Ökobilanz - Grundsätze und Rahmenbedingungen (ISO 14040:2009)</b:Title>
    <b:RefOrder>44</b:RefOrder>
  </b:Source>
  <b:Source>
    <b:Tag>VözLuft</b:Tag>
    <b:SourceType>DocumentFromInternetSite</b:SourceType>
    <b:Guid>{D8596DDD-ECCC-40F6-81E8-105E9EAB9FEB}</b:Guid>
    <b:Author>
      <b:Author>
        <b:Corporate>Verband Österreichischer Ziegelwerke</b:Corporate>
      </b:Author>
    </b:Author>
    <b:Title>Empfehlung für luftdichtes Bauen im Ziegel-Massivbau</b:Title>
    <b:YearAccessed>2012</b:YearAccessed>
    <b:MonthAccessed>06</b:MonthAccessed>
    <b:DayAccessed>30</b:DayAccessed>
    <b:URL>http://www.eder.co.at/uploads/tx_sbdownloader/Empfehlung_f%C3%BCr_luftdichtes_Bauen.pdf</b:URL>
    <b:RefOrder>45</b:RefOrder>
  </b:Source>
  <b:Source>
    <b:Tag>EN9</b:Tag>
    <b:SourceType>Report</b:SourceType>
    <b:Guid>{39014259-9243-4D16-8EE8-FAE52677DB32}</b:Guid>
    <b:Author>
      <b:Author>
        <b:Corporate>EN 998-2</b:Corporate>
      </b:Author>
    </b:Author>
    <b:Title>DIN EN 998-2, Festlegungen für Mörtel im Mauerwerksbau, Teil 2: Mauermörtel, Ausgabe: 2010-12</b:Title>
    <b:RefOrder>46</b:RefOrder>
  </b:Source>
  <b:Source>
    <b:Tag>Dep</b:Tag>
    <b:SourceType>ArticleInAPeriodical</b:SourceType>
    <b:Guid>{D0D1760D-D33D-4388-8F35-AA8F2E6978C4}</b:Guid>
    <b:Author>
      <b:Author>
        <b:Corporate>DepVO</b:Corporate>
      </b:Author>
    </b:Author>
    <b:Title>39. Verordnung des Bundesministers für Land- und Forstwirtschaft, Umwelt und Wasserwirtschaft über Deponien (Deponieverordnung 2008) vom 30.01.2008</b:Title>
    <b:PeriodicalTitle>BGBl. II Nr. 39/2008</b:PeriodicalTitle>
    <b:Comments>Verfügbar unter http://www.ris.bka.gv.at/Dokument.wxe?Abfrage=BgblAuth&amp;Dokumentnummer=BGBLA_2008_II_39</b:Comments>
    <b:RefOrder>47</b:RefOrder>
  </b:Source>
  <b:Source>
    <b:Tag>ZertPas</b:Tag>
    <b:SourceType>DocumentFromInternetSite</b:SourceType>
    <b:Guid>{E435F51D-629D-48E0-BAFC-9B37235D4066}</b:Guid>
    <b:Title>„Zertifiziertes Passivhaus“ - Zertifizierungskriterien für Passivhäuser mit Wohnnutzung, Stand: 18.04.2012</b:Title>
    <b:Year>2012</b:Year>
    <b:Author>
      <b:Author>
        <b:Corporate>Passivhaus Institut</b:Corporate>
      </b:Author>
    </b:Author>
    <b:URL>http://www.passiv.de/downloads/03_zertifizierungskriterien_wohngebaeude_de.pdf</b:URL>
    <b:RefOrder>48</b:RefOrder>
  </b:Source>
  <b:Source>
    <b:Tag>EPDmZiegel</b:Tag>
    <b:SourceType>Report</b:SourceType>
    <b:Guid>{E166F93C-E88F-4D89-A2E4-D8AAE2889229}</b:Guid>
    <b:Author>
      <b:Author>
        <b:Corporate>EPD Mineralwollgefüllte Ziegel</b:Corporate>
      </b:Author>
    </b:Author>
    <b:Title>Umweltproduktdeklaration nach ISO 14025 Nr. EPD- POR-2011311-D, Mineralwollgefüllte Ziegel, Deutsche POROTON GmbH, 12. Juli 2011</b:Title>
    <b:Comments>Verfügbar unter http://bau-umwelt.de/hp547/Mauerwerk.htm</b:Comments>
    <b:RefOrder>49</b:RefOrder>
  </b:Source>
  <b:Source>
    <b:Tag>NPzert</b:Tag>
    <b:SourceType>Report</b:SourceType>
    <b:Guid>{F0518DB8-AA97-4A21-AD3D-68F778951548}</b:Guid>
    <b:Title>natureplus-Zertifizierung 2011, nicht veröffentlichter Bericht zur natureplus-Erstprüfung von Eder Hochlochziegeln, Berichtnr. np-EP-2011-173</b:Title>
    <b:Year>2011</b:Year>
    <b:Author>
      <b:Author>
        <b:Corporate>IBO</b:Corporate>
      </b:Author>
    </b:Author>
    <b:City>Wien</b:City>
    <b:Institution>IBO - Österreichisches Institut für Bauen und Ökologie GmbH</b:Institution>
    <b:RefOrder>50</b:RefOrder>
  </b:Source>
  <b:Source>
    <b:Tag>Wal08</b:Tag>
    <b:SourceType>Book</b:SourceType>
    <b:Guid>{96B1D847-C851-47E4-A082-4C8B247F6E71}</b:Guid>
    <b:Title>Passivhaus-Bauteilkatalog</b:Title>
    <b:Year>2008</b:Year>
    <b:City>Wien</b:City>
    <b:Publisher>Springer</b:Publisher>
    <b:Author>
      <b:Author>
        <b:NameList>
          <b:Person>
            <b:Last>Waltjen</b:Last>
            <b:First>Tobias</b:First>
          </b:Person>
        </b:NameList>
      </b:Author>
    </b:Author>
    <b:RefOrder>51</b:RefOrder>
  </b:Source>
  <b:Source>
    <b:Tag>Platzhalter1</b:Tag>
    <b:SourceType>BookSection</b:SourceType>
    <b:Guid>{5CDF5643-1E1E-4090-85F6-52312025E0D8}</b:Guid>
    <b:Author>
      <b:Author>
        <b:NameList>
          <b:Person>
            <b:Last>Burkhardt</b:Last>
            <b:First>M.</b:First>
          </b:Person>
          <b:Person>
            <b:Last>Zuleeg</b:Last>
            <b:First>S.</b:First>
          </b:Person>
          <b:Person>
            <b:Last>Marti</b:Last>
            <b:First>T.</b:First>
          </b:Person>
          <b:Person>
            <b:Last>Lamani</b:Last>
            <b:First>X.</b:First>
          </b:Person>
          <b:Person>
            <b:Last>Bester</b:Last>
            <b:First>K.</b:First>
          </b:Person>
          <b:Person>
            <b:Last>Vonbank</b:Last>
            <b:First>R.</b:First>
          </b:Person>
          <b:Person>
            <b:Last>Simmler</b:Last>
            <b:First>H.</b:First>
          </b:Person>
          <b:Person>
            <b:Last>Boller</b:Last>
            <b:First>M.</b:First>
          </b:Person>
        </b:NameList>
      </b:Author>
      <b:BookAuthor>
        <b:NameList>
          <b:Person>
            <b:Last>Venzmer</b:Last>
            <b:First>Helmuth</b:First>
          </b:Person>
        </b:NameList>
      </b:BookAuthor>
    </b:Author>
    <b:LCID>de-DE</b:LCID>
    <b:Title>Auswaschungen aus Fassaden versus nachhaltiger Regenwasserentsorgung?</b:Title>
    <b:YearAccessed>2012</b:YearAccessed>
    <b:MonthAccessed>01</b:MonthAccessed>
    <b:DayAccessed>27</b:DayAccessed>
    <b:URL>http://www.juwoe.de</b:URL>
    <b:Year>2008</b:Year>
    <b:BookTitle>Biofilme und funktionale Baustoffoberflächen: 8. Dahlberg-Kolloquium vom 25. bis 26. September 2008 im Zeughaus Wismar ; Vorträge</b:BookTitle>
    <b:City>Stuttgart</b:City>
    <b:Publisher>Fraunhofer-IRB-Verlag (u.a.)</b:Publisher>
    <b:RefOrder>52</b:RefOrder>
  </b:Source>
  <b:Source>
    <b:Tag>Z22</b:Tag>
    <b:SourceType>Report</b:SourceType>
    <b:Guid>{EF37031F-F63F-405A-9A4F-154445585CAA}</b:Guid>
    <b:Title>ÖTZ Österreichische technische zulassung, „POROTHERM DRYFIX SYSTEM mit DRYFIX.extra“ ausgestellt 15.09.2010</b:Title>
    <b:Author>
      <b:Author>
        <b:Corporate>ÖTZ-2010/004/6</b:Corporate>
      </b:Author>
    </b:Author>
    <b:City>Graz</b:City>
    <b:Publisher>Amt der Steiermärkischen Landesregierung, Fachabteilung 17A (Energiewirtschaft und allgemeine technische Angelegenheiten)</b:Publisher>
    <b:RefOrder>53</b:RefOrder>
  </b:Source>
  <b:Source>
    <b:Tag>TRG</b:Tag>
    <b:SourceType>InternetSite</b:SourceType>
    <b:Guid>{41A04A1F-F1AB-4EC3-B823-9F73E910AACA}</b:Guid>
    <b:Author>
      <b:Author>
        <b:Corporate>TRGS 905</b:Corporate>
      </b:Author>
      <b:Editor>
        <b:NameList>
          <b:Person>
            <b:Last>Bundesanstalt für Arbeit und Arbeitsmedizin</b:Last>
          </b:Person>
        </b:NameList>
      </b:Editor>
    </b:Author>
    <b:Title>Technische Regel für Gefahrstoffe 905, Verzeichnis krebserzeugender, erbgutverändernder oder fortpflanzungsgefährdender Stoffe (TRGS 905)</b:Title>
    <b:URL>http://www.baua.de/de/Themen-von-A-Z/Gefahrstoffe/TRGS/TRGS-905.html</b:URL>
    <b:Version>Ausgabe: Juli 2005, zuletzt geändert und ergänzt: Mai 2008</b:Version>
    <b:RefOrder>54</b:RefOrder>
  </b:Source>
  <b:Source>
    <b:Tag>TRG430</b:Tag>
    <b:SourceType>InternetSite</b:SourceType>
    <b:Guid>{E1E0B248-1F96-4079-AB78-538CCF6E104B}</b:Guid>
    <b:Title>Technische Regeln für Gefahrstoffe - Isocyanate – Gefährdungsbeurteilung und Schutzmaßnahmen</b:Title>
    <b:Author>
      <b:Author>
        <b:Corporate>TRGS 430</b:Corporate>
      </b:Author>
      <b:Editor>
        <b:NameList>
          <b:Person>
            <b:Last>Bundesamt für Arbeitsschutz und Arbeitsmedizin</b:Last>
          </b:Person>
        </b:NameList>
      </b:Editor>
    </b:Author>
    <b:URL>http://www.baua.de/de/Themen-von-A-Z/Gefahrstoffe/TRGS/pdf/TRGS-430.pdf;jsessionid=1A8B954609D4C4C074C47EA5516CF7FF.1_cid246?__blob=publicationFile&amp;v=3</b:URL>
    <b:Version>Ausgabe März 2009</b:Version>
    <b:RefOrder>55</b:RefOrder>
  </b:Source>
  <b:Source>
    <b:Tag>Jäg09</b:Tag>
    <b:SourceType>Book</b:SourceType>
    <b:Guid>{F0C7A09A-9F57-47C3-B426-D040829A19B9}</b:Guid>
    <b:Author>
      <b:Editor>
        <b:NameList>
          <b:Person>
            <b:Last>Jäger</b:Last>
            <b:First>Wolfram</b:First>
          </b:Person>
        </b:NameList>
      </b:Editor>
      <b:Author>
        <b:Corporate>Mauerwerk-Kalender</b:Corporate>
      </b:Author>
    </b:Author>
    <b:Title>Ausführung, Instandsetzung, Lehmmauerwerk</b:Title>
    <b:Year>2009</b:Year>
    <b:City>Berlin</b:City>
    <b:Publisher>Ernst und Sohn</b:Publisher>
    <b:RefOrder>56</b:RefOrder>
  </b:Source>
  <b:Source>
    <b:Tag>ÖAP07</b:Tag>
    <b:SourceType>Report</b:SourceType>
    <b:Guid>{7E20EAF6-D24A-4B2C-A399-1FE5F84CA8DD}</b:Guid>
    <b:Author>
      <b:Author>
        <b:Corporate>ÖAP</b:Corporate>
      </b:Author>
    </b:Author>
    <b:Title>Verarbeitungsrichtlinien für Werkputzmörtel, 3. Auflage</b:Title>
    <b:Year>2007</b:Year>
    <b:City>Innsbruck</b:City>
    <b:Comments>Verfügbar unter http://www.roefix.com/fileadmin/user_upload/updown/dl.php?file=OEAP_VAR_V_2007_1_.pdf</b:Comments>
    <b:Publisher>ÖAP - Österreichische Arbeitsgemeinschaft Putz</b:Publisher>
    <b:RefOrder>57</b:RefOrder>
  </b:Source>
  <b:Source>
    <b:Tag>Z19</b:Tag>
    <b:SourceType>Report</b:SourceType>
    <b:Guid>{8011B5EB-D423-4543-8E4A-1FC9EF1668EC}</b:Guid>
    <b:Author>
      <b:Author>
        <b:Corporate>BMVBS</b:Corporate>
      </b:Author>
    </b:Author>
    <b:Title>Leitfaden Nachhaltiges Bauen. Stand Februar 2011</b:Title>
    <b:Year>2011</b:Year>
    <b:City>Berlin</b:City>
    <b:Comments>Verfügbar unter http://www.nachhaltigesbauen.de/leitfaeden-und-arbeitshilfen/leitfaden-nachhaltiges-bauen.html</b:Comments>
    <b:Publisher>Bundesministerium für Verkehr, Bau und Stadtentwicklung (BMVBS)</b:Publisher>
    <b:RefOrder>58</b:RefOrder>
  </b:Source>
  <b:Source>
    <b:Tag>Z23</b:Tag>
    <b:SourceType>DocumentFromInternetSite</b:SourceType>
    <b:Guid>{040BF1DB-F225-4338-A2A9-936DCB63834C}</b:Guid>
    <b:Author>
      <b:Author>
        <b:Corporate>DGNB</b:Corporate>
      </b:Author>
      <b:Editor>
        <b:NameList>
          <b:Person>
            <b:Last>e.V.</b:Last>
            <b:First>DGNB</b:First>
            <b:Middle>- Deutsche Gesellschaft für Nachhaltiges Bauen</b:Middle>
          </b:Person>
        </b:NameList>
      </b:Editor>
    </b:Author>
    <b:Title>Das deutsche Gütesiegel nachhaltiges Bauen. Aufbau, Anwendung, Kriterien. Stand 01/09</b:Title>
    <b:Year>2009</b:Year>
    <b:URL>http://www.baufachinformation.de/kostenlos.jsp?sid=69ECF04288DBBA133BED7D20E5AD0742&amp;id=2009039011222&amp;link=http%3A%2F%2Fwww.stz-egs.de%2Fwp-content%2Fuploads%2F2009%2F01%2Fdgnb_systembeschreibung_online_20090112a.pdf</b:URL>
    <b:RefOrder>59</b:RefOrder>
  </b:Source>
  <b:Source>
    <b:Tag>Z24</b:Tag>
    <b:SourceType>DocumentFromInternetSite</b:SourceType>
    <b:Guid>{ABB979B6-FD4D-47E7-AD77-07DDD99B0C36}</b:Guid>
    <b:Title>Dokumentation von TQB für Wohngebäude als Pdf</b:Title>
    <b:Year>2011</b:Year>
    <b:Author>
      <b:Author>
        <b:Corporate>ÖGNB</b:Corporate>
      </b:Author>
      <b:Editor>
        <b:NameList>
          <b:Person>
            <b:Last>Bauen</b:Last>
            <b:First>ÖGNB</b:First>
            <b:Middle>- Österreichische Gesellschaft für Nachhaltiges</b:Middle>
          </b:Person>
        </b:NameList>
      </b:Editor>
    </b:Author>
    <b:InternetSiteTitle>oegnb.net</b:InternetSiteTitle>
    <b:URL>https://www.oegnb.net/tqbtest.htm</b:URL>
    <b:RefOrder>60</b:RefOrder>
  </b:Source>
  <b:Source>
    <b:Tag>Öko</b:Tag>
    <b:SourceType>DocumentFromInternetSite</b:SourceType>
    <b:Guid>{4B8B07E4-CC42-442E-AC8F-6758E4962934}</b:Guid>
    <b:Title>Datensatz: 1.3.02 Mauerziegel Durchschnitt - Poroton; 740 kg/m3 (de)</b:Title>
    <b:Year>2011</b:Year>
    <b:URL>http://www.nachhaltigesbauen.de/oekobaudat/</b:URL>
    <b:Author>
      <b:Author>
        <b:Corporate>Ökobau.dat</b:Corporate>
      </b:Author>
      <b:Editor>
        <b:NameList>
          <b:Person>
            <b:Last>Ökobau.dat - Informationsportal Nachhaltiges Bauen des Bundesministerium für Verkehr</b:Last>
            <b:First>Bau</b:First>
            <b:Middle>und Stadtentwicklung</b:Middle>
          </b:Person>
        </b:NameList>
      </b:Editor>
    </b:Author>
    <b:RefOrder>61</b:RefOrder>
  </b:Source>
  <b:Source>
    <b:Tag>Platzhalter2</b:Tag>
    <b:SourceType>DocumentFromInternetSite</b:SourceType>
    <b:Guid>{1E09DFE5-F724-48F5-B7C9-6609DF56B712}</b:Guid>
    <b:Title>Datensatz: 1.3.02 Mauerziegel Durchschnitt - Poroton; 740 kg/m3 (de)</b:Title>
    <b:Year>2011</b:Year>
    <b:URL>http://www.nachhaltigesbauen.de/oekobaudat/</b:URL>
    <b:Author>
      <b:Author>
        <b:Corporate>Ökobau.dat - Informationsportal Nachhaltiges Bauen des Bundesministerium für Verkehr, Bau und Stadtentwicklung</b:Corporate>
      </b:Author>
    </b:Author>
    <b:RefOrder>62</b:RefOrder>
  </b:Source>
  <b:Source>
    <b:Tag>Eco</b:Tag>
    <b:SourceType>DocumentFromInternetSite</b:SourceType>
    <b:Guid>{3D63F4EA-3025-4EEE-9BEF-449C37250FAE}</b:Guid>
    <b:Author>
      <b:Author>
        <b:Corporate>Ecosoft 5.0</b:Corporate>
      </b:Author>
      <b:Editor>
        <b:NameList>
          <b:Person>
            <b:Last>IBO - Österreichisches Institut für Bauen und Ökol</b:Last>
          </b:Person>
        </b:NameList>
      </b:Editor>
    </b:Author>
    <b:URL>http://www.ibo.at/de/ecosoft.htm</b:URL>
    <b:Version>5.0</b:Version>
    <b:RefOrder>63</b:RefOrder>
  </b:Source>
  <b:Source>
    <b:Tag>Tec11</b:Tag>
    <b:SourceType>Report</b:SourceType>
    <b:Guid>{180D7DEB-4320-471A-8B16-44F9678AE1EA}</b:Guid>
    <b:Title>„FB |Future Building“, Entwicklung eines passivhaustauglichen monolithischen Ziegelsystems, Teilprojekt: Analyse Statik / Material</b:Title>
    <b:Year>2011</b:Year>
    <b:Author>
      <b:Author>
        <b:Corporate>TU Dresden</b:Corporate>
      </b:Author>
    </b:Author>
    <b:City>Dresden</b:City>
    <b:Comments>Kurzbericht Proj.-Nr.: 61001, Projekt: Comet/ K-Projekt</b:Comments>
    <b:Institution>Technische Universität Dresden, Fakultät Architektur, Lehrstuhl Tragwerksplanung, Prof. Dr.-Ing. Wolfram Jäger, Dipl.-Ing. Stephan Reichel</b:Institution>
    <b:RefOrder>64</b:RefOrder>
  </b:Source>
  <b:Source>
    <b:Tag>Zie</b:Tag>
    <b:SourceType>Report</b:SourceType>
    <b:Guid>{FDA20975-89D8-4C98-9FE6-EEA6BB102406}</b:Guid>
    <b:Author>
      <b:Author>
        <b:Corporate>Ziegelwerk Eder GmbH &amp; Co. KG - Wärmebrückenkatalog</b:Corporate>
      </b:Author>
    </b:Author>
    <b:Title>Wärmebrückenoptimiertes Bauen</b:Title>
    <b:RefOrder>1</b:RefOrder>
  </b:Source>
  <b:Source>
    <b:Tag>Bun11</b:Tag>
    <b:SourceType>Report</b:SourceType>
    <b:Guid>{A09D99FF-3CC3-42CE-AB75-0D4D9BC8CD0B}</b:Guid>
    <b:Title>Nutzungsdauern von Bauteilen für Lebenszyklusanalysen nach Bewertungssystem Nachhaltiges Bauen (BNB)</b:Title>
    <b:Year>2011</b:Year>
    <b:Author>
      <b:Author>
        <b:Corporate>Bundesinstitut für Bau-, Stadt- und Raumforschung</b:Corporate>
      </b:Author>
    </b:Author>
    <b:City>Berlin</b:City>
    <b:Comments>Verfügbar unter: http://www.nachhaltigesbauen.de/baustoff-und-gebaeudedaten/nutzungsdauern-von-bauteilen.html</b:Comments>
    <b:RefOrder>65</b:RefOrder>
  </b:Source>
  <b:Source>
    <b:Tag>GEQ</b:Tag>
    <b:SourceType>DocumentFromInternetSite</b:SourceType>
    <b:Guid>{8486444B-2049-46EA-BE33-9DF0B287E9F1}</b:Guid>
    <b:Title>http://www.geq.at/</b:Title>
    <b:Author>
      <b:Author>
        <b:Corporate>GEQ</b:Corporate>
      </b:Author>
      <b:Editor>
        <b:NameList>
          <b:Person>
            <b:Last>GmbH</b:Last>
            <b:First>Zehentmayer</b:First>
            <b:Middle>Software</b:Middle>
          </b:Person>
        </b:NameList>
      </b:Editor>
    </b:Author>
    <b:RefOrder>66</b:RefOrder>
  </b:Source>
  <b:Source>
    <b:Tag>IBN06</b:Tag>
    <b:SourceType>ArticleInAPeriodical</b:SourceType>
    <b:Guid>{4F61F606-37EB-459B-8F73-6FB70E33D575}</b:Guid>
    <b:Title>ISOCYANATE - unauffällig, unerkannt, unterschätzt!?</b:Title>
    <b:Year>2006</b:Year>
    <b:Author>
      <b:Author>
        <b:Corporate>IBN Institut für Baubiologie + Oekologie</b:Corporate>
      </b:Author>
    </b:Author>
    <b:PeriodicalTitle>Wohnung + Gesundheit, Sonderdruck</b:PeriodicalTitle>
    <b:Issue>120</b:Issue>
    <b:RefOrder>67</b:RefOrder>
  </b:Source>
</b:Sources>
</file>

<file path=customXml/itemProps1.xml><?xml version="1.0" encoding="utf-8"?>
<ds:datastoreItem xmlns:ds="http://schemas.openxmlformats.org/officeDocument/2006/customXml" ds:itemID="{B6396EE8-BE2E-42DC-9B60-48985480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5832</Words>
  <Characters>36746</Characters>
  <Application>Microsoft Office Word</Application>
  <DocSecurity>0</DocSecurity>
  <Lines>306</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IBO</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Felix Konrad</cp:lastModifiedBy>
  <cp:revision>3</cp:revision>
  <cp:lastPrinted>2015-11-25T09:16:00Z</cp:lastPrinted>
  <dcterms:created xsi:type="dcterms:W3CDTF">2016-03-16T08:58:00Z</dcterms:created>
  <dcterms:modified xsi:type="dcterms:W3CDTF">2017-02-01T11:27:00Z</dcterms:modified>
  <cp:category>[Geben Sie Text e</cp:category>
</cp:coreProperties>
</file>